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CA" w:rsidRPr="00B024E0" w:rsidRDefault="004F4DCA" w:rsidP="00605BA4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uk-UA" w:eastAsia="ru-RU"/>
        </w:rPr>
      </w:pPr>
      <w:bookmarkStart w:id="0" w:name="_GoBack"/>
      <w:bookmarkEnd w:id="0"/>
    </w:p>
    <w:p w:rsidR="004F4DCA" w:rsidRPr="00B024E0" w:rsidRDefault="004F4DCA" w:rsidP="00605BA4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  <w:r w:rsidRPr="00B024E0">
        <w:rPr>
          <w:rFonts w:ascii="Times New Roman" w:eastAsia="Times New Roman" w:hAnsi="Times New Roman"/>
          <w:noProof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28" DrawAspect="Content" ObjectID="_1627825101" r:id="rId8"/>
        </w:pict>
      </w:r>
    </w:p>
    <w:p w:rsidR="004F4DCA" w:rsidRPr="00B024E0" w:rsidRDefault="004F4DCA" w:rsidP="00605BA4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B024E0" w:rsidRDefault="004F4DCA" w:rsidP="00605BA4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B024E0" w:rsidRDefault="004F4DCA" w:rsidP="00605BA4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B024E0" w:rsidRDefault="004F4DCA" w:rsidP="00605BA4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val="uk-UA" w:eastAsia="ru-RU"/>
        </w:rPr>
      </w:pPr>
    </w:p>
    <w:p w:rsidR="004F4DCA" w:rsidRPr="00B024E0" w:rsidRDefault="004F4DCA" w:rsidP="00605B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МИКОЛАЇВСЬКА ОБЛАСНА РАДА</w:t>
      </w:r>
    </w:p>
    <w:p w:rsidR="004F4DCA" w:rsidRPr="00B024E0" w:rsidRDefault="004F4DCA" w:rsidP="00605BA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ПОСТІЙН</w:t>
      </w:r>
      <w:r w:rsidR="00F76855"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 w:rsidR="00F76855"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Я</w:t>
      </w: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4F4DCA" w:rsidRPr="00B024E0" w:rsidRDefault="004F4DCA" w:rsidP="00605BA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обласної ради з питань </w:t>
      </w:r>
    </w:p>
    <w:p w:rsidR="004F4DCA" w:rsidRPr="00B024E0" w:rsidRDefault="004F4DCA" w:rsidP="00605BA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регіонального розвитку, планування, бюджету, фінансів та інвестицій</w:t>
      </w:r>
    </w:p>
    <w:p w:rsidR="004F4DCA" w:rsidRPr="00B024E0" w:rsidRDefault="004F4DCA" w:rsidP="00605BA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4F4DCA" w:rsidRPr="00B024E0" w:rsidRDefault="004F4DCA" w:rsidP="00605BA4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4F4DCA" w:rsidRPr="00B024E0" w:rsidRDefault="004F4DCA" w:rsidP="00605BA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 Е К О М Е Н Д А Ц І Ї</w:t>
      </w:r>
    </w:p>
    <w:p w:rsidR="004F4DCA" w:rsidRPr="00B024E0" w:rsidRDefault="004F4DCA" w:rsidP="00605BA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2801"/>
        <w:gridCol w:w="1168"/>
        <w:gridCol w:w="1417"/>
        <w:gridCol w:w="1276"/>
      </w:tblGrid>
      <w:tr w:rsidR="004F4DCA" w:rsidRPr="00B024E0" w:rsidTr="005D07D8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4F4DCA" w:rsidRPr="00B024E0" w:rsidRDefault="00AD6A27" w:rsidP="00605BA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24 жовтня </w:t>
            </w:r>
            <w:r w:rsidR="004F4DCA"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2016 року</w:t>
            </w:r>
          </w:p>
        </w:tc>
        <w:tc>
          <w:tcPr>
            <w:tcW w:w="3969" w:type="dxa"/>
            <w:gridSpan w:val="2"/>
            <w:tcBorders>
              <w:left w:val="nil"/>
            </w:tcBorders>
            <w:shd w:val="clear" w:color="auto" w:fill="auto"/>
          </w:tcPr>
          <w:p w:rsidR="004F4DCA" w:rsidRPr="00B024E0" w:rsidRDefault="004F4DCA" w:rsidP="00605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4F4DCA" w:rsidRPr="00B024E0" w:rsidRDefault="004F4DCA" w:rsidP="00605B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F4DCA" w:rsidRPr="00B024E0" w:rsidRDefault="00C908E7" w:rsidP="00605BA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F33F96" w:rsidRPr="00B024E0" w:rsidTr="00C3672A">
        <w:trPr>
          <w:gridAfter w:val="3"/>
          <w:wAfter w:w="3827" w:type="dxa"/>
        </w:trPr>
        <w:tc>
          <w:tcPr>
            <w:tcW w:w="5637" w:type="dxa"/>
            <w:gridSpan w:val="2"/>
          </w:tcPr>
          <w:p w:rsidR="00F33F96" w:rsidRPr="00B024E0" w:rsidRDefault="00F33F96" w:rsidP="00605B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33F96" w:rsidRPr="00B024E0" w:rsidRDefault="00F33F96" w:rsidP="00605B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33F96" w:rsidRDefault="00522B7C" w:rsidP="00BA774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4E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погодження внесення змін до обсягу міжбюджетних трансфертів </w:t>
            </w:r>
          </w:p>
          <w:p w:rsidR="00BA774F" w:rsidRPr="00B024E0" w:rsidRDefault="00BA774F" w:rsidP="00BA774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DE4862" w:rsidRPr="00B024E0" w:rsidRDefault="00717B82" w:rsidP="00605BA4">
      <w:pPr>
        <w:spacing w:after="0" w:line="240" w:lineRule="auto"/>
        <w:ind w:firstLine="709"/>
        <w:jc w:val="both"/>
        <w:rPr>
          <w:rStyle w:val="rvts23"/>
          <w:rFonts w:ascii="Times New Roman" w:hAnsi="Times New Roman"/>
          <w:sz w:val="28"/>
          <w:szCs w:val="28"/>
          <w:lang w:val="uk-UA"/>
        </w:rPr>
      </w:pP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Враховуючи лист </w:t>
      </w:r>
      <w:r w:rsidR="00443613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департаменту </w:t>
      </w:r>
      <w:r w:rsidR="00522B7C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фінансів 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 облдержадміністрації   </w:t>
      </w:r>
      <w:r w:rsidR="00522B7C" w:rsidRPr="00B024E0">
        <w:rPr>
          <w:rFonts w:ascii="Times New Roman" w:hAnsi="Times New Roman"/>
          <w:sz w:val="28"/>
          <w:szCs w:val="28"/>
          <w:lang w:val="uk-UA"/>
        </w:rPr>
        <w:t>№</w:t>
      </w:r>
      <w:r w:rsidR="00BA774F">
        <w:rPr>
          <w:rFonts w:ascii="Times New Roman" w:hAnsi="Times New Roman"/>
          <w:sz w:val="28"/>
          <w:szCs w:val="28"/>
          <w:lang w:val="uk-UA"/>
        </w:rPr>
        <w:t xml:space="preserve"> 021-28/285</w:t>
      </w:r>
      <w:r w:rsidR="009D5A8B">
        <w:rPr>
          <w:rFonts w:ascii="Times New Roman" w:hAnsi="Times New Roman"/>
          <w:sz w:val="28"/>
          <w:szCs w:val="28"/>
          <w:lang w:val="uk-UA"/>
        </w:rPr>
        <w:t>3</w:t>
      </w:r>
      <w:r w:rsidR="00BA774F">
        <w:rPr>
          <w:rFonts w:ascii="Times New Roman" w:hAnsi="Times New Roman"/>
          <w:sz w:val="28"/>
          <w:szCs w:val="28"/>
          <w:lang w:val="uk-UA"/>
        </w:rPr>
        <w:t xml:space="preserve"> від 21 жовтня </w:t>
      </w:r>
      <w:r w:rsidR="00522B7C" w:rsidRPr="00B024E0">
        <w:rPr>
          <w:rFonts w:ascii="Times New Roman" w:hAnsi="Times New Roman"/>
          <w:sz w:val="28"/>
          <w:szCs w:val="28"/>
          <w:lang w:val="uk-UA"/>
        </w:rPr>
        <w:t>2016</w:t>
      </w:r>
      <w:r w:rsidR="00BA77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2BBC" w:rsidRPr="00B024E0">
        <w:rPr>
          <w:rFonts w:ascii="Times New Roman" w:hAnsi="Times New Roman"/>
          <w:sz w:val="28"/>
          <w:szCs w:val="28"/>
          <w:lang w:val="uk-UA"/>
        </w:rPr>
        <w:t>р</w:t>
      </w:r>
      <w:r w:rsidR="00BA774F">
        <w:rPr>
          <w:rFonts w:ascii="Times New Roman" w:hAnsi="Times New Roman"/>
          <w:sz w:val="28"/>
          <w:szCs w:val="28"/>
          <w:lang w:val="uk-UA"/>
        </w:rPr>
        <w:t>оку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 </w:t>
      </w:r>
      <w:r w:rsidR="00F76855" w:rsidRPr="00B024E0">
        <w:rPr>
          <w:rFonts w:ascii="Times New Roman" w:hAnsi="Times New Roman"/>
          <w:sz w:val="28"/>
          <w:szCs w:val="28"/>
          <w:lang w:val="uk-UA"/>
        </w:rPr>
        <w:t xml:space="preserve"> керуючись пунктом </w:t>
      </w:r>
      <w:r w:rsidR="00392BBC" w:rsidRPr="00B024E0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22B7C" w:rsidRPr="00B024E0">
        <w:rPr>
          <w:rFonts w:ascii="Times New Roman" w:hAnsi="Times New Roman"/>
          <w:sz w:val="28"/>
          <w:szCs w:val="28"/>
          <w:lang w:val="uk-UA"/>
        </w:rPr>
        <w:t>4</w:t>
      </w:r>
      <w:r w:rsidR="00B07BEB" w:rsidRPr="00B024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6855" w:rsidRPr="00B024E0">
        <w:rPr>
          <w:rFonts w:ascii="Times New Roman" w:hAnsi="Times New Roman"/>
          <w:sz w:val="28"/>
          <w:szCs w:val="28"/>
          <w:lang w:val="uk-UA"/>
        </w:rPr>
        <w:t xml:space="preserve">рішення обласної ради від 25 грудня 2015 року № 12 «Про обласний бюджет Миколаївської області на 2016 рік» </w:t>
      </w: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>постійн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а </w:t>
      </w: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>комісі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>я</w:t>
      </w: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 обласної ради</w:t>
      </w:r>
    </w:p>
    <w:p w:rsidR="0066585A" w:rsidRPr="00B024E0" w:rsidRDefault="0066585A" w:rsidP="00605BA4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</w:p>
    <w:p w:rsidR="00717B82" w:rsidRPr="00B024E0" w:rsidRDefault="00717B82" w:rsidP="00605BA4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>ВИРІШИЛ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>А</w:t>
      </w: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>:</w:t>
      </w:r>
    </w:p>
    <w:p w:rsidR="00E933F4" w:rsidRPr="00B024E0" w:rsidRDefault="00E933F4" w:rsidP="00605BA4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</w:p>
    <w:p w:rsidR="001A6037" w:rsidRPr="00BA774F" w:rsidRDefault="00443613" w:rsidP="001A6037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1A6037">
        <w:rPr>
          <w:rFonts w:ascii="Times New Roman" w:hAnsi="Times New Roman"/>
          <w:sz w:val="28"/>
          <w:szCs w:val="28"/>
          <w:lang w:val="uk-UA"/>
        </w:rPr>
        <w:t xml:space="preserve">Погодити </w:t>
      </w:r>
      <w:r w:rsidR="00B024E0" w:rsidRPr="001A6037">
        <w:rPr>
          <w:rFonts w:ascii="Times New Roman" w:hAnsi="Times New Roman"/>
          <w:sz w:val="28"/>
          <w:szCs w:val="28"/>
          <w:lang w:val="uk-UA"/>
        </w:rPr>
        <w:t xml:space="preserve">внесення </w:t>
      </w:r>
      <w:r w:rsidR="001A6037" w:rsidRPr="00BA774F">
        <w:rPr>
          <w:rFonts w:ascii="Times New Roman" w:hAnsi="Times New Roman"/>
          <w:sz w:val="28"/>
          <w:szCs w:val="28"/>
          <w:lang w:val="uk-UA"/>
        </w:rPr>
        <w:t>змін до розпису обласного бюджету на 2016</w:t>
      </w:r>
      <w:r w:rsidR="001A6037" w:rsidRPr="00BA774F">
        <w:rPr>
          <w:rFonts w:ascii="Times New Roman" w:hAnsi="Times New Roman"/>
          <w:sz w:val="28"/>
          <w:szCs w:val="28"/>
        </w:rPr>
        <w:t> </w:t>
      </w:r>
      <w:r w:rsidR="001A6037" w:rsidRPr="00BA774F">
        <w:rPr>
          <w:rFonts w:ascii="Times New Roman" w:hAnsi="Times New Roman"/>
          <w:sz w:val="28"/>
          <w:szCs w:val="28"/>
          <w:lang w:val="uk-UA"/>
        </w:rPr>
        <w:t>рік щодо</w:t>
      </w:r>
      <w:r w:rsidR="001A6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6037" w:rsidRPr="00BA774F">
        <w:rPr>
          <w:rFonts w:ascii="Times New Roman" w:hAnsi="Times New Roman"/>
          <w:sz w:val="28"/>
          <w:szCs w:val="28"/>
          <w:lang w:val="uk-UA"/>
        </w:rPr>
        <w:t xml:space="preserve">розподілу між обласним та місцевими бюджетами області обсягу стабілізаційної дотації </w:t>
      </w:r>
      <w:r w:rsidR="001A6037" w:rsidRPr="001A6037">
        <w:rPr>
          <w:rFonts w:ascii="Times New Roman" w:hAnsi="Times New Roman"/>
          <w:sz w:val="28"/>
          <w:szCs w:val="28"/>
          <w:lang w:val="uk-UA"/>
        </w:rPr>
        <w:t>у сумі  52</w:t>
      </w:r>
      <w:r w:rsidR="001A6037" w:rsidRPr="001A6037">
        <w:rPr>
          <w:rFonts w:ascii="Times New Roman" w:hAnsi="Times New Roman"/>
          <w:sz w:val="28"/>
          <w:szCs w:val="28"/>
        </w:rPr>
        <w:t> </w:t>
      </w:r>
      <w:r w:rsidR="001A6037" w:rsidRPr="001A6037">
        <w:rPr>
          <w:rFonts w:ascii="Times New Roman" w:hAnsi="Times New Roman"/>
          <w:sz w:val="28"/>
          <w:szCs w:val="28"/>
          <w:lang w:val="uk-UA"/>
        </w:rPr>
        <w:t>766,8 тис.</w:t>
      </w:r>
      <w:r w:rsidR="001A6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6037" w:rsidRPr="001A6037">
        <w:rPr>
          <w:rFonts w:ascii="Times New Roman" w:hAnsi="Times New Roman"/>
          <w:sz w:val="28"/>
          <w:szCs w:val="28"/>
          <w:lang w:val="uk-UA"/>
        </w:rPr>
        <w:t>гр</w:t>
      </w:r>
      <w:r w:rsidR="001A6037">
        <w:rPr>
          <w:rFonts w:ascii="Times New Roman" w:hAnsi="Times New Roman"/>
          <w:sz w:val="28"/>
          <w:szCs w:val="28"/>
          <w:lang w:val="uk-UA"/>
        </w:rPr>
        <w:t>ивень</w:t>
      </w:r>
      <w:r w:rsidR="001A6037" w:rsidRPr="001A6037">
        <w:rPr>
          <w:sz w:val="28"/>
          <w:szCs w:val="28"/>
          <w:lang w:val="uk-UA"/>
        </w:rPr>
        <w:t xml:space="preserve"> </w:t>
      </w:r>
      <w:r w:rsidR="001A6037" w:rsidRPr="00BA774F">
        <w:rPr>
          <w:rFonts w:ascii="Times New Roman" w:hAnsi="Times New Roman"/>
          <w:sz w:val="28"/>
          <w:szCs w:val="28"/>
          <w:lang w:val="uk-UA"/>
        </w:rPr>
        <w:t>з державного бюджету місцевим бюджетам з урахуванням</w:t>
      </w:r>
      <w:r w:rsidR="001A6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6037" w:rsidRPr="00BA774F">
        <w:rPr>
          <w:rFonts w:ascii="Times New Roman" w:hAnsi="Times New Roman"/>
          <w:sz w:val="28"/>
          <w:szCs w:val="28"/>
          <w:lang w:val="uk-UA"/>
        </w:rPr>
        <w:t>питомої ваги приведеного індексу відносної податкоспроможності адміністративно-територіальної одиниці, розрахованого виходячи з фактичних надходжень податку з доходів фізичних осіб за 9 місяців 2016 року в загальній сумі індексів усіх місцевих бюджетів, крім бюджетів, які розмістили на депозитах тимчасово вільні кошти загального фонду місцевих бюджетів.</w:t>
      </w:r>
    </w:p>
    <w:p w:rsidR="001A6037" w:rsidRPr="00B024E0" w:rsidRDefault="001A6037" w:rsidP="001A6037">
      <w:pPr>
        <w:spacing w:line="240" w:lineRule="auto"/>
        <w:ind w:firstLine="851"/>
        <w:jc w:val="both"/>
        <w:rPr>
          <w:rFonts w:ascii="Times New Roman" w:hAnsi="Times New Roman"/>
          <w:color w:val="FF0000"/>
          <w:szCs w:val="28"/>
          <w:lang w:val="uk-UA"/>
        </w:rPr>
      </w:pPr>
    </w:p>
    <w:p w:rsidR="00605BA4" w:rsidRPr="00B024E0" w:rsidRDefault="00605BA4" w:rsidP="00605BA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EF5857" w:rsidRPr="00B024E0" w:rsidRDefault="00E5094A" w:rsidP="00605B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024E0">
        <w:rPr>
          <w:rFonts w:ascii="Times New Roman" w:hAnsi="Times New Roman"/>
          <w:sz w:val="28"/>
          <w:szCs w:val="28"/>
          <w:lang w:val="uk-UA"/>
        </w:rPr>
        <w:t>Голова постійної комісії</w:t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 w:rsidR="00D81283" w:rsidRPr="00B024E0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B024E0">
        <w:rPr>
          <w:rFonts w:ascii="Times New Roman" w:hAnsi="Times New Roman"/>
          <w:sz w:val="28"/>
          <w:szCs w:val="28"/>
          <w:lang w:val="uk-UA"/>
        </w:rPr>
        <w:t>Ф.П. Барна</w:t>
      </w:r>
    </w:p>
    <w:sectPr w:rsidR="00EF5857" w:rsidRPr="00B024E0" w:rsidSect="00605BA4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292" w:rsidRDefault="00DE5292" w:rsidP="00EF5857">
      <w:pPr>
        <w:spacing w:after="0" w:line="240" w:lineRule="auto"/>
      </w:pPr>
      <w:r>
        <w:separator/>
      </w:r>
    </w:p>
  </w:endnote>
  <w:endnote w:type="continuationSeparator" w:id="0">
    <w:p w:rsidR="00DE5292" w:rsidRDefault="00DE5292" w:rsidP="00EF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292" w:rsidRDefault="00DE5292" w:rsidP="00EF5857">
      <w:pPr>
        <w:spacing w:after="0" w:line="240" w:lineRule="auto"/>
      </w:pPr>
      <w:r>
        <w:separator/>
      </w:r>
    </w:p>
  </w:footnote>
  <w:footnote w:type="continuationSeparator" w:id="0">
    <w:p w:rsidR="00DE5292" w:rsidRDefault="00DE5292" w:rsidP="00EF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857" w:rsidRDefault="00EF585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05BA4">
      <w:rPr>
        <w:noProof/>
      </w:rPr>
      <w:t>2</w:t>
    </w:r>
    <w:r>
      <w:fldChar w:fldCharType="end"/>
    </w:r>
  </w:p>
  <w:p w:rsidR="00EF5857" w:rsidRDefault="00EF58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315E"/>
    <w:multiLevelType w:val="hybridMultilevel"/>
    <w:tmpl w:val="3A1A8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059DA"/>
    <w:multiLevelType w:val="hybridMultilevel"/>
    <w:tmpl w:val="678A86F0"/>
    <w:lvl w:ilvl="0" w:tplc="2EF60D48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  <w:color w:val="FFFFFF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CC76202"/>
    <w:multiLevelType w:val="hybridMultilevel"/>
    <w:tmpl w:val="80EEC8C0"/>
    <w:lvl w:ilvl="0" w:tplc="17403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801AA5"/>
    <w:multiLevelType w:val="hybridMultilevel"/>
    <w:tmpl w:val="B92435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C180A70"/>
    <w:multiLevelType w:val="multilevel"/>
    <w:tmpl w:val="8E76B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A72"/>
    <w:rsid w:val="00086FF3"/>
    <w:rsid w:val="00097E63"/>
    <w:rsid w:val="000B0DF1"/>
    <w:rsid w:val="000E78AC"/>
    <w:rsid w:val="00133410"/>
    <w:rsid w:val="00161598"/>
    <w:rsid w:val="001733CA"/>
    <w:rsid w:val="00185974"/>
    <w:rsid w:val="00197CF3"/>
    <w:rsid w:val="001A6037"/>
    <w:rsid w:val="001E5D76"/>
    <w:rsid w:val="002120E0"/>
    <w:rsid w:val="002A5225"/>
    <w:rsid w:val="002B3FA4"/>
    <w:rsid w:val="002C473E"/>
    <w:rsid w:val="002E2349"/>
    <w:rsid w:val="00325753"/>
    <w:rsid w:val="00332575"/>
    <w:rsid w:val="00341048"/>
    <w:rsid w:val="00350E66"/>
    <w:rsid w:val="00374B39"/>
    <w:rsid w:val="00392BBC"/>
    <w:rsid w:val="003A1EB2"/>
    <w:rsid w:val="003C43D2"/>
    <w:rsid w:val="00432937"/>
    <w:rsid w:val="0044241A"/>
    <w:rsid w:val="00443613"/>
    <w:rsid w:val="004C2334"/>
    <w:rsid w:val="004E0045"/>
    <w:rsid w:val="004F4DCA"/>
    <w:rsid w:val="00512BEB"/>
    <w:rsid w:val="00522B7C"/>
    <w:rsid w:val="00534C94"/>
    <w:rsid w:val="00574D09"/>
    <w:rsid w:val="00591E9D"/>
    <w:rsid w:val="005D07D8"/>
    <w:rsid w:val="005F3041"/>
    <w:rsid w:val="005F741E"/>
    <w:rsid w:val="00605BA4"/>
    <w:rsid w:val="00625DDE"/>
    <w:rsid w:val="00635DE7"/>
    <w:rsid w:val="0066585A"/>
    <w:rsid w:val="006807A3"/>
    <w:rsid w:val="006D04A5"/>
    <w:rsid w:val="00717B82"/>
    <w:rsid w:val="00742FD2"/>
    <w:rsid w:val="0075649D"/>
    <w:rsid w:val="007C05E3"/>
    <w:rsid w:val="00807037"/>
    <w:rsid w:val="00826D31"/>
    <w:rsid w:val="00843C19"/>
    <w:rsid w:val="008461F3"/>
    <w:rsid w:val="00861C61"/>
    <w:rsid w:val="00863E2C"/>
    <w:rsid w:val="00884B1E"/>
    <w:rsid w:val="00887557"/>
    <w:rsid w:val="008B2707"/>
    <w:rsid w:val="008B27AD"/>
    <w:rsid w:val="008D524C"/>
    <w:rsid w:val="008F7256"/>
    <w:rsid w:val="00906991"/>
    <w:rsid w:val="00930390"/>
    <w:rsid w:val="00992DEE"/>
    <w:rsid w:val="009C193F"/>
    <w:rsid w:val="009D18CA"/>
    <w:rsid w:val="009D5593"/>
    <w:rsid w:val="009D5A8B"/>
    <w:rsid w:val="009F71CE"/>
    <w:rsid w:val="00A4223E"/>
    <w:rsid w:val="00A931CE"/>
    <w:rsid w:val="00A93ACB"/>
    <w:rsid w:val="00AA064B"/>
    <w:rsid w:val="00AA488E"/>
    <w:rsid w:val="00AC4BF7"/>
    <w:rsid w:val="00AC58AD"/>
    <w:rsid w:val="00AD6A27"/>
    <w:rsid w:val="00B024E0"/>
    <w:rsid w:val="00B07654"/>
    <w:rsid w:val="00B07BEB"/>
    <w:rsid w:val="00B10A72"/>
    <w:rsid w:val="00B5033E"/>
    <w:rsid w:val="00B605BB"/>
    <w:rsid w:val="00B632E2"/>
    <w:rsid w:val="00BA774F"/>
    <w:rsid w:val="00BC0B9E"/>
    <w:rsid w:val="00BE5AB5"/>
    <w:rsid w:val="00C22757"/>
    <w:rsid w:val="00C3672A"/>
    <w:rsid w:val="00C45AE9"/>
    <w:rsid w:val="00C73919"/>
    <w:rsid w:val="00C778B5"/>
    <w:rsid w:val="00C8365B"/>
    <w:rsid w:val="00C908E7"/>
    <w:rsid w:val="00CA7E51"/>
    <w:rsid w:val="00D264E9"/>
    <w:rsid w:val="00D7455F"/>
    <w:rsid w:val="00D81283"/>
    <w:rsid w:val="00DE4862"/>
    <w:rsid w:val="00DE5292"/>
    <w:rsid w:val="00E03023"/>
    <w:rsid w:val="00E2790D"/>
    <w:rsid w:val="00E27DA4"/>
    <w:rsid w:val="00E5094A"/>
    <w:rsid w:val="00E613B4"/>
    <w:rsid w:val="00E92940"/>
    <w:rsid w:val="00E933F4"/>
    <w:rsid w:val="00EE7E5F"/>
    <w:rsid w:val="00EF383D"/>
    <w:rsid w:val="00EF5857"/>
    <w:rsid w:val="00F073FA"/>
    <w:rsid w:val="00F17BCD"/>
    <w:rsid w:val="00F33F96"/>
    <w:rsid w:val="00F47F36"/>
    <w:rsid w:val="00F5050C"/>
    <w:rsid w:val="00F76855"/>
    <w:rsid w:val="00F81401"/>
    <w:rsid w:val="00F90FF7"/>
    <w:rsid w:val="00FF146D"/>
    <w:rsid w:val="00FF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8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B10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B10A72"/>
  </w:style>
  <w:style w:type="paragraph" w:styleId="a3">
    <w:name w:val="List Paragraph"/>
    <w:basedOn w:val="a"/>
    <w:uiPriority w:val="34"/>
    <w:qFormat/>
    <w:rsid w:val="00B10A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5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5857"/>
  </w:style>
  <w:style w:type="paragraph" w:styleId="a6">
    <w:name w:val="footer"/>
    <w:basedOn w:val="a"/>
    <w:link w:val="a7"/>
    <w:uiPriority w:val="99"/>
    <w:unhideWhenUsed/>
    <w:rsid w:val="00EF5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5857"/>
  </w:style>
  <w:style w:type="table" w:styleId="a8">
    <w:name w:val="Table Grid"/>
    <w:basedOn w:val="a1"/>
    <w:uiPriority w:val="59"/>
    <w:rsid w:val="00F33F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</dc:creator>
  <cp:keywords/>
  <cp:lastModifiedBy>alex</cp:lastModifiedBy>
  <cp:revision>2</cp:revision>
  <cp:lastPrinted>2016-10-25T08:09:00Z</cp:lastPrinted>
  <dcterms:created xsi:type="dcterms:W3CDTF">2019-08-20T13:50:00Z</dcterms:created>
  <dcterms:modified xsi:type="dcterms:W3CDTF">2019-08-20T13:50:00Z</dcterms:modified>
</cp:coreProperties>
</file>