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02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27613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2761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2761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27613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7703BA" w:rsidP="002761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202071" w:rsidRPr="00202071" w:rsidRDefault="007703BA" w:rsidP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02071" w:rsidRPr="00202071" w:rsidRDefault="00202071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731C4" w:rsidRPr="00434558" w:rsidTr="002F0ECB">
        <w:tc>
          <w:tcPr>
            <w:tcW w:w="6487" w:type="dxa"/>
            <w:shd w:val="clear" w:color="auto" w:fill="auto"/>
          </w:tcPr>
          <w:p w:rsidR="00FB789C" w:rsidRPr="00FB789C" w:rsidRDefault="00FB789C" w:rsidP="00FB789C">
            <w:pPr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B789C">
              <w:rPr>
                <w:rFonts w:ascii="Times New Roman" w:hAnsi="Times New Roman"/>
                <w:sz w:val="28"/>
                <w:szCs w:val="28"/>
              </w:rPr>
              <w:t>Про внесення змін до програми розвитку малого і середнього підприємництва у Миколаївській області на 2015-2016 роки.</w:t>
            </w:r>
          </w:p>
          <w:p w:rsidR="001731C4" w:rsidRPr="00C353E7" w:rsidRDefault="001731C4" w:rsidP="002F0EC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31C4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8D" w:rsidRPr="00434558" w:rsidRDefault="001C3F8D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та обговоривши інформацію із зазначеного питання,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лист облдержадміністрації від 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 xml:space="preserve"> вересня 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2016 року №3</w:t>
      </w:r>
      <w:r w:rsidR="007C490F">
        <w:rPr>
          <w:rFonts w:ascii="Times New Roman" w:eastAsia="Times New Roman" w:hAnsi="Times New Roman"/>
          <w:sz w:val="28"/>
          <w:szCs w:val="28"/>
          <w:lang w:eastAsia="ru-RU"/>
        </w:rPr>
        <w:t>883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>/0/05-3</w:t>
      </w:r>
      <w:r w:rsidR="00D53EA9">
        <w:rPr>
          <w:rFonts w:ascii="Times New Roman" w:eastAsia="Times New Roman" w:hAnsi="Times New Roman"/>
          <w:sz w:val="28"/>
          <w:szCs w:val="28"/>
          <w:lang w:eastAsia="ru-RU"/>
        </w:rPr>
        <w:t>0/3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-16 щодо внесення </w:t>
      </w:r>
      <w:r w:rsidR="00CF61FA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r w:rsidR="003A62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сесії обласної ради, 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E85" w:rsidRPr="00867E85" w:rsidRDefault="00867E85" w:rsidP="00867E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7E85">
        <w:rPr>
          <w:rFonts w:ascii="Times New Roman" w:hAnsi="Times New Roman"/>
          <w:sz w:val="28"/>
          <w:szCs w:val="28"/>
        </w:rPr>
        <w:t xml:space="preserve">Підтримати внесений облдержадміністрацією проект рішення </w:t>
      </w:r>
      <w:r w:rsidR="007C490F">
        <w:rPr>
          <w:rFonts w:ascii="Times New Roman" w:hAnsi="Times New Roman"/>
          <w:sz w:val="28"/>
          <w:szCs w:val="28"/>
        </w:rPr>
        <w:t xml:space="preserve"> та внести його на розгляд </w:t>
      </w:r>
      <w:r w:rsidR="007C490F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7C490F" w:rsidRPr="00867E85">
        <w:rPr>
          <w:rFonts w:ascii="Times New Roman" w:hAnsi="Times New Roman"/>
          <w:sz w:val="28"/>
          <w:szCs w:val="28"/>
        </w:rPr>
        <w:t>ІІ</w:t>
      </w:r>
      <w:r w:rsidR="007C490F">
        <w:rPr>
          <w:rFonts w:ascii="Times New Roman" w:hAnsi="Times New Roman"/>
          <w:sz w:val="28"/>
          <w:szCs w:val="28"/>
        </w:rPr>
        <w:t xml:space="preserve"> позачергової сесії обласної ради.</w:t>
      </w: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3B7" w:rsidRDefault="00D463B7" w:rsidP="001731C4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93AF2"/>
    <w:rsid w:val="00155A78"/>
    <w:rsid w:val="001731C4"/>
    <w:rsid w:val="001C3F8D"/>
    <w:rsid w:val="00202071"/>
    <w:rsid w:val="00202EAC"/>
    <w:rsid w:val="00276133"/>
    <w:rsid w:val="002E2CF1"/>
    <w:rsid w:val="002F0ECB"/>
    <w:rsid w:val="003A6239"/>
    <w:rsid w:val="005337BB"/>
    <w:rsid w:val="00701ADE"/>
    <w:rsid w:val="00725235"/>
    <w:rsid w:val="007373AF"/>
    <w:rsid w:val="00754C0C"/>
    <w:rsid w:val="007703BA"/>
    <w:rsid w:val="007C490F"/>
    <w:rsid w:val="007F65E0"/>
    <w:rsid w:val="00830A25"/>
    <w:rsid w:val="00867E85"/>
    <w:rsid w:val="00A128FA"/>
    <w:rsid w:val="00B359C0"/>
    <w:rsid w:val="00C353E7"/>
    <w:rsid w:val="00CF61FA"/>
    <w:rsid w:val="00D463B7"/>
    <w:rsid w:val="00D53EA9"/>
    <w:rsid w:val="00E17FD0"/>
    <w:rsid w:val="00EE42B5"/>
    <w:rsid w:val="00F511BB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2016-09-19T08:15:00Z</cp:lastPrinted>
  <dcterms:created xsi:type="dcterms:W3CDTF">2019-08-20T13:45:00Z</dcterms:created>
  <dcterms:modified xsi:type="dcterms:W3CDTF">2019-08-20T13:45:00Z</dcterms:modified>
</cp:coreProperties>
</file>