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071" w:rsidRPr="00202071" w:rsidRDefault="00202071">
      <w:pPr>
        <w:rPr>
          <w:rFonts w:ascii="Times New Roman" w:hAnsi="Times New Roman"/>
        </w:rPr>
      </w:pPr>
      <w:bookmarkStart w:id="0" w:name="_GoBack"/>
      <w:bookmarkEnd w:id="0"/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  <w:r w:rsidRPr="00202071">
        <w:rPr>
          <w:rFonts w:ascii="Times New Roman" w:hAnsi="Times New Roman"/>
          <w:noProof/>
          <w:sz w:val="16"/>
          <w:szCs w:val="20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4731" r:id="rId6"/>
        </w:pict>
      </w: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jc w:val="center"/>
        <w:rPr>
          <w:rFonts w:ascii="Times New Roman" w:hAnsi="Times New Roman"/>
          <w:sz w:val="16"/>
        </w:rPr>
      </w:pPr>
    </w:p>
    <w:p w:rsidR="00202071" w:rsidRPr="00202071" w:rsidRDefault="00202071" w:rsidP="00202071">
      <w:pPr>
        <w:pStyle w:val="1"/>
        <w:rPr>
          <w:szCs w:val="28"/>
          <w:lang w:val="uk-UA"/>
        </w:rPr>
      </w:pPr>
      <w:r w:rsidRPr="00202071">
        <w:rPr>
          <w:szCs w:val="28"/>
        </w:rPr>
        <w:t>МИКОЛАЇВСЬКА ОБЛАСНА РАДА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 xml:space="preserve">ПОСТІЙНА КОМІСІЯ 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 xml:space="preserve">обласної ради з питань регіонального розвитку, 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>планування, бюджету, фінансів та інвестицій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4"/>
        </w:rPr>
      </w:pPr>
    </w:p>
    <w:p w:rsidR="00202071" w:rsidRPr="00202071" w:rsidRDefault="00202071" w:rsidP="00202071">
      <w:pPr>
        <w:rPr>
          <w:rFonts w:ascii="Times New Roman" w:hAnsi="Times New Roman"/>
          <w:sz w:val="24"/>
        </w:rPr>
      </w:pPr>
    </w:p>
    <w:p w:rsidR="00202071" w:rsidRPr="00202071" w:rsidRDefault="00202071" w:rsidP="00202071">
      <w:pPr>
        <w:jc w:val="center"/>
        <w:rPr>
          <w:rFonts w:ascii="Times New Roman" w:hAnsi="Times New Roman"/>
          <w:b/>
          <w:sz w:val="28"/>
          <w:szCs w:val="28"/>
        </w:rPr>
      </w:pPr>
      <w:r w:rsidRPr="00202071">
        <w:rPr>
          <w:rFonts w:ascii="Times New Roman" w:hAnsi="Times New Roman"/>
          <w:b/>
          <w:sz w:val="28"/>
          <w:szCs w:val="28"/>
        </w:rPr>
        <w:t>В И С Н О В К И</w:t>
      </w:r>
    </w:p>
    <w:p w:rsidR="00202071" w:rsidRPr="00202071" w:rsidRDefault="00202071" w:rsidP="00202071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02071" w:rsidRPr="00202071" w:rsidTr="00613F8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02071" w:rsidRPr="00202071" w:rsidRDefault="00202071" w:rsidP="00613F8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 вересня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02071" w:rsidRPr="00202071" w:rsidRDefault="00202071" w:rsidP="00613F8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2071">
              <w:rPr>
                <w:rFonts w:ascii="Times New Roman" w:hAnsi="Times New Roman"/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02071" w:rsidRPr="00202071" w:rsidRDefault="00202071" w:rsidP="00613F8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0207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02071" w:rsidRPr="00202071" w:rsidRDefault="002A1ACD" w:rsidP="00613F8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</w:tbl>
    <w:p w:rsidR="00202071" w:rsidRPr="00202071" w:rsidRDefault="00202071" w:rsidP="00202071">
      <w:pPr>
        <w:rPr>
          <w:rFonts w:ascii="Times New Roman" w:hAnsi="Times New Roman"/>
          <w:sz w:val="28"/>
          <w:szCs w:val="28"/>
        </w:rPr>
      </w:pPr>
    </w:p>
    <w:p w:rsidR="00202071" w:rsidRPr="00202071" w:rsidRDefault="00202071">
      <w:pPr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</w:tblGrid>
      <w:tr w:rsidR="001731C4" w:rsidRPr="00434558" w:rsidTr="002F0ECB">
        <w:tc>
          <w:tcPr>
            <w:tcW w:w="6487" w:type="dxa"/>
            <w:shd w:val="clear" w:color="auto" w:fill="auto"/>
          </w:tcPr>
          <w:p w:rsidR="003A6239" w:rsidRPr="003A6239" w:rsidRDefault="003A6239" w:rsidP="003A6239">
            <w:pPr>
              <w:widowControl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A6239">
              <w:rPr>
                <w:rFonts w:ascii="Times New Roman" w:hAnsi="Times New Roman"/>
                <w:sz w:val="28"/>
                <w:szCs w:val="28"/>
              </w:rPr>
              <w:t>Про внесення змін до Програми економічного і соціального розвитку Миколаївської області на 2015-</w:t>
            </w:r>
            <w:r>
              <w:rPr>
                <w:rFonts w:ascii="Times New Roman" w:hAnsi="Times New Roman"/>
                <w:sz w:val="28"/>
                <w:szCs w:val="28"/>
              </w:rPr>
              <w:t>2017 роки "Миколаївщина – 2017"</w:t>
            </w:r>
          </w:p>
          <w:p w:rsidR="001731C4" w:rsidRPr="001C3F8D" w:rsidRDefault="001731C4" w:rsidP="002F0ECB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731C4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F8D" w:rsidRPr="00434558" w:rsidRDefault="001C3F8D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Заслухавши та обговоривши інформацію із зазначеного питання, </w:t>
      </w:r>
      <w:r w:rsidR="003A6239">
        <w:rPr>
          <w:rFonts w:ascii="Times New Roman" w:eastAsia="Times New Roman" w:hAnsi="Times New Roman"/>
          <w:sz w:val="28"/>
          <w:szCs w:val="28"/>
          <w:lang w:eastAsia="ru-RU"/>
        </w:rPr>
        <w:t xml:space="preserve">враховуючи лист облдержадміністрації від </w:t>
      </w:r>
      <w:r w:rsidR="00D53EA9">
        <w:rPr>
          <w:rFonts w:ascii="Times New Roman" w:eastAsia="Times New Roman" w:hAnsi="Times New Roman"/>
          <w:sz w:val="28"/>
          <w:szCs w:val="28"/>
          <w:lang w:eastAsia="ru-RU"/>
        </w:rPr>
        <w:t xml:space="preserve">06 вересня </w:t>
      </w:r>
      <w:r w:rsidR="003A6239">
        <w:rPr>
          <w:rFonts w:ascii="Times New Roman" w:eastAsia="Times New Roman" w:hAnsi="Times New Roman"/>
          <w:sz w:val="28"/>
          <w:szCs w:val="28"/>
          <w:lang w:eastAsia="ru-RU"/>
        </w:rPr>
        <w:t xml:space="preserve"> 2016 року №3</w:t>
      </w:r>
      <w:r w:rsidR="00D53EA9">
        <w:rPr>
          <w:rFonts w:ascii="Times New Roman" w:eastAsia="Times New Roman" w:hAnsi="Times New Roman"/>
          <w:sz w:val="28"/>
          <w:szCs w:val="28"/>
          <w:lang w:eastAsia="ru-RU"/>
        </w:rPr>
        <w:t>346</w:t>
      </w:r>
      <w:r w:rsidR="003A6239">
        <w:rPr>
          <w:rFonts w:ascii="Times New Roman" w:eastAsia="Times New Roman" w:hAnsi="Times New Roman"/>
          <w:sz w:val="28"/>
          <w:szCs w:val="28"/>
          <w:lang w:eastAsia="ru-RU"/>
        </w:rPr>
        <w:t>/0/05-3</w:t>
      </w:r>
      <w:r w:rsidR="00D53EA9">
        <w:rPr>
          <w:rFonts w:ascii="Times New Roman" w:eastAsia="Times New Roman" w:hAnsi="Times New Roman"/>
          <w:sz w:val="28"/>
          <w:szCs w:val="28"/>
          <w:lang w:eastAsia="ru-RU"/>
        </w:rPr>
        <w:t>0/3</w:t>
      </w:r>
      <w:r w:rsidR="003A6239">
        <w:rPr>
          <w:rFonts w:ascii="Times New Roman" w:eastAsia="Times New Roman" w:hAnsi="Times New Roman"/>
          <w:sz w:val="28"/>
          <w:szCs w:val="28"/>
          <w:lang w:eastAsia="ru-RU"/>
        </w:rPr>
        <w:t xml:space="preserve">-16 щодо внесення </w:t>
      </w:r>
      <w:r w:rsidR="00CF61FA">
        <w:rPr>
          <w:rFonts w:ascii="Times New Roman" w:eastAsia="Times New Roman" w:hAnsi="Times New Roman"/>
          <w:sz w:val="28"/>
          <w:szCs w:val="28"/>
          <w:lang w:eastAsia="ru-RU"/>
        </w:rPr>
        <w:t>його</w:t>
      </w:r>
      <w:r w:rsidR="003A6239">
        <w:rPr>
          <w:rFonts w:ascii="Times New Roman" w:eastAsia="Times New Roman" w:hAnsi="Times New Roman"/>
          <w:sz w:val="28"/>
          <w:szCs w:val="28"/>
          <w:lang w:eastAsia="ru-RU"/>
        </w:rPr>
        <w:t xml:space="preserve"> на розгляд сесії обласної ради, 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>постійн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 комісі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обласної ради</w:t>
      </w:r>
    </w:p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1C4" w:rsidRPr="00434558" w:rsidRDefault="001731C4" w:rsidP="001731C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>ВИРІШИЛ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E85" w:rsidRPr="00867E85" w:rsidRDefault="00867E85" w:rsidP="00867E8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67E85">
        <w:rPr>
          <w:rFonts w:ascii="Times New Roman" w:hAnsi="Times New Roman"/>
          <w:sz w:val="28"/>
          <w:szCs w:val="28"/>
        </w:rPr>
        <w:t>1. Підтримати внесений облдержадміністрацією проект рішення щодо  внесення змін та доповнень до Програми економічного і соціального розвитку Миколаївської області  на 2015-2017 роки "Миколаївщина – 2017"</w:t>
      </w:r>
      <w:r w:rsidR="00C37A7D">
        <w:rPr>
          <w:rFonts w:ascii="Times New Roman" w:hAnsi="Times New Roman"/>
          <w:sz w:val="28"/>
          <w:szCs w:val="28"/>
        </w:rPr>
        <w:t xml:space="preserve"> в частині продовження строку виконання заходів 1-11, </w:t>
      </w:r>
      <w:r w:rsidR="00C37A7D" w:rsidRPr="00CF30B4">
        <w:rPr>
          <w:rFonts w:ascii="Times New Roman" w:hAnsi="Times New Roman"/>
          <w:sz w:val="28"/>
          <w:szCs w:val="28"/>
        </w:rPr>
        <w:t>13</w:t>
      </w:r>
      <w:r w:rsidR="00C37A7D" w:rsidRPr="00A96A9B">
        <w:rPr>
          <w:rFonts w:ascii="Times New Roman" w:hAnsi="Times New Roman"/>
          <w:sz w:val="28"/>
          <w:szCs w:val="28"/>
        </w:rPr>
        <w:t xml:space="preserve">, </w:t>
      </w:r>
      <w:r w:rsidR="00C37A7D">
        <w:rPr>
          <w:rFonts w:ascii="Times New Roman" w:hAnsi="Times New Roman"/>
          <w:sz w:val="28"/>
          <w:szCs w:val="28"/>
        </w:rPr>
        <w:t xml:space="preserve">16, 18, 20 пункту 4.3.3.                    </w:t>
      </w:r>
      <w:r w:rsidR="00C37A7D" w:rsidRPr="008261F0">
        <w:rPr>
          <w:rFonts w:ascii="Times New Roman" w:hAnsi="Times New Roman"/>
          <w:sz w:val="28"/>
          <w:szCs w:val="28"/>
        </w:rPr>
        <w:t>“</w:t>
      </w:r>
      <w:r w:rsidR="00C37A7D">
        <w:rPr>
          <w:rFonts w:ascii="Times New Roman" w:hAnsi="Times New Roman"/>
          <w:sz w:val="28"/>
          <w:szCs w:val="28"/>
        </w:rPr>
        <w:t xml:space="preserve"> Реформування сфери надання адміністративних послуг </w:t>
      </w:r>
      <w:r w:rsidR="00C37A7D" w:rsidRPr="008261F0">
        <w:rPr>
          <w:rFonts w:ascii="Times New Roman" w:hAnsi="Times New Roman"/>
          <w:sz w:val="28"/>
          <w:szCs w:val="28"/>
        </w:rPr>
        <w:t>”</w:t>
      </w:r>
      <w:r w:rsidR="00C37A7D">
        <w:rPr>
          <w:rFonts w:ascii="Times New Roman" w:hAnsi="Times New Roman"/>
          <w:sz w:val="28"/>
          <w:szCs w:val="28"/>
        </w:rPr>
        <w:t xml:space="preserve"> розділу 4 </w:t>
      </w:r>
      <w:r w:rsidR="00C37A7D" w:rsidRPr="008261F0">
        <w:rPr>
          <w:rFonts w:ascii="Times New Roman" w:hAnsi="Times New Roman"/>
          <w:sz w:val="28"/>
          <w:szCs w:val="28"/>
        </w:rPr>
        <w:t>“</w:t>
      </w:r>
      <w:r w:rsidR="00C37A7D">
        <w:rPr>
          <w:rFonts w:ascii="Times New Roman" w:hAnsi="Times New Roman"/>
          <w:sz w:val="28"/>
          <w:szCs w:val="28"/>
        </w:rPr>
        <w:t>Стійке економічне зростання на основі інноваційного розвитку багатогалузевої економіки</w:t>
      </w:r>
      <w:r w:rsidR="00C37A7D" w:rsidRPr="008261F0">
        <w:rPr>
          <w:rFonts w:ascii="Times New Roman" w:hAnsi="Times New Roman"/>
          <w:sz w:val="28"/>
          <w:szCs w:val="28"/>
        </w:rPr>
        <w:t>”</w:t>
      </w:r>
      <w:r w:rsidR="00C37A7D">
        <w:rPr>
          <w:rFonts w:ascii="Times New Roman" w:hAnsi="Times New Roman"/>
          <w:sz w:val="28"/>
          <w:szCs w:val="28"/>
        </w:rPr>
        <w:t xml:space="preserve"> на період до 2017 року включно</w:t>
      </w:r>
      <w:r w:rsidRPr="00867E85">
        <w:rPr>
          <w:rFonts w:ascii="Times New Roman" w:hAnsi="Times New Roman"/>
          <w:sz w:val="28"/>
          <w:szCs w:val="28"/>
        </w:rPr>
        <w:t>.</w:t>
      </w:r>
    </w:p>
    <w:p w:rsidR="00867E85" w:rsidRPr="00867E85" w:rsidRDefault="00867E85" w:rsidP="00867E8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67E85">
        <w:rPr>
          <w:rFonts w:ascii="Times New Roman" w:hAnsi="Times New Roman"/>
          <w:sz w:val="28"/>
          <w:szCs w:val="28"/>
        </w:rPr>
        <w:t xml:space="preserve">2. Враховуючи, що для розгляду на </w:t>
      </w:r>
      <w:r w:rsidRPr="00867E85">
        <w:rPr>
          <w:rFonts w:ascii="Times New Roman" w:hAnsi="Times New Roman"/>
          <w:sz w:val="28"/>
          <w:szCs w:val="28"/>
          <w:lang w:val="en-US"/>
        </w:rPr>
        <w:t>V</w:t>
      </w:r>
      <w:r w:rsidRPr="00867E85">
        <w:rPr>
          <w:rFonts w:ascii="Times New Roman" w:hAnsi="Times New Roman"/>
          <w:sz w:val="28"/>
          <w:szCs w:val="28"/>
        </w:rPr>
        <w:t>ІІ позачергову сесію подано декілька проектів про внесення доповнень до Програми економічного і соціального розвитку Миколаївської області 2015-2017 роки "Миколаївщина – 2017", рекомендувати облдержадміністрації доопрацювати відповідні питання, об’єднавши їх в один проект рішення, а також визначити доповідача для інформування на президії та сесії обласної ради.</w:t>
      </w:r>
    </w:p>
    <w:p w:rsidR="00D463B7" w:rsidRDefault="00D463B7" w:rsidP="001731C4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3B7" w:rsidRDefault="00D463B7" w:rsidP="001731C4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2071" w:rsidRDefault="0020207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202071">
        <w:rPr>
          <w:rFonts w:ascii="Times New Roman" w:hAnsi="Times New Roman"/>
          <w:sz w:val="28"/>
          <w:szCs w:val="28"/>
        </w:rPr>
        <w:t xml:space="preserve">олова постійної комісії </w:t>
      </w:r>
    </w:p>
    <w:p w:rsidR="00202071" w:rsidRPr="00202071" w:rsidRDefault="00202071">
      <w:pPr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>обласної ради                                                                                               Ф.П.Барна</w:t>
      </w:r>
    </w:p>
    <w:sectPr w:rsidR="00202071" w:rsidRPr="00202071" w:rsidSect="00202071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52BC9"/>
    <w:multiLevelType w:val="hybridMultilevel"/>
    <w:tmpl w:val="00840A0E"/>
    <w:lvl w:ilvl="0" w:tplc="359601D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grammar="clean"/>
  <w:doNotTrackMoves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31C4"/>
    <w:rsid w:val="00093AF2"/>
    <w:rsid w:val="001731C4"/>
    <w:rsid w:val="001C3F8D"/>
    <w:rsid w:val="00202071"/>
    <w:rsid w:val="00202EAC"/>
    <w:rsid w:val="002A1ACD"/>
    <w:rsid w:val="002E2CF1"/>
    <w:rsid w:val="002F0ECB"/>
    <w:rsid w:val="003A6239"/>
    <w:rsid w:val="005337BB"/>
    <w:rsid w:val="00613F8E"/>
    <w:rsid w:val="00701ADE"/>
    <w:rsid w:val="00725235"/>
    <w:rsid w:val="007373AF"/>
    <w:rsid w:val="007A4871"/>
    <w:rsid w:val="007F65E0"/>
    <w:rsid w:val="00830A25"/>
    <w:rsid w:val="00867E85"/>
    <w:rsid w:val="00977386"/>
    <w:rsid w:val="00A128FA"/>
    <w:rsid w:val="00B359C0"/>
    <w:rsid w:val="00C37A7D"/>
    <w:rsid w:val="00CF61FA"/>
    <w:rsid w:val="00D463B7"/>
    <w:rsid w:val="00D53EA9"/>
    <w:rsid w:val="00EE42B5"/>
    <w:rsid w:val="00F511BB"/>
    <w:rsid w:val="00F8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1C4"/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202071"/>
    <w:pPr>
      <w:keepNext/>
      <w:jc w:val="center"/>
      <w:outlineLvl w:val="0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2071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1367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ТКАЧЕНКО</dc:creator>
  <cp:keywords/>
  <cp:lastModifiedBy>alex</cp:lastModifiedBy>
  <cp:revision>2</cp:revision>
  <cp:lastPrinted>2016-09-19T08:12:00Z</cp:lastPrinted>
  <dcterms:created xsi:type="dcterms:W3CDTF">2019-08-20T13:45:00Z</dcterms:created>
  <dcterms:modified xsi:type="dcterms:W3CDTF">2019-08-20T13:45:00Z</dcterms:modified>
</cp:coreProperties>
</file>