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71" w:rsidRPr="00202071" w:rsidRDefault="00202071">
      <w:pPr>
        <w:rPr>
          <w:rFonts w:ascii="Times New Roman" w:hAnsi="Times New Roman"/>
        </w:rPr>
      </w:pPr>
      <w:bookmarkStart w:id="0" w:name="_GoBack"/>
      <w:bookmarkEnd w:id="0"/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  <w:r w:rsidRPr="00202071">
        <w:rPr>
          <w:rFonts w:ascii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4736" r:id="rId6"/>
        </w:pict>
      </w: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jc w:val="center"/>
        <w:rPr>
          <w:rFonts w:ascii="Times New Roman" w:hAnsi="Times New Roman"/>
          <w:sz w:val="16"/>
        </w:rPr>
      </w:pPr>
    </w:p>
    <w:p w:rsidR="00202071" w:rsidRPr="00202071" w:rsidRDefault="00202071" w:rsidP="00202071">
      <w:pPr>
        <w:pStyle w:val="1"/>
        <w:rPr>
          <w:szCs w:val="28"/>
          <w:lang w:val="uk-UA"/>
        </w:rPr>
      </w:pPr>
      <w:r w:rsidRPr="00202071">
        <w:rPr>
          <w:szCs w:val="28"/>
        </w:rPr>
        <w:t>МИКОЛАЇВСЬКА ОБЛАСНА РАДА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ПОСТІЙНА КОМІСІЯ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обласної ради з питань регіонального розвитку,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планування, бюджету, фінансів та інвестицій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jc w:val="center"/>
        <w:rPr>
          <w:rFonts w:ascii="Times New Roman" w:hAnsi="Times New Roman"/>
          <w:b/>
          <w:sz w:val="28"/>
          <w:szCs w:val="28"/>
        </w:rPr>
      </w:pPr>
      <w:r w:rsidRPr="00202071">
        <w:rPr>
          <w:rFonts w:ascii="Times New Roman" w:hAnsi="Times New Roman"/>
          <w:b/>
          <w:sz w:val="28"/>
          <w:szCs w:val="28"/>
        </w:rPr>
        <w:t>В И С Н О В К И</w:t>
      </w:r>
    </w:p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02071" w:rsidRPr="00202071" w:rsidTr="001B3AEB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02071" w:rsidRPr="00202071" w:rsidRDefault="00202071" w:rsidP="001B3A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вересня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02071" w:rsidRPr="00202071" w:rsidRDefault="00202071" w:rsidP="001B3A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02071" w:rsidRPr="00202071" w:rsidRDefault="00202071" w:rsidP="001B3AE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02071" w:rsidRPr="00202071" w:rsidRDefault="003A5BCC" w:rsidP="001B3A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</w:tbl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p w:rsidR="00202071" w:rsidRPr="00202071" w:rsidRDefault="00202071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1731C4" w:rsidRPr="00434558" w:rsidTr="002F0ECB">
        <w:tc>
          <w:tcPr>
            <w:tcW w:w="6487" w:type="dxa"/>
            <w:shd w:val="clear" w:color="auto" w:fill="auto"/>
          </w:tcPr>
          <w:p w:rsidR="00607DF4" w:rsidRPr="00607DF4" w:rsidRDefault="00607DF4" w:rsidP="00607DF4">
            <w:pPr>
              <w:widowControl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607DF4">
              <w:rPr>
                <w:rFonts w:ascii="Times New Roman" w:hAnsi="Times New Roman"/>
                <w:sz w:val="28"/>
                <w:szCs w:val="28"/>
              </w:rPr>
              <w:t>Про оголошення щорічного обласного конкурсу проектів та програм ро</w:t>
            </w:r>
            <w:r>
              <w:rPr>
                <w:rFonts w:ascii="Times New Roman" w:hAnsi="Times New Roman"/>
                <w:sz w:val="28"/>
                <w:szCs w:val="28"/>
              </w:rPr>
              <w:t>звитку місцевого самоврядування</w:t>
            </w:r>
          </w:p>
          <w:p w:rsidR="001731C4" w:rsidRPr="00F06B38" w:rsidRDefault="001731C4" w:rsidP="00F06B38">
            <w:pPr>
              <w:ind w:right="-8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731C4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F8D" w:rsidRPr="00434558" w:rsidRDefault="001C3F8D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Заслухавши та обговоривши інформацію із зазначеного питання, 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постійн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ВИРІШИЛ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E85" w:rsidRPr="00867E85" w:rsidRDefault="00607DF4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C490F">
        <w:rPr>
          <w:rFonts w:ascii="Times New Roman" w:hAnsi="Times New Roman"/>
          <w:sz w:val="28"/>
          <w:szCs w:val="28"/>
        </w:rPr>
        <w:t xml:space="preserve">нести </w:t>
      </w:r>
      <w:r>
        <w:rPr>
          <w:rFonts w:ascii="Times New Roman" w:hAnsi="Times New Roman"/>
          <w:sz w:val="28"/>
          <w:szCs w:val="28"/>
        </w:rPr>
        <w:t xml:space="preserve">питання </w:t>
      </w:r>
      <w:r w:rsidR="007C490F">
        <w:rPr>
          <w:rFonts w:ascii="Times New Roman" w:hAnsi="Times New Roman"/>
          <w:sz w:val="28"/>
          <w:szCs w:val="28"/>
        </w:rPr>
        <w:t xml:space="preserve"> на розгляд </w:t>
      </w:r>
      <w:r w:rsidR="007C490F" w:rsidRPr="00867E85">
        <w:rPr>
          <w:rFonts w:ascii="Times New Roman" w:hAnsi="Times New Roman"/>
          <w:sz w:val="28"/>
          <w:szCs w:val="28"/>
          <w:lang w:val="en-US"/>
        </w:rPr>
        <w:t>V</w:t>
      </w:r>
      <w:r w:rsidR="007C490F" w:rsidRPr="00867E85">
        <w:rPr>
          <w:rFonts w:ascii="Times New Roman" w:hAnsi="Times New Roman"/>
          <w:sz w:val="28"/>
          <w:szCs w:val="28"/>
        </w:rPr>
        <w:t>ІІ</w:t>
      </w:r>
      <w:r w:rsidR="007C490F">
        <w:rPr>
          <w:rFonts w:ascii="Times New Roman" w:hAnsi="Times New Roman"/>
          <w:sz w:val="28"/>
          <w:szCs w:val="28"/>
        </w:rPr>
        <w:t xml:space="preserve"> позачергової сесії обласної ради.</w:t>
      </w: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202071">
        <w:rPr>
          <w:rFonts w:ascii="Times New Roman" w:hAnsi="Times New Roman"/>
          <w:sz w:val="28"/>
          <w:szCs w:val="28"/>
        </w:rPr>
        <w:t xml:space="preserve">олова постійної комісії </w:t>
      </w:r>
    </w:p>
    <w:p w:rsidR="00202071" w:rsidRPr="00202071" w:rsidRDefault="00202071">
      <w:pPr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обласної ради                                                                                               Ф.П.Барна</w:t>
      </w:r>
    </w:p>
    <w:sectPr w:rsidR="00202071" w:rsidRPr="00202071" w:rsidSect="00202071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BC9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1C4"/>
    <w:rsid w:val="00071C7C"/>
    <w:rsid w:val="00093AF2"/>
    <w:rsid w:val="000C658F"/>
    <w:rsid w:val="00155A78"/>
    <w:rsid w:val="001731C4"/>
    <w:rsid w:val="001B3AEB"/>
    <w:rsid w:val="001C3F8D"/>
    <w:rsid w:val="00202071"/>
    <w:rsid w:val="00202EAC"/>
    <w:rsid w:val="002E2CF1"/>
    <w:rsid w:val="002F0ECB"/>
    <w:rsid w:val="003A5BCC"/>
    <w:rsid w:val="003A6239"/>
    <w:rsid w:val="005337BB"/>
    <w:rsid w:val="005B590A"/>
    <w:rsid w:val="00607DF4"/>
    <w:rsid w:val="00701ADE"/>
    <w:rsid w:val="00725235"/>
    <w:rsid w:val="007373AF"/>
    <w:rsid w:val="007C490F"/>
    <w:rsid w:val="007F65E0"/>
    <w:rsid w:val="00830A25"/>
    <w:rsid w:val="00867E85"/>
    <w:rsid w:val="0093265B"/>
    <w:rsid w:val="00A128FA"/>
    <w:rsid w:val="00B359C0"/>
    <w:rsid w:val="00C353E7"/>
    <w:rsid w:val="00CF61FA"/>
    <w:rsid w:val="00D463B7"/>
    <w:rsid w:val="00D53EA9"/>
    <w:rsid w:val="00DB1262"/>
    <w:rsid w:val="00E17FD0"/>
    <w:rsid w:val="00EE42B5"/>
    <w:rsid w:val="00F06B38"/>
    <w:rsid w:val="00F511BB"/>
    <w:rsid w:val="00F83EC8"/>
    <w:rsid w:val="00FB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C4"/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202071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071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ТКАЧЕНКО</dc:creator>
  <cp:keywords/>
  <cp:lastModifiedBy>alex</cp:lastModifiedBy>
  <cp:revision>2</cp:revision>
  <cp:lastPrinted>2016-09-19T08:28:00Z</cp:lastPrinted>
  <dcterms:created xsi:type="dcterms:W3CDTF">2019-08-20T13:45:00Z</dcterms:created>
  <dcterms:modified xsi:type="dcterms:W3CDTF">2019-08-20T13:45:00Z</dcterms:modified>
</cp:coreProperties>
</file>