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D21" w:rsidRPr="00037B6C" w:rsidRDefault="001D4D21" w:rsidP="00BD5A23">
      <w:pPr>
        <w:tabs>
          <w:tab w:val="left" w:pos="567"/>
        </w:tabs>
        <w:spacing w:after="0" w:line="240" w:lineRule="auto"/>
        <w:ind w:left="4253" w:hanging="4253"/>
        <w:jc w:val="center"/>
        <w:rPr>
          <w:rFonts w:ascii="Times New Roman" w:eastAsia="Times New Roman" w:hAnsi="Times New Roman"/>
          <w:sz w:val="28"/>
          <w:szCs w:val="28"/>
          <w:lang w:val="uk-UA" w:eastAsia="ru-RU"/>
        </w:rPr>
      </w:pPr>
      <w:bookmarkStart w:id="0" w:name="_GoBack"/>
      <w:bookmarkEnd w:id="0"/>
      <w:r w:rsidRPr="00037B6C">
        <w:rPr>
          <w:rFonts w:ascii="Times New Roman" w:eastAsia="Times New Roman" w:hAnsi="Times New Roman"/>
          <w:noProof/>
          <w:sz w:val="28"/>
          <w:szCs w:val="28"/>
          <w:lang w:val="uk-UA"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3.85pt;margin-top:3.5pt;width:33.95pt;height:48.2pt;z-index:-251658752" wrapcoords="-480 0 -480 17888 5760 21262 9120 21262 12000 21262 15360 21262 21600 17888 21600 0 -480 0" fillcolor="window">
            <v:imagedata r:id="rId8" o:title=""/>
            <w10:wrap type="tight"/>
          </v:shape>
          <o:OLEObject Type="Embed" ProgID="Word.Picture.8" ShapeID="_x0000_s1026" DrawAspect="Content" ObjectID="_1627824640" r:id="rId9"/>
        </w:pict>
      </w:r>
    </w:p>
    <w:p w:rsidR="001D4D21" w:rsidRPr="00037B6C" w:rsidRDefault="001D4D21" w:rsidP="00BD5A23">
      <w:pPr>
        <w:tabs>
          <w:tab w:val="left" w:pos="567"/>
        </w:tabs>
        <w:spacing w:after="0" w:line="240" w:lineRule="auto"/>
        <w:ind w:left="4253" w:hanging="4253"/>
        <w:jc w:val="center"/>
        <w:rPr>
          <w:rFonts w:ascii="Times New Roman" w:eastAsia="Times New Roman" w:hAnsi="Times New Roman"/>
          <w:sz w:val="28"/>
          <w:szCs w:val="28"/>
          <w:lang w:val="uk-UA" w:eastAsia="ru-RU"/>
        </w:rPr>
      </w:pPr>
    </w:p>
    <w:p w:rsidR="001D4D21" w:rsidRPr="00037B6C" w:rsidRDefault="001D4D21" w:rsidP="00BD5A23">
      <w:pPr>
        <w:tabs>
          <w:tab w:val="left" w:pos="567"/>
        </w:tabs>
        <w:spacing w:after="0" w:line="240" w:lineRule="auto"/>
        <w:ind w:left="4253" w:hanging="4253"/>
        <w:jc w:val="center"/>
        <w:rPr>
          <w:rFonts w:ascii="Times New Roman" w:eastAsia="Times New Roman" w:hAnsi="Times New Roman"/>
          <w:sz w:val="28"/>
          <w:szCs w:val="28"/>
          <w:lang w:val="uk-UA" w:eastAsia="ru-RU"/>
        </w:rPr>
      </w:pPr>
    </w:p>
    <w:p w:rsidR="001D4D21" w:rsidRPr="00037B6C" w:rsidRDefault="001D4D21" w:rsidP="00BD5A23">
      <w:pPr>
        <w:tabs>
          <w:tab w:val="left" w:pos="567"/>
        </w:tabs>
        <w:spacing w:after="0" w:line="240" w:lineRule="auto"/>
        <w:ind w:left="4253" w:hanging="4253"/>
        <w:jc w:val="center"/>
        <w:rPr>
          <w:rFonts w:ascii="Times New Roman" w:eastAsia="Times New Roman" w:hAnsi="Times New Roman"/>
          <w:sz w:val="28"/>
          <w:szCs w:val="28"/>
          <w:lang w:val="uk-UA" w:eastAsia="ru-RU"/>
        </w:rPr>
      </w:pPr>
    </w:p>
    <w:p w:rsidR="001D4D21" w:rsidRPr="00037B6C" w:rsidRDefault="001D4D21" w:rsidP="00BD5A23">
      <w:pPr>
        <w:tabs>
          <w:tab w:val="left" w:pos="567"/>
        </w:tabs>
        <w:spacing w:after="0" w:line="240" w:lineRule="auto"/>
        <w:jc w:val="center"/>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МИКОЛАЇВСЬКА ОБЛАСНА РАДА</w:t>
      </w:r>
    </w:p>
    <w:p w:rsidR="001D4D21" w:rsidRPr="00037B6C" w:rsidRDefault="00163022" w:rsidP="00BD5A23">
      <w:pPr>
        <w:spacing w:after="0" w:line="240" w:lineRule="auto"/>
        <w:jc w:val="center"/>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ПОСТІЙНІ КОМІСІЇ</w:t>
      </w:r>
      <w:r w:rsidR="001D4D21" w:rsidRPr="00037B6C">
        <w:rPr>
          <w:rFonts w:ascii="Times New Roman" w:eastAsia="Times New Roman" w:hAnsi="Times New Roman"/>
          <w:sz w:val="28"/>
          <w:szCs w:val="28"/>
          <w:lang w:val="uk-UA" w:eastAsia="ru-RU"/>
        </w:rPr>
        <w:t xml:space="preserve"> </w:t>
      </w:r>
    </w:p>
    <w:p w:rsidR="001D4D21" w:rsidRPr="00037B6C" w:rsidRDefault="001D4D21" w:rsidP="00BD5A23">
      <w:pPr>
        <w:spacing w:after="0" w:line="240" w:lineRule="auto"/>
        <w:rPr>
          <w:rFonts w:ascii="Times New Roman" w:eastAsia="Times New Roman" w:hAnsi="Times New Roman"/>
          <w:sz w:val="28"/>
          <w:szCs w:val="28"/>
          <w:lang w:val="uk-UA" w:eastAsia="ru-RU"/>
        </w:rPr>
      </w:pPr>
    </w:p>
    <w:p w:rsidR="001D4D21" w:rsidRPr="00037B6C" w:rsidRDefault="001D4D21" w:rsidP="00BD5A23">
      <w:pPr>
        <w:spacing w:after="0" w:line="240" w:lineRule="auto"/>
        <w:jc w:val="center"/>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П Р О Т О К О Л</w:t>
      </w:r>
    </w:p>
    <w:p w:rsidR="001D4D21" w:rsidRPr="00037B6C" w:rsidRDefault="001D4D21" w:rsidP="00BD5A23">
      <w:pPr>
        <w:spacing w:after="0" w:line="240" w:lineRule="auto"/>
        <w:jc w:val="center"/>
        <w:rPr>
          <w:rFonts w:ascii="Times New Roman" w:eastAsia="Times New Roman" w:hAnsi="Times New Roman"/>
          <w:sz w:val="28"/>
          <w:szCs w:val="28"/>
          <w:lang w:val="uk-UA" w:eastAsia="ru-RU"/>
        </w:rPr>
      </w:pPr>
    </w:p>
    <w:p w:rsidR="00615EE0" w:rsidRPr="00037B6C" w:rsidRDefault="00615EE0" w:rsidP="00BD5A23">
      <w:pPr>
        <w:spacing w:after="0" w:line="240" w:lineRule="auto"/>
        <w:jc w:val="center"/>
        <w:rPr>
          <w:rFonts w:ascii="Times New Roman" w:eastAsia="Times New Roman" w:hAnsi="Times New Roman"/>
          <w:sz w:val="28"/>
          <w:szCs w:val="28"/>
          <w:lang w:val="uk-UA" w:eastAsia="ru-RU"/>
        </w:rPr>
      </w:pPr>
    </w:p>
    <w:p w:rsidR="001D4D21" w:rsidRPr="00037B6C" w:rsidRDefault="001D4D21" w:rsidP="00BD5A23">
      <w:pPr>
        <w:spacing w:after="0" w:line="240" w:lineRule="auto"/>
        <w:jc w:val="center"/>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засідання постійн</w:t>
      </w:r>
      <w:r w:rsidR="00582658" w:rsidRPr="00037B6C">
        <w:rPr>
          <w:rFonts w:ascii="Times New Roman" w:eastAsia="Times New Roman" w:hAnsi="Times New Roman"/>
          <w:sz w:val="28"/>
          <w:szCs w:val="28"/>
          <w:lang w:val="uk-UA" w:eastAsia="ru-RU"/>
        </w:rPr>
        <w:t>ої</w:t>
      </w:r>
      <w:r w:rsidRPr="00037B6C">
        <w:rPr>
          <w:rFonts w:ascii="Times New Roman" w:eastAsia="Times New Roman" w:hAnsi="Times New Roman"/>
          <w:sz w:val="28"/>
          <w:szCs w:val="28"/>
          <w:lang w:val="uk-UA" w:eastAsia="ru-RU"/>
        </w:rPr>
        <w:t xml:space="preserve"> комісі</w:t>
      </w:r>
      <w:r w:rsidR="00582658" w:rsidRPr="00037B6C">
        <w:rPr>
          <w:rFonts w:ascii="Times New Roman" w:eastAsia="Times New Roman" w:hAnsi="Times New Roman"/>
          <w:sz w:val="28"/>
          <w:szCs w:val="28"/>
          <w:lang w:val="uk-UA" w:eastAsia="ru-RU"/>
        </w:rPr>
        <w:t>ї</w:t>
      </w:r>
      <w:r w:rsidRPr="00037B6C">
        <w:rPr>
          <w:rFonts w:ascii="Times New Roman" w:eastAsia="Times New Roman" w:hAnsi="Times New Roman"/>
          <w:sz w:val="28"/>
          <w:szCs w:val="28"/>
          <w:lang w:val="uk-UA" w:eastAsia="ru-RU"/>
        </w:rPr>
        <w:t xml:space="preserve"> обласної ради </w:t>
      </w:r>
    </w:p>
    <w:p w:rsidR="00E429F2" w:rsidRPr="00037B6C" w:rsidRDefault="00E429F2" w:rsidP="00BD5A23">
      <w:pPr>
        <w:spacing w:after="0" w:line="240" w:lineRule="auto"/>
        <w:jc w:val="center"/>
        <w:rPr>
          <w:rFonts w:ascii="Times New Roman" w:eastAsia="Times New Roman" w:hAnsi="Times New Roman"/>
          <w:sz w:val="28"/>
          <w:szCs w:val="28"/>
          <w:lang w:val="uk-UA" w:eastAsia="ru-RU"/>
        </w:rPr>
      </w:pPr>
      <w:hyperlink r:id="rId10" w:tgtFrame="_self" w:history="1">
        <w:r w:rsidRPr="00037B6C">
          <w:rPr>
            <w:rFonts w:ascii="Times New Roman" w:eastAsia="Times New Roman" w:hAnsi="Times New Roman"/>
            <w:bCs/>
            <w:sz w:val="28"/>
            <w:szCs w:val="28"/>
            <w:lang w:val="uk-UA" w:eastAsia="ru-RU"/>
          </w:rPr>
          <w:t>з питань регіонального розвитку,</w:t>
        </w:r>
      </w:hyperlink>
      <w:r w:rsidRPr="00037B6C">
        <w:rPr>
          <w:rFonts w:ascii="Times New Roman" w:eastAsia="Times New Roman" w:hAnsi="Times New Roman"/>
          <w:sz w:val="28"/>
          <w:szCs w:val="28"/>
          <w:lang w:val="uk-UA" w:eastAsia="ru-RU"/>
        </w:rPr>
        <w:t xml:space="preserve"> </w:t>
      </w:r>
      <w:hyperlink r:id="rId11" w:tgtFrame="_self" w:history="1">
        <w:r w:rsidRPr="00037B6C">
          <w:rPr>
            <w:rFonts w:ascii="Times New Roman" w:eastAsia="Times New Roman" w:hAnsi="Times New Roman"/>
            <w:sz w:val="28"/>
            <w:szCs w:val="28"/>
            <w:lang w:val="uk-UA" w:eastAsia="ru-RU"/>
          </w:rPr>
          <w:t>планування, бюджету, фінансів та інвестицій</w:t>
        </w:r>
      </w:hyperlink>
      <w:r w:rsidRPr="00037B6C">
        <w:rPr>
          <w:rFonts w:ascii="Times New Roman" w:eastAsia="Times New Roman" w:hAnsi="Times New Roman"/>
          <w:sz w:val="28"/>
          <w:szCs w:val="28"/>
          <w:lang w:val="uk-UA" w:eastAsia="ru-RU"/>
        </w:rPr>
        <w:t xml:space="preserve"> </w:t>
      </w:r>
    </w:p>
    <w:p w:rsidR="00EC0D68" w:rsidRPr="00037B6C" w:rsidRDefault="00EC0D68" w:rsidP="00BD5A23">
      <w:pPr>
        <w:spacing w:after="0" w:line="240" w:lineRule="auto"/>
        <w:jc w:val="center"/>
        <w:rPr>
          <w:rFonts w:ascii="Times New Roman" w:eastAsia="Times New Roman" w:hAnsi="Times New Roman"/>
          <w:sz w:val="28"/>
          <w:szCs w:val="28"/>
          <w:lang w:val="uk-UA" w:eastAsia="ru-RU"/>
        </w:rPr>
      </w:pPr>
    </w:p>
    <w:p w:rsidR="00615EE0" w:rsidRPr="00037B6C" w:rsidRDefault="00615EE0" w:rsidP="00BD5A23">
      <w:pPr>
        <w:spacing w:after="0" w:line="240" w:lineRule="auto"/>
        <w:jc w:val="center"/>
        <w:rPr>
          <w:rFonts w:ascii="Times New Roman" w:eastAsia="Times New Roman" w:hAnsi="Times New Roman"/>
          <w:sz w:val="28"/>
          <w:szCs w:val="28"/>
          <w:lang w:val="uk-UA" w:eastAsia="ru-RU"/>
        </w:rPr>
      </w:pPr>
    </w:p>
    <w:tbl>
      <w:tblPr>
        <w:tblW w:w="0" w:type="auto"/>
        <w:tblInd w:w="-34" w:type="dxa"/>
        <w:tblLook w:val="04A0" w:firstRow="1" w:lastRow="0" w:firstColumn="1" w:lastColumn="0" w:noHBand="0" w:noVBand="1"/>
      </w:tblPr>
      <w:tblGrid>
        <w:gridCol w:w="5695"/>
        <w:gridCol w:w="3909"/>
      </w:tblGrid>
      <w:tr w:rsidR="001D4D21" w:rsidRPr="00037B6C" w:rsidTr="001271C1">
        <w:tc>
          <w:tcPr>
            <w:tcW w:w="5695" w:type="dxa"/>
            <w:shd w:val="clear" w:color="auto" w:fill="auto"/>
          </w:tcPr>
          <w:p w:rsidR="00D821F7" w:rsidRPr="00037B6C" w:rsidRDefault="002C55CB" w:rsidP="00BD5A23">
            <w:pPr>
              <w:spacing w:after="0" w:line="240" w:lineRule="auto"/>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20</w:t>
            </w:r>
            <w:r w:rsidR="00600651" w:rsidRPr="00037B6C">
              <w:rPr>
                <w:rFonts w:ascii="Times New Roman" w:eastAsia="Times New Roman" w:hAnsi="Times New Roman"/>
                <w:sz w:val="28"/>
                <w:szCs w:val="28"/>
                <w:lang w:val="uk-UA" w:eastAsia="ru-RU"/>
              </w:rPr>
              <w:t xml:space="preserve"> вересня </w:t>
            </w:r>
            <w:r w:rsidR="00B3391E" w:rsidRPr="00037B6C">
              <w:rPr>
                <w:rFonts w:ascii="Times New Roman" w:eastAsia="Times New Roman" w:hAnsi="Times New Roman"/>
                <w:sz w:val="28"/>
                <w:szCs w:val="28"/>
                <w:lang w:val="uk-UA" w:eastAsia="ru-RU"/>
              </w:rPr>
              <w:t xml:space="preserve"> </w:t>
            </w:r>
            <w:r w:rsidR="001D4D21" w:rsidRPr="00037B6C">
              <w:rPr>
                <w:rFonts w:ascii="Times New Roman" w:eastAsia="Times New Roman" w:hAnsi="Times New Roman"/>
                <w:sz w:val="28"/>
                <w:szCs w:val="28"/>
                <w:lang w:val="uk-UA" w:eastAsia="ru-RU"/>
              </w:rPr>
              <w:t xml:space="preserve"> 201</w:t>
            </w:r>
            <w:r w:rsidR="00D821F7" w:rsidRPr="00037B6C">
              <w:rPr>
                <w:rFonts w:ascii="Times New Roman" w:eastAsia="Times New Roman" w:hAnsi="Times New Roman"/>
                <w:sz w:val="28"/>
                <w:szCs w:val="28"/>
                <w:lang w:val="uk-UA" w:eastAsia="ru-RU"/>
              </w:rPr>
              <w:t>6</w:t>
            </w:r>
            <w:r w:rsidR="001D4D21" w:rsidRPr="00037B6C">
              <w:rPr>
                <w:rFonts w:ascii="Times New Roman" w:eastAsia="Times New Roman" w:hAnsi="Times New Roman"/>
                <w:sz w:val="28"/>
                <w:szCs w:val="28"/>
                <w:lang w:val="uk-UA" w:eastAsia="ru-RU"/>
              </w:rPr>
              <w:t xml:space="preserve"> року </w:t>
            </w:r>
            <w:r w:rsidR="00B27B0F" w:rsidRPr="00037B6C">
              <w:rPr>
                <w:rFonts w:ascii="Times New Roman" w:eastAsia="Times New Roman" w:hAnsi="Times New Roman"/>
                <w:sz w:val="28"/>
                <w:szCs w:val="28"/>
                <w:lang w:val="uk-UA" w:eastAsia="ru-RU"/>
              </w:rPr>
              <w:t>№</w:t>
            </w:r>
            <w:r w:rsidR="002D6410">
              <w:rPr>
                <w:rFonts w:ascii="Times New Roman" w:eastAsia="Times New Roman" w:hAnsi="Times New Roman"/>
                <w:sz w:val="28"/>
                <w:szCs w:val="28"/>
                <w:lang w:val="uk-UA" w:eastAsia="ru-RU"/>
              </w:rPr>
              <w:t>11</w:t>
            </w:r>
          </w:p>
          <w:p w:rsidR="001D4D21" w:rsidRPr="00037B6C" w:rsidRDefault="001D4D21" w:rsidP="00BD5A23">
            <w:pPr>
              <w:spacing w:after="0" w:line="240" w:lineRule="auto"/>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м. Миколаїв</w:t>
            </w:r>
          </w:p>
        </w:tc>
        <w:tc>
          <w:tcPr>
            <w:tcW w:w="3909" w:type="dxa"/>
            <w:shd w:val="clear" w:color="auto" w:fill="auto"/>
          </w:tcPr>
          <w:p w:rsidR="001D4D21" w:rsidRPr="00037B6C" w:rsidRDefault="001D4D21" w:rsidP="00BD5A23">
            <w:pPr>
              <w:spacing w:after="0" w:line="240" w:lineRule="auto"/>
              <w:ind w:left="1143"/>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 xml:space="preserve">Початок: </w:t>
            </w:r>
            <w:r w:rsidR="00600651" w:rsidRPr="00037B6C">
              <w:rPr>
                <w:rFonts w:ascii="Times New Roman" w:eastAsia="Times New Roman" w:hAnsi="Times New Roman"/>
                <w:sz w:val="28"/>
                <w:szCs w:val="28"/>
                <w:lang w:val="uk-UA" w:eastAsia="ru-RU"/>
              </w:rPr>
              <w:t>1</w:t>
            </w:r>
            <w:r w:rsidR="00037B6C" w:rsidRPr="00037B6C">
              <w:rPr>
                <w:rFonts w:ascii="Times New Roman" w:eastAsia="Times New Roman" w:hAnsi="Times New Roman"/>
                <w:sz w:val="28"/>
                <w:szCs w:val="28"/>
                <w:lang w:val="uk-UA" w:eastAsia="ru-RU"/>
              </w:rPr>
              <w:t>0</w:t>
            </w:r>
            <w:r w:rsidR="00600651" w:rsidRPr="00037B6C">
              <w:rPr>
                <w:rFonts w:ascii="Times New Roman" w:eastAsia="Times New Roman" w:hAnsi="Times New Roman"/>
                <w:sz w:val="28"/>
                <w:szCs w:val="28"/>
                <w:lang w:val="uk-UA" w:eastAsia="ru-RU"/>
              </w:rPr>
              <w:t>.00</w:t>
            </w:r>
            <w:r w:rsidRPr="00037B6C">
              <w:rPr>
                <w:rFonts w:ascii="Times New Roman" w:eastAsia="Times New Roman" w:hAnsi="Times New Roman"/>
                <w:sz w:val="28"/>
                <w:szCs w:val="28"/>
                <w:lang w:val="uk-UA" w:eastAsia="ru-RU"/>
              </w:rPr>
              <w:t xml:space="preserve"> </w:t>
            </w:r>
          </w:p>
          <w:p w:rsidR="001D4D21" w:rsidRPr="00037B6C" w:rsidRDefault="00037B6C" w:rsidP="00BD5A23">
            <w:pPr>
              <w:spacing w:after="0" w:line="240" w:lineRule="auto"/>
              <w:ind w:left="1143"/>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К</w:t>
            </w:r>
            <w:r w:rsidR="001D4D21" w:rsidRPr="00037B6C">
              <w:rPr>
                <w:rFonts w:ascii="Times New Roman" w:eastAsia="Times New Roman" w:hAnsi="Times New Roman"/>
                <w:sz w:val="28"/>
                <w:szCs w:val="28"/>
                <w:lang w:val="uk-UA" w:eastAsia="ru-RU"/>
              </w:rPr>
              <w:t>імната</w:t>
            </w:r>
            <w:r w:rsidRPr="00037B6C">
              <w:rPr>
                <w:rFonts w:ascii="Times New Roman" w:eastAsia="Times New Roman" w:hAnsi="Times New Roman"/>
                <w:sz w:val="28"/>
                <w:szCs w:val="28"/>
                <w:lang w:val="uk-UA" w:eastAsia="ru-RU"/>
              </w:rPr>
              <w:t xml:space="preserve"> для засідань</w:t>
            </w:r>
          </w:p>
        </w:tc>
      </w:tr>
    </w:tbl>
    <w:p w:rsidR="002F0CAF" w:rsidRPr="00037B6C" w:rsidRDefault="002F0CAF" w:rsidP="00BD5A23">
      <w:pPr>
        <w:spacing w:after="0" w:line="240" w:lineRule="auto"/>
        <w:rPr>
          <w:rFonts w:ascii="Times New Roman" w:eastAsia="Times New Roman" w:hAnsi="Times New Roman"/>
          <w:sz w:val="28"/>
          <w:szCs w:val="28"/>
          <w:lang w:val="uk-UA" w:eastAsia="ru-RU"/>
        </w:rPr>
      </w:pPr>
    </w:p>
    <w:p w:rsidR="001D4D21" w:rsidRPr="00037B6C" w:rsidRDefault="001D4D21" w:rsidP="00BD5A23">
      <w:pPr>
        <w:spacing w:after="0" w:line="240" w:lineRule="auto"/>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Всьо</w:t>
      </w:r>
      <w:r w:rsidR="00484697" w:rsidRPr="00037B6C">
        <w:rPr>
          <w:rFonts w:ascii="Times New Roman" w:eastAsia="Times New Roman" w:hAnsi="Times New Roman"/>
          <w:sz w:val="28"/>
          <w:szCs w:val="28"/>
          <w:lang w:val="uk-UA" w:eastAsia="ru-RU"/>
        </w:rPr>
        <w:t xml:space="preserve">го членів постійних комісій – </w:t>
      </w:r>
      <w:r w:rsidR="00D821F7" w:rsidRPr="00037B6C">
        <w:rPr>
          <w:rFonts w:ascii="Times New Roman" w:eastAsia="Times New Roman" w:hAnsi="Times New Roman"/>
          <w:sz w:val="28"/>
          <w:szCs w:val="28"/>
          <w:lang w:val="uk-UA" w:eastAsia="ru-RU"/>
        </w:rPr>
        <w:t>1</w:t>
      </w:r>
      <w:r w:rsidR="00524F5A" w:rsidRPr="00037B6C">
        <w:rPr>
          <w:rFonts w:ascii="Times New Roman" w:eastAsia="Times New Roman" w:hAnsi="Times New Roman"/>
          <w:sz w:val="28"/>
          <w:szCs w:val="28"/>
          <w:lang w:val="uk-UA" w:eastAsia="ru-RU"/>
        </w:rPr>
        <w:t>0</w:t>
      </w:r>
      <w:r w:rsidR="00001917" w:rsidRPr="00037B6C">
        <w:rPr>
          <w:rFonts w:ascii="Times New Roman" w:eastAsia="Times New Roman" w:hAnsi="Times New Roman"/>
          <w:sz w:val="28"/>
          <w:szCs w:val="28"/>
          <w:lang w:val="uk-UA" w:eastAsia="ru-RU"/>
        </w:rPr>
        <w:t>.</w:t>
      </w:r>
    </w:p>
    <w:p w:rsidR="00025A39" w:rsidRPr="00037B6C" w:rsidRDefault="00025A39" w:rsidP="00BD5A23">
      <w:pPr>
        <w:spacing w:after="0" w:line="240" w:lineRule="auto"/>
        <w:rPr>
          <w:rFonts w:ascii="Times New Roman" w:eastAsia="Times New Roman" w:hAnsi="Times New Roman"/>
          <w:sz w:val="28"/>
          <w:szCs w:val="28"/>
          <w:lang w:val="uk-UA" w:eastAsia="ru-RU"/>
        </w:rPr>
      </w:pPr>
    </w:p>
    <w:p w:rsidR="002D404E" w:rsidRPr="00037B6C" w:rsidRDefault="002D404E" w:rsidP="00BD5A23">
      <w:pPr>
        <w:spacing w:after="0" w:line="240" w:lineRule="auto"/>
        <w:rPr>
          <w:rFonts w:ascii="Times New Roman" w:eastAsia="Times New Roman" w:hAnsi="Times New Roman"/>
          <w:sz w:val="28"/>
          <w:szCs w:val="28"/>
          <w:lang w:val="uk-UA" w:eastAsia="ru-RU"/>
        </w:rPr>
      </w:pPr>
    </w:p>
    <w:p w:rsidR="002D404E" w:rsidRPr="00037B6C" w:rsidRDefault="002D404E" w:rsidP="00BD5A23">
      <w:pPr>
        <w:spacing w:after="0" w:line="240" w:lineRule="auto"/>
        <w:rPr>
          <w:rFonts w:ascii="Times New Roman" w:eastAsia="Times New Roman" w:hAnsi="Times New Roman"/>
          <w:sz w:val="28"/>
          <w:szCs w:val="28"/>
          <w:lang w:val="uk-UA" w:eastAsia="ru-RU"/>
        </w:rPr>
      </w:pPr>
    </w:p>
    <w:tbl>
      <w:tblPr>
        <w:tblW w:w="9925" w:type="dxa"/>
        <w:tblLook w:val="04A0" w:firstRow="1" w:lastRow="0" w:firstColumn="1" w:lastColumn="0" w:noHBand="0" w:noVBand="1"/>
      </w:tblPr>
      <w:tblGrid>
        <w:gridCol w:w="1549"/>
        <w:gridCol w:w="249"/>
        <w:gridCol w:w="8056"/>
        <w:gridCol w:w="71"/>
      </w:tblGrid>
      <w:tr w:rsidR="00025A39" w:rsidRPr="00037B6C" w:rsidTr="0037192B">
        <w:trPr>
          <w:trHeight w:val="784"/>
        </w:trPr>
        <w:tc>
          <w:tcPr>
            <w:tcW w:w="1549" w:type="dxa"/>
          </w:tcPr>
          <w:p w:rsidR="00025A39" w:rsidRPr="00037B6C" w:rsidRDefault="00025A39" w:rsidP="00BD5A23">
            <w:pPr>
              <w:spacing w:after="0" w:line="240" w:lineRule="auto"/>
              <w:ind w:firstLine="70"/>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Присутні:</w:t>
            </w:r>
          </w:p>
        </w:tc>
        <w:tc>
          <w:tcPr>
            <w:tcW w:w="8376" w:type="dxa"/>
            <w:gridSpan w:val="3"/>
          </w:tcPr>
          <w:p w:rsidR="00025A39" w:rsidRPr="00037B6C" w:rsidRDefault="00EF1082" w:rsidP="00BD5A23">
            <w:pPr>
              <w:spacing w:after="0" w:line="240" w:lineRule="auto"/>
              <w:ind w:left="294"/>
              <w:jc w:val="both"/>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 xml:space="preserve">Барна Ф.П., </w:t>
            </w:r>
            <w:r w:rsidR="00BA5D6F" w:rsidRPr="00037B6C">
              <w:rPr>
                <w:rFonts w:ascii="Times New Roman" w:eastAsia="Times New Roman" w:hAnsi="Times New Roman"/>
                <w:sz w:val="28"/>
                <w:szCs w:val="28"/>
                <w:lang w:val="uk-UA" w:eastAsia="ru-RU"/>
              </w:rPr>
              <w:t xml:space="preserve">Бєлава В.О., Демченко Т.В., </w:t>
            </w:r>
            <w:r w:rsidR="00C8721B" w:rsidRPr="00037B6C">
              <w:rPr>
                <w:rFonts w:ascii="Times New Roman" w:eastAsia="Times New Roman" w:hAnsi="Times New Roman"/>
                <w:sz w:val="28"/>
                <w:szCs w:val="28"/>
                <w:lang w:val="uk-UA" w:eastAsia="ru-RU"/>
              </w:rPr>
              <w:t>Наказенко С.Б.,</w:t>
            </w:r>
            <w:r w:rsidR="00454A83" w:rsidRPr="00037B6C">
              <w:rPr>
                <w:rFonts w:ascii="Times New Roman" w:eastAsia="Times New Roman" w:hAnsi="Times New Roman"/>
                <w:sz w:val="28"/>
                <w:szCs w:val="28"/>
                <w:lang w:val="uk-UA" w:eastAsia="ru-RU"/>
              </w:rPr>
              <w:t xml:space="preserve"> </w:t>
            </w:r>
            <w:r w:rsidR="00B3391E" w:rsidRPr="00037B6C">
              <w:rPr>
                <w:rFonts w:ascii="Times New Roman" w:eastAsia="Times New Roman" w:hAnsi="Times New Roman"/>
                <w:sz w:val="28"/>
                <w:szCs w:val="28"/>
                <w:lang w:val="uk-UA" w:eastAsia="ru-RU"/>
              </w:rPr>
              <w:t>Дранов В.І.</w:t>
            </w:r>
            <w:r w:rsidR="00046FA6" w:rsidRPr="00037B6C">
              <w:rPr>
                <w:rFonts w:ascii="Times New Roman" w:eastAsia="Times New Roman" w:hAnsi="Times New Roman"/>
                <w:sz w:val="28"/>
                <w:szCs w:val="28"/>
                <w:lang w:val="uk-UA" w:eastAsia="ru-RU"/>
              </w:rPr>
              <w:t xml:space="preserve">, </w:t>
            </w:r>
            <w:r w:rsidR="00600651" w:rsidRPr="00037B6C">
              <w:rPr>
                <w:rFonts w:ascii="Times New Roman" w:eastAsia="Times New Roman" w:hAnsi="Times New Roman"/>
                <w:sz w:val="28"/>
                <w:szCs w:val="28"/>
                <w:lang w:val="uk-UA" w:eastAsia="ru-RU"/>
              </w:rPr>
              <w:t>Бондар О.О.</w:t>
            </w:r>
          </w:p>
        </w:tc>
      </w:tr>
      <w:tr w:rsidR="001D4D21" w:rsidRPr="00037B6C" w:rsidTr="00EB3BC7">
        <w:trPr>
          <w:gridAfter w:val="1"/>
          <w:wAfter w:w="71" w:type="dxa"/>
        </w:trPr>
        <w:tc>
          <w:tcPr>
            <w:tcW w:w="1798" w:type="dxa"/>
            <w:gridSpan w:val="2"/>
          </w:tcPr>
          <w:p w:rsidR="001D4D21" w:rsidRPr="00037B6C" w:rsidRDefault="001D4D21" w:rsidP="00BD5A23">
            <w:pPr>
              <w:spacing w:after="0" w:line="240" w:lineRule="auto"/>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Відсутні:</w:t>
            </w:r>
          </w:p>
        </w:tc>
        <w:tc>
          <w:tcPr>
            <w:tcW w:w="8056" w:type="dxa"/>
          </w:tcPr>
          <w:p w:rsidR="00BD51FB" w:rsidRPr="00037B6C" w:rsidRDefault="00B3391E" w:rsidP="00BD5A23">
            <w:pPr>
              <w:spacing w:after="0" w:line="240" w:lineRule="auto"/>
              <w:jc w:val="both"/>
              <w:rPr>
                <w:rFonts w:ascii="Times New Roman" w:hAnsi="Times New Roman"/>
                <w:sz w:val="28"/>
                <w:szCs w:val="28"/>
                <w:lang w:val="uk-UA"/>
              </w:rPr>
            </w:pPr>
            <w:r w:rsidRPr="00037B6C">
              <w:rPr>
                <w:rFonts w:ascii="Times New Roman" w:eastAsia="Times New Roman" w:hAnsi="Times New Roman"/>
                <w:sz w:val="28"/>
                <w:szCs w:val="28"/>
                <w:lang w:val="uk-UA" w:eastAsia="ru-RU"/>
              </w:rPr>
              <w:t>Мудрак О.І.</w:t>
            </w:r>
            <w:r w:rsidR="00046FA6" w:rsidRPr="00037B6C">
              <w:rPr>
                <w:rFonts w:ascii="Times New Roman" w:eastAsia="Times New Roman" w:hAnsi="Times New Roman"/>
                <w:sz w:val="28"/>
                <w:szCs w:val="28"/>
                <w:lang w:val="uk-UA" w:eastAsia="ru-RU"/>
              </w:rPr>
              <w:t>, Луста В.В.,</w:t>
            </w:r>
            <w:r w:rsidR="00600651" w:rsidRPr="00037B6C">
              <w:rPr>
                <w:rFonts w:ascii="Times New Roman" w:eastAsia="Times New Roman" w:hAnsi="Times New Roman"/>
                <w:sz w:val="28"/>
                <w:szCs w:val="28"/>
                <w:lang w:val="uk-UA" w:eastAsia="ru-RU"/>
              </w:rPr>
              <w:t xml:space="preserve"> Сторчеус В.О.</w:t>
            </w:r>
          </w:p>
          <w:p w:rsidR="00025A39" w:rsidRPr="00037B6C" w:rsidRDefault="00025A39" w:rsidP="00BD5A23">
            <w:pPr>
              <w:spacing w:after="0" w:line="240" w:lineRule="auto"/>
              <w:jc w:val="both"/>
              <w:rPr>
                <w:rFonts w:ascii="Times New Roman" w:eastAsia="Times New Roman" w:hAnsi="Times New Roman"/>
                <w:sz w:val="28"/>
                <w:szCs w:val="28"/>
                <w:lang w:val="uk-UA" w:eastAsia="ru-RU"/>
              </w:rPr>
            </w:pPr>
          </w:p>
        </w:tc>
      </w:tr>
      <w:tr w:rsidR="001D4D21" w:rsidRPr="00037B6C" w:rsidTr="00EB3BC7">
        <w:trPr>
          <w:gridAfter w:val="1"/>
          <w:wAfter w:w="71" w:type="dxa"/>
        </w:trPr>
        <w:tc>
          <w:tcPr>
            <w:tcW w:w="1798" w:type="dxa"/>
            <w:gridSpan w:val="2"/>
          </w:tcPr>
          <w:p w:rsidR="001D4D21" w:rsidRPr="00037B6C" w:rsidRDefault="001D4D21" w:rsidP="00BD5A23">
            <w:pPr>
              <w:spacing w:after="0" w:line="240" w:lineRule="auto"/>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Головуючий:</w:t>
            </w:r>
          </w:p>
        </w:tc>
        <w:tc>
          <w:tcPr>
            <w:tcW w:w="8056" w:type="dxa"/>
          </w:tcPr>
          <w:p w:rsidR="00BA5D6F" w:rsidRPr="00037B6C" w:rsidRDefault="00524F5A" w:rsidP="00BD5A23">
            <w:pPr>
              <w:spacing w:after="0" w:line="240" w:lineRule="auto"/>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Барна Ф.П.</w:t>
            </w:r>
            <w:r w:rsidR="00EF1082" w:rsidRPr="00037B6C">
              <w:rPr>
                <w:rFonts w:ascii="Times New Roman" w:eastAsia="Times New Roman" w:hAnsi="Times New Roman"/>
                <w:sz w:val="28"/>
                <w:szCs w:val="28"/>
                <w:lang w:val="uk-UA" w:eastAsia="ru-RU"/>
              </w:rPr>
              <w:t xml:space="preserve"> </w:t>
            </w:r>
            <w:r w:rsidR="0019155E" w:rsidRPr="00037B6C">
              <w:rPr>
                <w:rFonts w:ascii="Times New Roman" w:eastAsia="Times New Roman" w:hAnsi="Times New Roman"/>
                <w:sz w:val="28"/>
                <w:szCs w:val="28"/>
                <w:lang w:val="uk-UA" w:eastAsia="ru-RU"/>
              </w:rPr>
              <w:t xml:space="preserve">– голова постійної комісії обласної ради </w:t>
            </w:r>
            <w:r w:rsidR="00046FA6" w:rsidRPr="00037B6C">
              <w:rPr>
                <w:rFonts w:ascii="Times New Roman" w:eastAsia="Times New Roman" w:hAnsi="Times New Roman"/>
                <w:sz w:val="28"/>
                <w:szCs w:val="28"/>
                <w:lang w:val="uk-UA" w:eastAsia="ru-RU"/>
              </w:rPr>
              <w:t xml:space="preserve">           </w:t>
            </w:r>
          </w:p>
          <w:p w:rsidR="00046FA6" w:rsidRPr="00037B6C" w:rsidRDefault="00046FA6" w:rsidP="00BD5A23">
            <w:pPr>
              <w:spacing w:after="0" w:line="240" w:lineRule="auto"/>
              <w:rPr>
                <w:rFonts w:ascii="Times New Roman" w:eastAsia="Times New Roman" w:hAnsi="Times New Roman"/>
                <w:sz w:val="28"/>
                <w:szCs w:val="28"/>
                <w:lang w:val="uk-UA" w:eastAsia="ru-RU"/>
              </w:rPr>
            </w:pPr>
          </w:p>
        </w:tc>
      </w:tr>
    </w:tbl>
    <w:p w:rsidR="00BA5D6F" w:rsidRDefault="00BA5D6F" w:rsidP="00BD5A23">
      <w:pPr>
        <w:spacing w:after="0" w:line="240" w:lineRule="auto"/>
        <w:ind w:firstLine="709"/>
        <w:jc w:val="both"/>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В роботі постійної комісії обласної ради взяв участь депутат обласної ради Фроленко В.О.</w:t>
      </w:r>
      <w:r w:rsidR="00D3043C" w:rsidRPr="00037B6C">
        <w:rPr>
          <w:rFonts w:ascii="Times New Roman" w:eastAsia="Times New Roman" w:hAnsi="Times New Roman"/>
          <w:sz w:val="28"/>
          <w:szCs w:val="28"/>
          <w:lang w:val="uk-UA" w:eastAsia="ru-RU"/>
        </w:rPr>
        <w:t>, Іванова Н.В., Ташлик Г. В., Івануна І.В.,</w:t>
      </w:r>
      <w:r w:rsidR="00C83185" w:rsidRPr="00037B6C">
        <w:rPr>
          <w:rFonts w:ascii="Times New Roman" w:eastAsia="Times New Roman" w:hAnsi="Times New Roman"/>
          <w:sz w:val="28"/>
          <w:szCs w:val="28"/>
          <w:lang w:val="uk-UA" w:eastAsia="ru-RU"/>
        </w:rPr>
        <w:t xml:space="preserve"> Олабін В.В.</w:t>
      </w:r>
      <w:r w:rsidR="00D3043C" w:rsidRPr="00037B6C">
        <w:rPr>
          <w:rFonts w:ascii="Times New Roman" w:eastAsia="Times New Roman" w:hAnsi="Times New Roman"/>
          <w:sz w:val="28"/>
          <w:szCs w:val="28"/>
          <w:lang w:val="uk-UA" w:eastAsia="ru-RU"/>
        </w:rPr>
        <w:t xml:space="preserve"> </w:t>
      </w:r>
    </w:p>
    <w:p w:rsidR="00BD5366" w:rsidRDefault="00BD5366" w:rsidP="00BD5366">
      <w:pPr>
        <w:spacing w:after="0" w:line="240" w:lineRule="auto"/>
        <w:ind w:firstLine="709"/>
        <w:jc w:val="both"/>
        <w:outlineLvl w:val="0"/>
        <w:rPr>
          <w:rFonts w:ascii="Times New Roman" w:hAnsi="Times New Roman"/>
          <w:sz w:val="28"/>
          <w:szCs w:val="28"/>
          <w:lang w:val="uk-UA"/>
        </w:rPr>
      </w:pPr>
      <w:r>
        <w:rPr>
          <w:rFonts w:ascii="Times New Roman" w:eastAsia="Times New Roman" w:hAnsi="Times New Roman"/>
          <w:sz w:val="28"/>
          <w:szCs w:val="28"/>
          <w:lang w:val="uk-UA" w:eastAsia="ru-RU"/>
        </w:rPr>
        <w:t>Депутати обласної ради Івануна І.В., Кротов А.О. запропонували внести до порядку денного засіданні постійної комісії питання «П</w:t>
      </w:r>
      <w:r>
        <w:rPr>
          <w:rFonts w:ascii="Times New Roman" w:hAnsi="Times New Roman"/>
          <w:sz w:val="28"/>
          <w:szCs w:val="28"/>
          <w:lang w:val="uk-UA"/>
        </w:rPr>
        <w:t>ро ситуацію, яка склалась на обласному комунальному підприємстві «Миколаївоблтеплоенерго» та «Про призначення Березницького Володимира Миколайовича на посаду директора обласного КП «Миколаївоблтеплокомуненерго»». Проголосували «За» - одноголосно.</w:t>
      </w:r>
    </w:p>
    <w:p w:rsidR="00BD5366" w:rsidRPr="00037B6C" w:rsidRDefault="00BD5366" w:rsidP="00BD5A23">
      <w:pPr>
        <w:spacing w:after="0" w:line="240" w:lineRule="auto"/>
        <w:ind w:firstLine="709"/>
        <w:jc w:val="both"/>
        <w:rPr>
          <w:rFonts w:ascii="Times New Roman" w:eastAsia="Times New Roman" w:hAnsi="Times New Roman"/>
          <w:sz w:val="28"/>
          <w:szCs w:val="28"/>
          <w:lang w:val="uk-UA" w:eastAsia="ru-RU"/>
        </w:rPr>
      </w:pPr>
    </w:p>
    <w:p w:rsidR="00BA5D6F" w:rsidRPr="00037B6C" w:rsidRDefault="00BA5D6F" w:rsidP="00BD5A23">
      <w:pPr>
        <w:spacing w:after="0" w:line="240" w:lineRule="auto"/>
        <w:jc w:val="center"/>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ПОРЯДОК ДЕННИЙ</w:t>
      </w:r>
    </w:p>
    <w:p w:rsidR="00BA5D6F" w:rsidRPr="00037B6C" w:rsidRDefault="00BA5D6F" w:rsidP="00BD5A23">
      <w:pPr>
        <w:spacing w:after="0" w:line="240" w:lineRule="auto"/>
        <w:ind w:firstLine="720"/>
        <w:jc w:val="center"/>
        <w:rPr>
          <w:rFonts w:ascii="Times New Roman" w:hAnsi="Times New Roman"/>
          <w:sz w:val="28"/>
          <w:szCs w:val="28"/>
          <w:lang w:val="uk-UA"/>
        </w:rPr>
      </w:pPr>
    </w:p>
    <w:p w:rsidR="00037B6C" w:rsidRPr="00037B6C" w:rsidRDefault="00037B6C" w:rsidP="00BD5A23">
      <w:pPr>
        <w:widowControl w:val="0"/>
        <w:numPr>
          <w:ilvl w:val="0"/>
          <w:numId w:val="2"/>
        </w:numPr>
        <w:spacing w:after="0" w:line="240" w:lineRule="auto"/>
        <w:ind w:left="0" w:firstLine="568"/>
        <w:jc w:val="both"/>
        <w:outlineLvl w:val="0"/>
        <w:rPr>
          <w:rFonts w:ascii="Times New Roman" w:hAnsi="Times New Roman"/>
          <w:sz w:val="28"/>
          <w:szCs w:val="28"/>
          <w:lang w:val="uk-UA"/>
        </w:rPr>
      </w:pPr>
      <w:r w:rsidRPr="00037B6C">
        <w:rPr>
          <w:rFonts w:ascii="Times New Roman" w:hAnsi="Times New Roman"/>
          <w:sz w:val="28"/>
          <w:szCs w:val="28"/>
          <w:lang w:val="uk-UA"/>
        </w:rPr>
        <w:t>Про внесення змін до обласного бюджету Миколаївської області на 2016 рік.</w:t>
      </w:r>
    </w:p>
    <w:p w:rsidR="00037B6C" w:rsidRPr="00037B6C" w:rsidRDefault="00037B6C" w:rsidP="00BD5A23">
      <w:pPr>
        <w:widowControl w:val="0"/>
        <w:spacing w:after="0" w:line="240" w:lineRule="auto"/>
        <w:ind w:left="568"/>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2253"/>
        <w:gridCol w:w="7601"/>
      </w:tblGrid>
      <w:tr w:rsidR="00037B6C" w:rsidRPr="00037B6C" w:rsidTr="00115D56">
        <w:tc>
          <w:tcPr>
            <w:tcW w:w="2253" w:type="dxa"/>
            <w:shd w:val="clear" w:color="auto" w:fill="auto"/>
          </w:tcPr>
          <w:p w:rsidR="00037B6C" w:rsidRPr="00037B6C" w:rsidRDefault="00037B6C" w:rsidP="00BD5A23">
            <w:pPr>
              <w:spacing w:after="0" w:line="240" w:lineRule="auto"/>
              <w:jc w:val="right"/>
              <w:rPr>
                <w:rFonts w:ascii="Times New Roman" w:hAnsi="Times New Roman"/>
                <w:sz w:val="28"/>
                <w:szCs w:val="28"/>
                <w:lang w:val="uk-UA"/>
              </w:rPr>
            </w:pPr>
            <w:r w:rsidRPr="00037B6C">
              <w:rPr>
                <w:rFonts w:ascii="Times New Roman" w:hAnsi="Times New Roman"/>
                <w:sz w:val="28"/>
                <w:szCs w:val="28"/>
                <w:lang w:val="uk-UA"/>
              </w:rPr>
              <w:tab/>
              <w:t>Доповідач:</w:t>
            </w:r>
          </w:p>
        </w:tc>
        <w:tc>
          <w:tcPr>
            <w:tcW w:w="7601" w:type="dxa"/>
            <w:shd w:val="clear" w:color="auto" w:fill="auto"/>
          </w:tcPr>
          <w:p w:rsidR="00037B6C" w:rsidRPr="00037B6C" w:rsidRDefault="00037B6C"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Іщенко Вадим Павлович – директор департаменту фінансів  облдержадміністрації</w:t>
            </w:r>
          </w:p>
          <w:p w:rsidR="00037B6C" w:rsidRPr="00037B6C" w:rsidRDefault="00037B6C" w:rsidP="00BD5A23">
            <w:pPr>
              <w:spacing w:after="0" w:line="240" w:lineRule="auto"/>
              <w:jc w:val="both"/>
              <w:rPr>
                <w:rFonts w:ascii="Times New Roman" w:hAnsi="Times New Roman"/>
                <w:sz w:val="28"/>
                <w:szCs w:val="28"/>
                <w:lang w:val="uk-UA"/>
              </w:rPr>
            </w:pPr>
          </w:p>
        </w:tc>
      </w:tr>
    </w:tbl>
    <w:p w:rsidR="00037B6C" w:rsidRPr="00037B6C" w:rsidRDefault="00037B6C" w:rsidP="00BD5A23">
      <w:pPr>
        <w:widowControl w:val="0"/>
        <w:numPr>
          <w:ilvl w:val="0"/>
          <w:numId w:val="2"/>
        </w:numPr>
        <w:spacing w:after="0" w:line="240" w:lineRule="auto"/>
        <w:ind w:left="0" w:firstLine="568"/>
        <w:jc w:val="both"/>
        <w:outlineLvl w:val="0"/>
        <w:rPr>
          <w:rFonts w:ascii="Times New Roman" w:hAnsi="Times New Roman"/>
          <w:sz w:val="28"/>
          <w:szCs w:val="28"/>
          <w:lang w:val="uk-UA"/>
        </w:rPr>
      </w:pPr>
      <w:r w:rsidRPr="00037B6C">
        <w:rPr>
          <w:rFonts w:ascii="Times New Roman" w:hAnsi="Times New Roman"/>
          <w:sz w:val="28"/>
          <w:szCs w:val="28"/>
          <w:lang w:val="uk-UA"/>
        </w:rPr>
        <w:lastRenderedPageBreak/>
        <w:t>Про звіт тимчасово виконуючого обов’язки голови обласної державної адміністрації Боня В.В. про виконання обласною державною адміністрацією делегованих повноважень, у тому числі в частині виконання рішень обласної ради.</w:t>
      </w:r>
    </w:p>
    <w:p w:rsidR="00037B6C" w:rsidRPr="00037B6C" w:rsidRDefault="00037B6C" w:rsidP="00BD5A23">
      <w:pPr>
        <w:spacing w:after="0" w:line="240" w:lineRule="auto"/>
        <w:ind w:left="568"/>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2253"/>
        <w:gridCol w:w="7601"/>
      </w:tblGrid>
      <w:tr w:rsidR="00037B6C" w:rsidRPr="00037B6C" w:rsidTr="00115D56">
        <w:tc>
          <w:tcPr>
            <w:tcW w:w="2253" w:type="dxa"/>
            <w:shd w:val="clear" w:color="auto" w:fill="auto"/>
          </w:tcPr>
          <w:p w:rsidR="00037B6C" w:rsidRPr="00037B6C" w:rsidRDefault="00037B6C" w:rsidP="00BD5A23">
            <w:pPr>
              <w:spacing w:after="0" w:line="240" w:lineRule="auto"/>
              <w:jc w:val="right"/>
              <w:rPr>
                <w:rFonts w:ascii="Times New Roman" w:hAnsi="Times New Roman"/>
                <w:sz w:val="28"/>
                <w:szCs w:val="28"/>
                <w:lang w:val="uk-UA"/>
              </w:rPr>
            </w:pPr>
            <w:r w:rsidRPr="00037B6C">
              <w:rPr>
                <w:rFonts w:ascii="Times New Roman" w:hAnsi="Times New Roman"/>
                <w:sz w:val="28"/>
                <w:szCs w:val="28"/>
                <w:lang w:val="uk-UA"/>
              </w:rPr>
              <w:tab/>
              <w:t>Доповідач:</w:t>
            </w:r>
          </w:p>
        </w:tc>
        <w:tc>
          <w:tcPr>
            <w:tcW w:w="7601" w:type="dxa"/>
            <w:shd w:val="clear" w:color="auto" w:fill="auto"/>
          </w:tcPr>
          <w:p w:rsidR="00037B6C" w:rsidRPr="00037B6C" w:rsidRDefault="00037B6C"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Васильєва Марина Василівна –  директор департаменту  економічного розвитку та регіональної політики облдержадміністрації</w:t>
            </w:r>
          </w:p>
          <w:p w:rsidR="00037B6C" w:rsidRPr="00037B6C" w:rsidRDefault="00037B6C" w:rsidP="00BD5A23">
            <w:pPr>
              <w:spacing w:after="0" w:line="240" w:lineRule="auto"/>
              <w:jc w:val="both"/>
              <w:rPr>
                <w:rFonts w:ascii="Times New Roman" w:hAnsi="Times New Roman"/>
                <w:sz w:val="28"/>
                <w:szCs w:val="28"/>
                <w:lang w:val="uk-UA"/>
              </w:rPr>
            </w:pPr>
            <w:r w:rsidRPr="00037B6C">
              <w:rPr>
                <w:rFonts w:ascii="Times New Roman" w:hAnsi="Times New Roman"/>
                <w:bCs/>
                <w:sz w:val="28"/>
                <w:szCs w:val="28"/>
                <w:lang w:val="uk-UA"/>
              </w:rPr>
              <w:t>Шульга Микола Іванович – в.о. начальника служби автомобільних доріг у Миколаївській області</w:t>
            </w:r>
            <w:r w:rsidRPr="00037B6C">
              <w:rPr>
                <w:rFonts w:ascii="Times New Roman" w:hAnsi="Times New Roman"/>
                <w:sz w:val="28"/>
                <w:szCs w:val="28"/>
                <w:lang w:val="uk-UA"/>
              </w:rPr>
              <w:t>;</w:t>
            </w:r>
          </w:p>
          <w:p w:rsidR="00037B6C" w:rsidRPr="00037B6C" w:rsidRDefault="00037B6C"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Шуліченко Вячеслов Васильович – директор ДП «Миколаївський облавтодор»;</w:t>
            </w:r>
          </w:p>
          <w:p w:rsidR="00037B6C" w:rsidRPr="00037B6C" w:rsidRDefault="00037B6C"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Волошинович Едуард Петрович – начальник управління інфраструктури  облдержадміністрації;</w:t>
            </w:r>
          </w:p>
          <w:p w:rsidR="00037B6C" w:rsidRPr="00037B6C" w:rsidRDefault="00037B6C"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Нечипорчук Андрій Григорович – керівник апарату облдержадміністрації</w:t>
            </w:r>
          </w:p>
          <w:p w:rsidR="00037B6C" w:rsidRPr="00037B6C" w:rsidRDefault="00037B6C" w:rsidP="00BD5A23">
            <w:pPr>
              <w:spacing w:after="0" w:line="240" w:lineRule="auto"/>
              <w:jc w:val="both"/>
              <w:rPr>
                <w:rFonts w:ascii="Times New Roman" w:hAnsi="Times New Roman"/>
                <w:sz w:val="28"/>
                <w:szCs w:val="28"/>
                <w:lang w:val="uk-UA"/>
              </w:rPr>
            </w:pPr>
          </w:p>
        </w:tc>
      </w:tr>
    </w:tbl>
    <w:p w:rsidR="00037B6C" w:rsidRPr="00037B6C" w:rsidRDefault="00037B6C" w:rsidP="00BD5A23">
      <w:pPr>
        <w:widowControl w:val="0"/>
        <w:numPr>
          <w:ilvl w:val="0"/>
          <w:numId w:val="2"/>
        </w:numPr>
        <w:spacing w:after="0" w:line="240" w:lineRule="auto"/>
        <w:ind w:left="0" w:firstLine="568"/>
        <w:jc w:val="both"/>
        <w:outlineLvl w:val="0"/>
        <w:rPr>
          <w:rFonts w:ascii="Times New Roman" w:hAnsi="Times New Roman"/>
          <w:sz w:val="28"/>
          <w:szCs w:val="28"/>
          <w:lang w:val="uk-UA"/>
        </w:rPr>
      </w:pPr>
      <w:r w:rsidRPr="00037B6C">
        <w:rPr>
          <w:rFonts w:ascii="Times New Roman" w:hAnsi="Times New Roman"/>
          <w:sz w:val="28"/>
          <w:szCs w:val="28"/>
          <w:lang w:val="uk-UA"/>
        </w:rPr>
        <w:t xml:space="preserve"> 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Відіної О.В. про результати управління підприємствами спільної власності територіальних громад сіл, селищ, міст Миколаївської області протягом 2014-2016 років.</w:t>
      </w:r>
    </w:p>
    <w:p w:rsidR="00037B6C" w:rsidRPr="00037B6C" w:rsidRDefault="00037B6C" w:rsidP="00BD5A23">
      <w:pPr>
        <w:spacing w:after="0" w:line="240" w:lineRule="auto"/>
        <w:ind w:left="568"/>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2253"/>
        <w:gridCol w:w="7601"/>
      </w:tblGrid>
      <w:tr w:rsidR="00037B6C" w:rsidRPr="00037B6C" w:rsidTr="00115D56">
        <w:tc>
          <w:tcPr>
            <w:tcW w:w="2253" w:type="dxa"/>
            <w:hideMark/>
          </w:tcPr>
          <w:p w:rsidR="00037B6C" w:rsidRPr="00037B6C" w:rsidRDefault="00037B6C" w:rsidP="00BD5A23">
            <w:pPr>
              <w:spacing w:after="0" w:line="240" w:lineRule="auto"/>
              <w:ind w:left="426"/>
              <w:rPr>
                <w:rFonts w:ascii="Times New Roman" w:hAnsi="Times New Roman"/>
                <w:sz w:val="28"/>
                <w:szCs w:val="28"/>
                <w:lang w:val="uk-UA"/>
              </w:rPr>
            </w:pPr>
            <w:r w:rsidRPr="00037B6C">
              <w:rPr>
                <w:rFonts w:ascii="Times New Roman" w:hAnsi="Times New Roman"/>
                <w:sz w:val="28"/>
                <w:szCs w:val="28"/>
                <w:lang w:val="uk-UA"/>
              </w:rPr>
              <w:t>Доповідач:</w:t>
            </w:r>
          </w:p>
        </w:tc>
        <w:tc>
          <w:tcPr>
            <w:tcW w:w="7601" w:type="dxa"/>
            <w:hideMark/>
          </w:tcPr>
          <w:p w:rsidR="00037B6C" w:rsidRPr="00037B6C" w:rsidRDefault="00037B6C"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p>
          <w:p w:rsidR="00037B6C" w:rsidRPr="00037B6C" w:rsidRDefault="00037B6C" w:rsidP="00BD5A23">
            <w:pPr>
              <w:spacing w:after="0" w:line="240" w:lineRule="auto"/>
              <w:jc w:val="both"/>
              <w:rPr>
                <w:rFonts w:ascii="Times New Roman" w:hAnsi="Times New Roman"/>
                <w:sz w:val="28"/>
                <w:szCs w:val="28"/>
                <w:lang w:val="uk-UA"/>
              </w:rPr>
            </w:pPr>
          </w:p>
        </w:tc>
      </w:tr>
    </w:tbl>
    <w:p w:rsidR="00037B6C" w:rsidRPr="00037B6C" w:rsidRDefault="00037B6C" w:rsidP="00BD5A23">
      <w:pPr>
        <w:widowControl w:val="0"/>
        <w:numPr>
          <w:ilvl w:val="0"/>
          <w:numId w:val="2"/>
        </w:numPr>
        <w:spacing w:after="0" w:line="240" w:lineRule="auto"/>
        <w:ind w:left="0" w:firstLine="568"/>
        <w:jc w:val="both"/>
        <w:outlineLvl w:val="0"/>
        <w:rPr>
          <w:rFonts w:ascii="Times New Roman" w:hAnsi="Times New Roman"/>
          <w:sz w:val="28"/>
          <w:szCs w:val="28"/>
          <w:lang w:val="uk-UA"/>
        </w:rPr>
      </w:pPr>
      <w:r w:rsidRPr="00037B6C">
        <w:rPr>
          <w:rFonts w:ascii="Times New Roman" w:hAnsi="Times New Roman"/>
          <w:sz w:val="28"/>
          <w:szCs w:val="28"/>
          <w:lang w:val="uk-UA"/>
        </w:rPr>
        <w:t xml:space="preserve"> Про звіт начальника управління охорони здоров’я облдержадміністрації Капусти М.О. про стратегію організації системи охорони здоров'я у лікарняних закладах області в ході проведення реформування медичної галузі.</w:t>
      </w:r>
    </w:p>
    <w:p w:rsidR="00037B6C" w:rsidRPr="00037B6C" w:rsidRDefault="00037B6C" w:rsidP="00BD5A23">
      <w:pPr>
        <w:spacing w:after="0" w:line="240" w:lineRule="auto"/>
        <w:ind w:left="568"/>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2235"/>
        <w:gridCol w:w="7619"/>
      </w:tblGrid>
      <w:tr w:rsidR="00037B6C" w:rsidRPr="00037B6C" w:rsidTr="00115D56">
        <w:tc>
          <w:tcPr>
            <w:tcW w:w="2235" w:type="dxa"/>
            <w:hideMark/>
          </w:tcPr>
          <w:p w:rsidR="00037B6C" w:rsidRPr="00037B6C" w:rsidRDefault="00037B6C" w:rsidP="00BD5A23">
            <w:pPr>
              <w:spacing w:after="0" w:line="240" w:lineRule="auto"/>
              <w:ind w:left="426"/>
              <w:rPr>
                <w:rFonts w:ascii="Times New Roman" w:hAnsi="Times New Roman"/>
                <w:sz w:val="28"/>
                <w:szCs w:val="28"/>
                <w:lang w:val="uk-UA"/>
              </w:rPr>
            </w:pPr>
            <w:r w:rsidRPr="00037B6C">
              <w:rPr>
                <w:rFonts w:ascii="Times New Roman" w:hAnsi="Times New Roman"/>
                <w:sz w:val="28"/>
                <w:szCs w:val="28"/>
                <w:lang w:val="uk-UA"/>
              </w:rPr>
              <w:t>Доповідач:</w:t>
            </w:r>
          </w:p>
        </w:tc>
        <w:tc>
          <w:tcPr>
            <w:tcW w:w="7619" w:type="dxa"/>
            <w:hideMark/>
          </w:tcPr>
          <w:p w:rsidR="00037B6C" w:rsidRPr="00037B6C" w:rsidRDefault="00037B6C" w:rsidP="00BD5A23">
            <w:pPr>
              <w:spacing w:after="0" w:line="240" w:lineRule="auto"/>
              <w:ind w:left="426"/>
              <w:jc w:val="both"/>
              <w:rPr>
                <w:rFonts w:ascii="Times New Roman" w:hAnsi="Times New Roman"/>
                <w:sz w:val="28"/>
                <w:szCs w:val="28"/>
                <w:lang w:val="uk-UA"/>
              </w:rPr>
            </w:pPr>
            <w:r w:rsidRPr="00037B6C">
              <w:rPr>
                <w:rFonts w:ascii="Times New Roman" w:hAnsi="Times New Roman"/>
                <w:sz w:val="28"/>
                <w:szCs w:val="28"/>
                <w:lang w:val="uk-UA"/>
              </w:rPr>
              <w:t>Дячук Юрій Климович – перший заступник начальника управління охорони здоров'я облдержадміністрації</w:t>
            </w:r>
          </w:p>
        </w:tc>
      </w:tr>
    </w:tbl>
    <w:p w:rsidR="00037B6C" w:rsidRPr="00037B6C" w:rsidRDefault="00037B6C" w:rsidP="00BD5A23">
      <w:pPr>
        <w:spacing w:after="0" w:line="240" w:lineRule="auto"/>
        <w:ind w:left="568"/>
        <w:jc w:val="both"/>
        <w:outlineLvl w:val="0"/>
        <w:rPr>
          <w:rFonts w:ascii="Times New Roman" w:hAnsi="Times New Roman"/>
          <w:sz w:val="28"/>
          <w:szCs w:val="28"/>
          <w:lang w:val="uk-UA"/>
        </w:rPr>
      </w:pPr>
    </w:p>
    <w:p w:rsidR="00037B6C" w:rsidRPr="00037B6C" w:rsidRDefault="00037B6C" w:rsidP="00BD5A23">
      <w:pPr>
        <w:widowControl w:val="0"/>
        <w:numPr>
          <w:ilvl w:val="0"/>
          <w:numId w:val="2"/>
        </w:numPr>
        <w:spacing w:after="0" w:line="240" w:lineRule="auto"/>
        <w:ind w:left="0" w:firstLine="709"/>
        <w:jc w:val="both"/>
        <w:outlineLvl w:val="0"/>
        <w:rPr>
          <w:rFonts w:ascii="Times New Roman" w:hAnsi="Times New Roman"/>
          <w:sz w:val="28"/>
          <w:szCs w:val="28"/>
          <w:lang w:val="uk-UA"/>
        </w:rPr>
      </w:pPr>
      <w:r w:rsidRPr="00037B6C">
        <w:rPr>
          <w:rFonts w:ascii="Times New Roman" w:hAnsi="Times New Roman"/>
          <w:sz w:val="28"/>
          <w:szCs w:val="28"/>
          <w:lang w:val="uk-UA"/>
        </w:rPr>
        <w:t>Про внесення змін до Програми економічного і соціального розвитку Миколаївської області на 2015-2017 роки "Миколаївщина – 2017".</w:t>
      </w:r>
    </w:p>
    <w:p w:rsidR="00037B6C" w:rsidRPr="00037B6C" w:rsidRDefault="00037B6C" w:rsidP="00BD5A23">
      <w:pPr>
        <w:spacing w:after="0" w:line="240" w:lineRule="auto"/>
        <w:ind w:left="426"/>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2253"/>
        <w:gridCol w:w="7601"/>
      </w:tblGrid>
      <w:tr w:rsidR="00037B6C" w:rsidRPr="00037B6C" w:rsidTr="00115D56">
        <w:tc>
          <w:tcPr>
            <w:tcW w:w="2253" w:type="dxa"/>
            <w:shd w:val="clear" w:color="auto" w:fill="auto"/>
          </w:tcPr>
          <w:p w:rsidR="00037B6C" w:rsidRPr="00037B6C" w:rsidRDefault="00037B6C" w:rsidP="00BD5A23">
            <w:pPr>
              <w:spacing w:after="0" w:line="240" w:lineRule="auto"/>
              <w:jc w:val="right"/>
              <w:rPr>
                <w:rFonts w:ascii="Times New Roman" w:hAnsi="Times New Roman"/>
                <w:sz w:val="28"/>
                <w:szCs w:val="28"/>
                <w:lang w:val="uk-UA"/>
              </w:rPr>
            </w:pPr>
            <w:r w:rsidRPr="00037B6C">
              <w:rPr>
                <w:rFonts w:ascii="Times New Roman" w:hAnsi="Times New Roman"/>
                <w:sz w:val="28"/>
                <w:szCs w:val="28"/>
                <w:lang w:val="uk-UA"/>
              </w:rPr>
              <w:tab/>
              <w:t>Доповідач:</w:t>
            </w:r>
          </w:p>
        </w:tc>
        <w:tc>
          <w:tcPr>
            <w:tcW w:w="7601" w:type="dxa"/>
            <w:shd w:val="clear" w:color="auto" w:fill="auto"/>
          </w:tcPr>
          <w:p w:rsidR="00037B6C" w:rsidRPr="00037B6C" w:rsidRDefault="00037B6C"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Нуждов Павло Анатолійович -   начальник управління капітального будівництва облдержадміністрації</w:t>
            </w:r>
          </w:p>
          <w:p w:rsidR="00037B6C" w:rsidRPr="00037B6C" w:rsidRDefault="00037B6C" w:rsidP="00BD5A23">
            <w:pPr>
              <w:spacing w:after="0" w:line="240" w:lineRule="auto"/>
              <w:jc w:val="both"/>
              <w:rPr>
                <w:rFonts w:ascii="Times New Roman" w:hAnsi="Times New Roman"/>
                <w:sz w:val="28"/>
                <w:szCs w:val="28"/>
                <w:lang w:val="uk-UA"/>
              </w:rPr>
            </w:pPr>
          </w:p>
        </w:tc>
      </w:tr>
    </w:tbl>
    <w:p w:rsidR="00037B6C" w:rsidRPr="00037B6C" w:rsidRDefault="00037B6C" w:rsidP="00BD5A23">
      <w:pPr>
        <w:widowControl w:val="0"/>
        <w:numPr>
          <w:ilvl w:val="0"/>
          <w:numId w:val="2"/>
        </w:numPr>
        <w:spacing w:after="0" w:line="240" w:lineRule="auto"/>
        <w:ind w:left="0" w:firstLine="709"/>
        <w:jc w:val="both"/>
        <w:outlineLvl w:val="0"/>
        <w:rPr>
          <w:rFonts w:ascii="Times New Roman" w:hAnsi="Times New Roman"/>
          <w:sz w:val="28"/>
          <w:szCs w:val="28"/>
          <w:lang w:val="uk-UA"/>
        </w:rPr>
      </w:pPr>
      <w:r w:rsidRPr="00037B6C">
        <w:rPr>
          <w:rFonts w:ascii="Times New Roman" w:hAnsi="Times New Roman"/>
          <w:sz w:val="28"/>
          <w:szCs w:val="28"/>
          <w:lang w:val="uk-UA"/>
        </w:rPr>
        <w:t>Про внесення змін до Програми економічного і соціального розвитку Миколаївської області на 2015-2017 роки "Миколаївщина – 2017".</w:t>
      </w:r>
    </w:p>
    <w:p w:rsidR="00037B6C" w:rsidRPr="00BD5A23" w:rsidRDefault="00037B6C" w:rsidP="00BD5A23">
      <w:pPr>
        <w:spacing w:after="0" w:line="240" w:lineRule="auto"/>
        <w:jc w:val="both"/>
        <w:outlineLvl w:val="0"/>
        <w:rPr>
          <w:rFonts w:ascii="Times New Roman" w:hAnsi="Times New Roman"/>
          <w:sz w:val="20"/>
          <w:szCs w:val="20"/>
          <w:lang w:val="uk-UA"/>
        </w:rPr>
      </w:pPr>
    </w:p>
    <w:tbl>
      <w:tblPr>
        <w:tblW w:w="0" w:type="auto"/>
        <w:tblLook w:val="01E0" w:firstRow="1" w:lastRow="1" w:firstColumn="1" w:lastColumn="1" w:noHBand="0" w:noVBand="0"/>
      </w:tblPr>
      <w:tblGrid>
        <w:gridCol w:w="2253"/>
        <w:gridCol w:w="7601"/>
      </w:tblGrid>
      <w:tr w:rsidR="00037B6C" w:rsidRPr="00037B6C" w:rsidTr="00115D56">
        <w:tc>
          <w:tcPr>
            <w:tcW w:w="2253" w:type="dxa"/>
            <w:shd w:val="clear" w:color="auto" w:fill="auto"/>
          </w:tcPr>
          <w:p w:rsidR="00037B6C" w:rsidRPr="00037B6C" w:rsidRDefault="00037B6C" w:rsidP="00BD5A23">
            <w:pPr>
              <w:spacing w:after="0" w:line="240" w:lineRule="auto"/>
              <w:jc w:val="right"/>
              <w:rPr>
                <w:rFonts w:ascii="Times New Roman" w:hAnsi="Times New Roman"/>
                <w:sz w:val="28"/>
                <w:szCs w:val="28"/>
                <w:lang w:val="uk-UA"/>
              </w:rPr>
            </w:pPr>
            <w:r w:rsidRPr="00037B6C">
              <w:rPr>
                <w:rFonts w:ascii="Times New Roman" w:hAnsi="Times New Roman"/>
                <w:sz w:val="28"/>
                <w:szCs w:val="28"/>
                <w:lang w:val="uk-UA"/>
              </w:rPr>
              <w:lastRenderedPageBreak/>
              <w:tab/>
              <w:t>Доповідач:</w:t>
            </w:r>
          </w:p>
        </w:tc>
        <w:tc>
          <w:tcPr>
            <w:tcW w:w="7601" w:type="dxa"/>
            <w:shd w:val="clear" w:color="auto" w:fill="auto"/>
          </w:tcPr>
          <w:p w:rsidR="00037B6C" w:rsidRPr="00037B6C" w:rsidRDefault="00037B6C"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Гладков Євген Леонідович -   начальник управління капітального будівництва облдержадміністрації</w:t>
            </w:r>
          </w:p>
        </w:tc>
      </w:tr>
    </w:tbl>
    <w:p w:rsidR="00037B6C" w:rsidRPr="00BD5A23" w:rsidRDefault="00037B6C" w:rsidP="00BD5A23">
      <w:pPr>
        <w:spacing w:after="0" w:line="240" w:lineRule="auto"/>
        <w:jc w:val="both"/>
        <w:outlineLvl w:val="0"/>
        <w:rPr>
          <w:rFonts w:ascii="Times New Roman" w:hAnsi="Times New Roman"/>
          <w:sz w:val="20"/>
          <w:szCs w:val="20"/>
          <w:lang w:val="uk-UA"/>
        </w:rPr>
      </w:pPr>
    </w:p>
    <w:p w:rsidR="00037B6C" w:rsidRPr="00037B6C" w:rsidRDefault="00037B6C" w:rsidP="00BD5A23">
      <w:pPr>
        <w:widowControl w:val="0"/>
        <w:numPr>
          <w:ilvl w:val="0"/>
          <w:numId w:val="2"/>
        </w:numPr>
        <w:spacing w:after="0" w:line="240" w:lineRule="auto"/>
        <w:ind w:left="0" w:firstLine="709"/>
        <w:jc w:val="both"/>
        <w:outlineLvl w:val="0"/>
        <w:rPr>
          <w:rFonts w:ascii="Times New Roman" w:hAnsi="Times New Roman"/>
          <w:sz w:val="28"/>
          <w:szCs w:val="28"/>
          <w:lang w:val="uk-UA"/>
        </w:rPr>
      </w:pPr>
      <w:r w:rsidRPr="00037B6C">
        <w:rPr>
          <w:rFonts w:ascii="Times New Roman" w:hAnsi="Times New Roman"/>
          <w:sz w:val="28"/>
          <w:szCs w:val="28"/>
          <w:lang w:val="uk-UA"/>
        </w:rPr>
        <w:t>Про внесення змін і доповнень до обласної Програми часткового відшкодування кредитів на реалізацію енергозберігаючих заходів у житловому фонді на 2016-2020 роки, затвердженої рішенням обласної ради від 11 березня 2016 року № 3.</w:t>
      </w:r>
    </w:p>
    <w:p w:rsidR="00037B6C" w:rsidRPr="00037B6C" w:rsidRDefault="00037B6C" w:rsidP="00BD5A23">
      <w:pPr>
        <w:spacing w:after="0" w:line="240" w:lineRule="auto"/>
        <w:ind w:left="426"/>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2253"/>
        <w:gridCol w:w="7601"/>
      </w:tblGrid>
      <w:tr w:rsidR="00037B6C" w:rsidRPr="00037B6C" w:rsidTr="00037B6C">
        <w:tc>
          <w:tcPr>
            <w:tcW w:w="2253" w:type="dxa"/>
            <w:shd w:val="clear" w:color="auto" w:fill="auto"/>
          </w:tcPr>
          <w:p w:rsidR="00037B6C" w:rsidRPr="00037B6C" w:rsidRDefault="00037B6C" w:rsidP="00BD5A23">
            <w:pPr>
              <w:spacing w:after="0" w:line="240" w:lineRule="auto"/>
              <w:jc w:val="right"/>
              <w:rPr>
                <w:rFonts w:ascii="Times New Roman" w:hAnsi="Times New Roman"/>
                <w:sz w:val="28"/>
                <w:szCs w:val="28"/>
                <w:lang w:val="uk-UA"/>
              </w:rPr>
            </w:pPr>
            <w:r w:rsidRPr="00037B6C">
              <w:rPr>
                <w:rFonts w:ascii="Times New Roman" w:hAnsi="Times New Roman"/>
                <w:sz w:val="28"/>
                <w:szCs w:val="28"/>
                <w:lang w:val="uk-UA"/>
              </w:rPr>
              <w:tab/>
              <w:t>Доповідач:</w:t>
            </w:r>
          </w:p>
        </w:tc>
        <w:tc>
          <w:tcPr>
            <w:tcW w:w="7601" w:type="dxa"/>
            <w:shd w:val="clear" w:color="auto" w:fill="auto"/>
          </w:tcPr>
          <w:p w:rsidR="00037B6C" w:rsidRPr="00037B6C" w:rsidRDefault="00037B6C"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Гладков Євген Леонідович -   начальник управління капітального будівництва облдержадміністрації</w:t>
            </w:r>
          </w:p>
        </w:tc>
      </w:tr>
    </w:tbl>
    <w:p w:rsidR="00037B6C" w:rsidRPr="00037B6C" w:rsidRDefault="00037B6C" w:rsidP="00BD5A23">
      <w:pPr>
        <w:spacing w:after="0" w:line="240" w:lineRule="auto"/>
        <w:jc w:val="both"/>
        <w:outlineLvl w:val="0"/>
        <w:rPr>
          <w:rFonts w:ascii="Times New Roman" w:hAnsi="Times New Roman"/>
          <w:sz w:val="28"/>
          <w:szCs w:val="28"/>
          <w:lang w:val="uk-UA"/>
        </w:rPr>
      </w:pPr>
    </w:p>
    <w:p w:rsidR="00037B6C" w:rsidRPr="00037B6C" w:rsidRDefault="00037B6C" w:rsidP="00BD5A23">
      <w:pPr>
        <w:numPr>
          <w:ilvl w:val="0"/>
          <w:numId w:val="2"/>
        </w:numPr>
        <w:spacing w:after="0" w:line="240" w:lineRule="auto"/>
        <w:ind w:left="0" w:firstLine="709"/>
        <w:jc w:val="both"/>
        <w:outlineLvl w:val="0"/>
        <w:rPr>
          <w:rFonts w:ascii="Times New Roman" w:hAnsi="Times New Roman"/>
          <w:sz w:val="28"/>
          <w:szCs w:val="28"/>
          <w:lang w:val="uk-UA"/>
        </w:rPr>
      </w:pPr>
      <w:r w:rsidRPr="00037B6C">
        <w:rPr>
          <w:rFonts w:ascii="Times New Roman" w:hAnsi="Times New Roman"/>
          <w:sz w:val="28"/>
          <w:szCs w:val="28"/>
          <w:lang w:val="uk-UA"/>
        </w:rPr>
        <w:t>Про внесення змін до програми розвитку малого і середнього підприємництва у Миколаївській області на 2015-2016 роки.</w:t>
      </w:r>
    </w:p>
    <w:p w:rsidR="00037B6C" w:rsidRPr="00037B6C" w:rsidRDefault="00037B6C" w:rsidP="00BD5A23">
      <w:pPr>
        <w:spacing w:after="0" w:line="240" w:lineRule="auto"/>
        <w:ind w:left="720"/>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2253"/>
        <w:gridCol w:w="7601"/>
      </w:tblGrid>
      <w:tr w:rsidR="00037B6C" w:rsidRPr="00037B6C" w:rsidTr="00115D56">
        <w:tc>
          <w:tcPr>
            <w:tcW w:w="2253" w:type="dxa"/>
            <w:shd w:val="clear" w:color="auto" w:fill="auto"/>
          </w:tcPr>
          <w:p w:rsidR="00037B6C" w:rsidRPr="00037B6C" w:rsidRDefault="00037B6C" w:rsidP="00BD5A23">
            <w:pPr>
              <w:spacing w:after="0" w:line="240" w:lineRule="auto"/>
              <w:jc w:val="right"/>
              <w:rPr>
                <w:rFonts w:ascii="Times New Roman" w:hAnsi="Times New Roman"/>
                <w:sz w:val="28"/>
                <w:szCs w:val="28"/>
                <w:lang w:val="uk-UA"/>
              </w:rPr>
            </w:pPr>
            <w:r w:rsidRPr="00037B6C">
              <w:rPr>
                <w:rFonts w:ascii="Times New Roman" w:hAnsi="Times New Roman"/>
                <w:sz w:val="28"/>
                <w:szCs w:val="28"/>
                <w:lang w:val="uk-UA"/>
              </w:rPr>
              <w:tab/>
              <w:t>Доповідач:</w:t>
            </w:r>
          </w:p>
        </w:tc>
        <w:tc>
          <w:tcPr>
            <w:tcW w:w="7601" w:type="dxa"/>
            <w:shd w:val="clear" w:color="auto" w:fill="auto"/>
          </w:tcPr>
          <w:p w:rsidR="00037B6C" w:rsidRPr="00037B6C" w:rsidRDefault="00037B6C"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Васильєва Марина Василівна – директор департаменту  економічного розвитку та регіональної політики облдержадміністрації</w:t>
            </w:r>
          </w:p>
          <w:p w:rsidR="00037B6C" w:rsidRPr="00037B6C" w:rsidRDefault="00037B6C" w:rsidP="00BD5A23">
            <w:pPr>
              <w:spacing w:after="0" w:line="240" w:lineRule="auto"/>
              <w:jc w:val="both"/>
              <w:rPr>
                <w:rFonts w:ascii="Times New Roman" w:hAnsi="Times New Roman"/>
                <w:sz w:val="28"/>
                <w:szCs w:val="28"/>
                <w:lang w:val="uk-UA"/>
              </w:rPr>
            </w:pPr>
          </w:p>
        </w:tc>
      </w:tr>
    </w:tbl>
    <w:p w:rsidR="00037B6C" w:rsidRPr="00037B6C" w:rsidRDefault="00037B6C" w:rsidP="00BD5A23">
      <w:pPr>
        <w:numPr>
          <w:ilvl w:val="0"/>
          <w:numId w:val="2"/>
        </w:numPr>
        <w:spacing w:after="0" w:line="240" w:lineRule="auto"/>
        <w:ind w:left="0" w:right="-81" w:firstLine="709"/>
        <w:jc w:val="both"/>
        <w:rPr>
          <w:rFonts w:ascii="Times New Roman" w:hAnsi="Times New Roman"/>
          <w:bCs/>
          <w:sz w:val="28"/>
          <w:szCs w:val="28"/>
          <w:lang w:val="uk-UA"/>
        </w:rPr>
      </w:pPr>
      <w:r w:rsidRPr="00037B6C">
        <w:rPr>
          <w:rFonts w:ascii="Times New Roman" w:hAnsi="Times New Roman"/>
          <w:sz w:val="28"/>
          <w:szCs w:val="28"/>
          <w:lang w:val="uk-UA"/>
        </w:rPr>
        <w:t xml:space="preserve">Про надання згоди на безоплатну передачу окремого індивідуально визначеного майна </w:t>
      </w:r>
      <w:r w:rsidRPr="00037B6C">
        <w:rPr>
          <w:rFonts w:ascii="Times New Roman" w:hAnsi="Times New Roman"/>
          <w:bCs/>
          <w:sz w:val="28"/>
          <w:szCs w:val="28"/>
          <w:lang w:val="uk-UA"/>
        </w:rPr>
        <w:t>спільної власності територіальних громад сіл, селищ, міст Миколаївської області.</w:t>
      </w:r>
    </w:p>
    <w:p w:rsidR="00037B6C" w:rsidRPr="00037B6C" w:rsidRDefault="00037B6C" w:rsidP="00BD5A23">
      <w:pPr>
        <w:spacing w:after="0" w:line="240" w:lineRule="auto"/>
        <w:ind w:left="709" w:right="-81"/>
        <w:jc w:val="both"/>
        <w:rPr>
          <w:rFonts w:ascii="Times New Roman" w:hAnsi="Times New Roman"/>
          <w:bCs/>
          <w:sz w:val="28"/>
          <w:szCs w:val="28"/>
          <w:lang w:val="uk-UA"/>
        </w:rPr>
      </w:pPr>
    </w:p>
    <w:tbl>
      <w:tblPr>
        <w:tblW w:w="0" w:type="auto"/>
        <w:tblLook w:val="01E0" w:firstRow="1" w:lastRow="1" w:firstColumn="1" w:lastColumn="1" w:noHBand="0" w:noVBand="0"/>
      </w:tblPr>
      <w:tblGrid>
        <w:gridCol w:w="2253"/>
        <w:gridCol w:w="7601"/>
      </w:tblGrid>
      <w:tr w:rsidR="00037B6C" w:rsidRPr="00037B6C" w:rsidTr="00115D56">
        <w:tc>
          <w:tcPr>
            <w:tcW w:w="2253" w:type="dxa"/>
            <w:shd w:val="clear" w:color="auto" w:fill="auto"/>
          </w:tcPr>
          <w:p w:rsidR="00037B6C" w:rsidRPr="00037B6C" w:rsidRDefault="00037B6C" w:rsidP="00BD5A23">
            <w:pPr>
              <w:spacing w:after="0" w:line="240" w:lineRule="auto"/>
              <w:jc w:val="right"/>
              <w:rPr>
                <w:rFonts w:ascii="Times New Roman" w:hAnsi="Times New Roman"/>
                <w:sz w:val="28"/>
                <w:szCs w:val="28"/>
                <w:lang w:val="uk-UA"/>
              </w:rPr>
            </w:pPr>
            <w:r w:rsidRPr="00037B6C">
              <w:rPr>
                <w:rFonts w:ascii="Times New Roman" w:hAnsi="Times New Roman"/>
                <w:sz w:val="28"/>
                <w:szCs w:val="28"/>
                <w:lang w:val="uk-UA"/>
              </w:rPr>
              <w:tab/>
              <w:t>Доповідач:</w:t>
            </w:r>
          </w:p>
        </w:tc>
        <w:tc>
          <w:tcPr>
            <w:tcW w:w="7601" w:type="dxa"/>
            <w:shd w:val="clear" w:color="auto" w:fill="auto"/>
          </w:tcPr>
          <w:p w:rsidR="00037B6C" w:rsidRPr="00037B6C" w:rsidRDefault="00037B6C"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Веліховська Алла Борисівна – директор департаменту освіти і науки облдержадміністрації</w:t>
            </w:r>
          </w:p>
          <w:p w:rsidR="00037B6C" w:rsidRPr="00037B6C" w:rsidRDefault="00037B6C" w:rsidP="00BD5A23">
            <w:pPr>
              <w:spacing w:after="0" w:line="240" w:lineRule="auto"/>
              <w:jc w:val="both"/>
              <w:rPr>
                <w:rFonts w:ascii="Times New Roman" w:hAnsi="Times New Roman"/>
                <w:sz w:val="28"/>
                <w:szCs w:val="28"/>
                <w:lang w:val="uk-UA"/>
              </w:rPr>
            </w:pPr>
          </w:p>
        </w:tc>
      </w:tr>
    </w:tbl>
    <w:p w:rsidR="00037B6C" w:rsidRPr="00037B6C" w:rsidRDefault="00037B6C" w:rsidP="00BD5A23">
      <w:pPr>
        <w:numPr>
          <w:ilvl w:val="0"/>
          <w:numId w:val="2"/>
        </w:numPr>
        <w:spacing w:after="0" w:line="240" w:lineRule="auto"/>
        <w:ind w:left="0" w:firstLine="709"/>
        <w:jc w:val="both"/>
        <w:rPr>
          <w:rFonts w:ascii="Times New Roman" w:hAnsi="Times New Roman"/>
          <w:sz w:val="28"/>
          <w:szCs w:val="28"/>
          <w:lang w:val="uk-UA"/>
        </w:rPr>
      </w:pPr>
      <w:r w:rsidRPr="00037B6C">
        <w:rPr>
          <w:rFonts w:ascii="Times New Roman" w:hAnsi="Times New Roman"/>
          <w:sz w:val="28"/>
          <w:szCs w:val="28"/>
          <w:lang w:val="uk-UA"/>
        </w:rPr>
        <w:t>Про внесення змін до Програми розвитку фізичної культури і спорту в Миколаївській області на 2014-2018 роки.</w:t>
      </w:r>
    </w:p>
    <w:p w:rsidR="00037B6C" w:rsidRPr="00037B6C" w:rsidRDefault="00037B6C" w:rsidP="00BD5A23">
      <w:pPr>
        <w:spacing w:after="0" w:line="240" w:lineRule="auto"/>
        <w:ind w:left="426"/>
        <w:jc w:val="both"/>
        <w:rPr>
          <w:rFonts w:ascii="Times New Roman" w:hAnsi="Times New Roman"/>
          <w:sz w:val="28"/>
          <w:szCs w:val="28"/>
          <w:lang w:val="uk-UA"/>
        </w:rPr>
      </w:pPr>
    </w:p>
    <w:tbl>
      <w:tblPr>
        <w:tblW w:w="0" w:type="auto"/>
        <w:tblLook w:val="01E0" w:firstRow="1" w:lastRow="1" w:firstColumn="1" w:lastColumn="1" w:noHBand="0" w:noVBand="0"/>
      </w:tblPr>
      <w:tblGrid>
        <w:gridCol w:w="2253"/>
        <w:gridCol w:w="7601"/>
      </w:tblGrid>
      <w:tr w:rsidR="00037B6C" w:rsidRPr="00037B6C" w:rsidTr="00115D56">
        <w:tc>
          <w:tcPr>
            <w:tcW w:w="2253" w:type="dxa"/>
            <w:shd w:val="clear" w:color="auto" w:fill="auto"/>
          </w:tcPr>
          <w:p w:rsidR="00037B6C" w:rsidRPr="00037B6C" w:rsidRDefault="00037B6C" w:rsidP="00BD5A23">
            <w:pPr>
              <w:spacing w:after="0" w:line="240" w:lineRule="auto"/>
              <w:jc w:val="right"/>
              <w:rPr>
                <w:rFonts w:ascii="Times New Roman" w:hAnsi="Times New Roman"/>
                <w:sz w:val="28"/>
                <w:szCs w:val="28"/>
                <w:lang w:val="uk-UA"/>
              </w:rPr>
            </w:pPr>
            <w:r w:rsidRPr="00037B6C">
              <w:rPr>
                <w:rFonts w:ascii="Times New Roman" w:hAnsi="Times New Roman"/>
                <w:sz w:val="28"/>
                <w:szCs w:val="28"/>
                <w:lang w:val="uk-UA"/>
              </w:rPr>
              <w:tab/>
              <w:t>Доповідач:</w:t>
            </w:r>
          </w:p>
        </w:tc>
        <w:tc>
          <w:tcPr>
            <w:tcW w:w="7601" w:type="dxa"/>
            <w:shd w:val="clear" w:color="auto" w:fill="auto"/>
          </w:tcPr>
          <w:p w:rsidR="00037B6C" w:rsidRPr="00037B6C" w:rsidRDefault="00037B6C"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Гінкул Віктор Миколайович  заступник начальника відділу з питань фізичної культури і спорту облдержадміністрації</w:t>
            </w:r>
          </w:p>
          <w:p w:rsidR="00037B6C" w:rsidRPr="00037B6C" w:rsidRDefault="00037B6C" w:rsidP="00BD5A23">
            <w:pPr>
              <w:spacing w:after="0" w:line="240" w:lineRule="auto"/>
              <w:jc w:val="both"/>
              <w:rPr>
                <w:rFonts w:ascii="Times New Roman" w:hAnsi="Times New Roman"/>
                <w:sz w:val="28"/>
                <w:szCs w:val="28"/>
                <w:lang w:val="uk-UA"/>
              </w:rPr>
            </w:pPr>
          </w:p>
        </w:tc>
      </w:tr>
    </w:tbl>
    <w:p w:rsidR="00037B6C" w:rsidRPr="00037B6C" w:rsidRDefault="00037B6C" w:rsidP="00BD5A23">
      <w:pPr>
        <w:widowControl w:val="0"/>
        <w:numPr>
          <w:ilvl w:val="0"/>
          <w:numId w:val="2"/>
        </w:numPr>
        <w:spacing w:after="0" w:line="240" w:lineRule="auto"/>
        <w:ind w:left="0" w:firstLine="568"/>
        <w:jc w:val="both"/>
        <w:outlineLvl w:val="0"/>
        <w:rPr>
          <w:rFonts w:ascii="Times New Roman" w:hAnsi="Times New Roman"/>
          <w:sz w:val="28"/>
          <w:szCs w:val="28"/>
          <w:lang w:val="uk-UA"/>
        </w:rPr>
      </w:pPr>
      <w:r w:rsidRPr="00037B6C">
        <w:rPr>
          <w:rFonts w:ascii="Times New Roman" w:hAnsi="Times New Roman"/>
          <w:sz w:val="28"/>
          <w:szCs w:val="28"/>
          <w:lang w:val="uk-UA"/>
        </w:rPr>
        <w:t xml:space="preserve"> Звернення депутатів Миколаївської обласної ради до Верховної ради України, Кабінету Міністрів України, міністерства енергетики та вугільної промисловості України, Державного підприємства Національна атомна енергогенеруюча компанія "Енергоатом" щодо підвищення ставки збору для експлуатуючих організацій ядерних установок .</w:t>
      </w:r>
    </w:p>
    <w:p w:rsidR="00037B6C" w:rsidRPr="00037B6C" w:rsidRDefault="00037B6C" w:rsidP="00BD5A23">
      <w:pPr>
        <w:spacing w:after="0" w:line="240" w:lineRule="auto"/>
        <w:ind w:left="928"/>
        <w:jc w:val="both"/>
        <w:outlineLvl w:val="0"/>
        <w:rPr>
          <w:rFonts w:ascii="Times New Roman" w:hAnsi="Times New Roman"/>
          <w:sz w:val="28"/>
          <w:szCs w:val="28"/>
          <w:lang w:val="uk-UA"/>
        </w:rPr>
      </w:pPr>
    </w:p>
    <w:tbl>
      <w:tblPr>
        <w:tblW w:w="0" w:type="auto"/>
        <w:tblLayout w:type="fixed"/>
        <w:tblLook w:val="01E0" w:firstRow="1" w:lastRow="1" w:firstColumn="1" w:lastColumn="1" w:noHBand="0" w:noVBand="0"/>
      </w:tblPr>
      <w:tblGrid>
        <w:gridCol w:w="2093"/>
        <w:gridCol w:w="7761"/>
      </w:tblGrid>
      <w:tr w:rsidR="00037B6C" w:rsidRPr="00037B6C" w:rsidTr="00115D56">
        <w:tc>
          <w:tcPr>
            <w:tcW w:w="2093" w:type="dxa"/>
            <w:shd w:val="clear" w:color="auto" w:fill="auto"/>
          </w:tcPr>
          <w:p w:rsidR="00037B6C" w:rsidRPr="00037B6C" w:rsidRDefault="00037B6C" w:rsidP="00BD5A23">
            <w:pPr>
              <w:spacing w:after="0" w:line="240" w:lineRule="auto"/>
              <w:ind w:left="426"/>
              <w:jc w:val="right"/>
              <w:rPr>
                <w:rFonts w:ascii="Times New Roman" w:hAnsi="Times New Roman"/>
                <w:sz w:val="28"/>
                <w:szCs w:val="28"/>
                <w:lang w:val="uk-UA"/>
              </w:rPr>
            </w:pPr>
            <w:r w:rsidRPr="00037B6C">
              <w:rPr>
                <w:rFonts w:ascii="Times New Roman" w:hAnsi="Times New Roman"/>
                <w:sz w:val="28"/>
                <w:szCs w:val="28"/>
                <w:lang w:val="uk-UA"/>
              </w:rPr>
              <w:t>Доповідач:</w:t>
            </w:r>
          </w:p>
        </w:tc>
        <w:tc>
          <w:tcPr>
            <w:tcW w:w="7761" w:type="dxa"/>
            <w:shd w:val="clear" w:color="auto" w:fill="auto"/>
          </w:tcPr>
          <w:p w:rsidR="00037B6C" w:rsidRPr="00037B6C" w:rsidRDefault="00037B6C"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Москаленко Михайло Миколайович –  уповноважений генерального директора НАЕК «Енергоатом»   ВП ЮУ АЕС</w:t>
            </w:r>
          </w:p>
        </w:tc>
      </w:tr>
    </w:tbl>
    <w:p w:rsidR="00037B6C" w:rsidRPr="00037B6C" w:rsidRDefault="00037B6C" w:rsidP="00BD5A23">
      <w:pPr>
        <w:widowControl w:val="0"/>
        <w:spacing w:after="0" w:line="240" w:lineRule="auto"/>
        <w:jc w:val="both"/>
        <w:outlineLvl w:val="0"/>
        <w:rPr>
          <w:rFonts w:ascii="Times New Roman" w:hAnsi="Times New Roman"/>
          <w:sz w:val="28"/>
          <w:szCs w:val="28"/>
          <w:lang w:val="uk-UA"/>
        </w:rPr>
      </w:pPr>
    </w:p>
    <w:p w:rsidR="00037B6C" w:rsidRPr="00037B6C" w:rsidRDefault="00037B6C" w:rsidP="00BD5A23">
      <w:pPr>
        <w:widowControl w:val="0"/>
        <w:spacing w:after="0" w:line="240" w:lineRule="auto"/>
        <w:ind w:firstLine="709"/>
        <w:jc w:val="both"/>
        <w:outlineLvl w:val="0"/>
        <w:rPr>
          <w:rFonts w:ascii="Times New Roman" w:hAnsi="Times New Roman"/>
          <w:sz w:val="28"/>
          <w:szCs w:val="28"/>
          <w:lang w:val="uk-UA"/>
        </w:rPr>
      </w:pPr>
      <w:r w:rsidRPr="00037B6C">
        <w:rPr>
          <w:rFonts w:ascii="Times New Roman" w:hAnsi="Times New Roman"/>
          <w:sz w:val="28"/>
          <w:szCs w:val="28"/>
          <w:lang w:val="uk-UA"/>
        </w:rPr>
        <w:t>12. Про оголошення щорічного обласного конкурсу проектів та програм розвитку місцевого самоврядування.</w:t>
      </w:r>
    </w:p>
    <w:p w:rsidR="00037B6C" w:rsidRPr="00037B6C" w:rsidRDefault="00037B6C" w:rsidP="00BD5A23">
      <w:pPr>
        <w:widowControl w:val="0"/>
        <w:spacing w:after="0" w:line="240" w:lineRule="auto"/>
        <w:ind w:left="1070"/>
        <w:jc w:val="both"/>
        <w:outlineLvl w:val="0"/>
        <w:rPr>
          <w:rFonts w:ascii="Times New Roman" w:hAnsi="Times New Roman"/>
          <w:sz w:val="28"/>
          <w:szCs w:val="28"/>
          <w:lang w:val="uk-UA"/>
        </w:rPr>
      </w:pPr>
    </w:p>
    <w:tbl>
      <w:tblPr>
        <w:tblW w:w="0" w:type="auto"/>
        <w:tblLayout w:type="fixed"/>
        <w:tblLook w:val="01E0" w:firstRow="1" w:lastRow="1" w:firstColumn="1" w:lastColumn="1" w:noHBand="0" w:noVBand="0"/>
      </w:tblPr>
      <w:tblGrid>
        <w:gridCol w:w="2093"/>
        <w:gridCol w:w="7761"/>
      </w:tblGrid>
      <w:tr w:rsidR="00037B6C" w:rsidRPr="00037B6C" w:rsidTr="00115D56">
        <w:tc>
          <w:tcPr>
            <w:tcW w:w="2093" w:type="dxa"/>
            <w:shd w:val="clear" w:color="auto" w:fill="auto"/>
          </w:tcPr>
          <w:p w:rsidR="00037B6C" w:rsidRPr="00037B6C" w:rsidRDefault="00037B6C" w:rsidP="00BD5A23">
            <w:pPr>
              <w:spacing w:after="0" w:line="240" w:lineRule="auto"/>
              <w:ind w:left="426"/>
              <w:jc w:val="right"/>
              <w:rPr>
                <w:rFonts w:ascii="Times New Roman" w:hAnsi="Times New Roman"/>
                <w:sz w:val="28"/>
                <w:szCs w:val="28"/>
                <w:lang w:val="uk-UA"/>
              </w:rPr>
            </w:pPr>
            <w:r w:rsidRPr="00037B6C">
              <w:rPr>
                <w:rFonts w:ascii="Times New Roman" w:hAnsi="Times New Roman"/>
                <w:sz w:val="28"/>
                <w:szCs w:val="28"/>
                <w:lang w:val="uk-UA"/>
              </w:rPr>
              <w:t>Доповідач:</w:t>
            </w:r>
          </w:p>
        </w:tc>
        <w:tc>
          <w:tcPr>
            <w:tcW w:w="7761" w:type="dxa"/>
            <w:shd w:val="clear" w:color="auto" w:fill="auto"/>
          </w:tcPr>
          <w:p w:rsidR="00037B6C" w:rsidRPr="00037B6C" w:rsidRDefault="00037B6C" w:rsidP="006061CC">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Коваленко Вікторія Вікторівна  – начальник відділу фінансово-господарського забезпечення обласної ради</w:t>
            </w:r>
          </w:p>
        </w:tc>
      </w:tr>
    </w:tbl>
    <w:p w:rsidR="00037B6C" w:rsidRPr="00037B6C" w:rsidRDefault="00037B6C" w:rsidP="00BD5A23">
      <w:pPr>
        <w:widowControl w:val="0"/>
        <w:spacing w:after="0" w:line="240" w:lineRule="auto"/>
        <w:ind w:firstLine="709"/>
        <w:jc w:val="both"/>
        <w:outlineLvl w:val="0"/>
        <w:rPr>
          <w:rFonts w:ascii="Times New Roman" w:hAnsi="Times New Roman"/>
          <w:sz w:val="28"/>
          <w:szCs w:val="28"/>
          <w:lang w:val="uk-UA"/>
        </w:rPr>
      </w:pPr>
      <w:r w:rsidRPr="00037B6C">
        <w:rPr>
          <w:rFonts w:ascii="Times New Roman" w:hAnsi="Times New Roman"/>
          <w:sz w:val="28"/>
          <w:szCs w:val="28"/>
          <w:lang w:val="uk-UA"/>
        </w:rPr>
        <w:lastRenderedPageBreak/>
        <w:t>13. Про внесення змін до Регламенту Миколаївської обласної ради сьомого скликання.</w:t>
      </w:r>
    </w:p>
    <w:p w:rsidR="00037B6C" w:rsidRPr="00037B6C" w:rsidRDefault="00037B6C" w:rsidP="00BD5A23">
      <w:pPr>
        <w:spacing w:after="0" w:line="240" w:lineRule="auto"/>
        <w:ind w:left="568"/>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2253"/>
        <w:gridCol w:w="7601"/>
      </w:tblGrid>
      <w:tr w:rsidR="00037B6C" w:rsidRPr="00037B6C" w:rsidTr="00115D56">
        <w:tc>
          <w:tcPr>
            <w:tcW w:w="2253" w:type="dxa"/>
            <w:shd w:val="clear" w:color="auto" w:fill="auto"/>
          </w:tcPr>
          <w:p w:rsidR="00037B6C" w:rsidRPr="00037B6C" w:rsidRDefault="00037B6C" w:rsidP="00BD5A23">
            <w:pPr>
              <w:spacing w:after="0" w:line="240" w:lineRule="auto"/>
              <w:jc w:val="right"/>
              <w:rPr>
                <w:rFonts w:ascii="Times New Roman" w:hAnsi="Times New Roman"/>
                <w:sz w:val="28"/>
                <w:szCs w:val="28"/>
                <w:lang w:val="uk-UA"/>
              </w:rPr>
            </w:pPr>
            <w:r w:rsidRPr="00037B6C">
              <w:rPr>
                <w:rFonts w:ascii="Times New Roman" w:hAnsi="Times New Roman"/>
                <w:sz w:val="28"/>
                <w:szCs w:val="28"/>
                <w:lang w:val="uk-UA"/>
              </w:rPr>
              <w:tab/>
              <w:t>Доповідач:</w:t>
            </w:r>
          </w:p>
        </w:tc>
        <w:tc>
          <w:tcPr>
            <w:tcW w:w="7601" w:type="dxa"/>
            <w:shd w:val="clear" w:color="auto" w:fill="auto"/>
          </w:tcPr>
          <w:p w:rsidR="00037B6C" w:rsidRPr="00037B6C" w:rsidRDefault="00037B6C"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Лабарткава Тетяна  Сергіївна  -   начальник юридичного відділу  обласної ради</w:t>
            </w:r>
          </w:p>
          <w:p w:rsidR="00037B6C" w:rsidRPr="00037B6C" w:rsidRDefault="00037B6C" w:rsidP="00BD5A23">
            <w:pPr>
              <w:spacing w:after="0" w:line="240" w:lineRule="auto"/>
              <w:jc w:val="both"/>
              <w:rPr>
                <w:rFonts w:ascii="Times New Roman" w:hAnsi="Times New Roman"/>
                <w:sz w:val="28"/>
                <w:szCs w:val="28"/>
                <w:lang w:val="uk-UA"/>
              </w:rPr>
            </w:pPr>
          </w:p>
        </w:tc>
      </w:tr>
    </w:tbl>
    <w:p w:rsidR="00037B6C" w:rsidRPr="00037B6C" w:rsidRDefault="00037B6C" w:rsidP="00BD5A23">
      <w:pPr>
        <w:widowControl w:val="0"/>
        <w:spacing w:after="0" w:line="240" w:lineRule="auto"/>
        <w:ind w:firstLine="709"/>
        <w:jc w:val="both"/>
        <w:outlineLvl w:val="0"/>
        <w:rPr>
          <w:rFonts w:ascii="Times New Roman" w:hAnsi="Times New Roman"/>
          <w:sz w:val="28"/>
          <w:szCs w:val="28"/>
          <w:lang w:val="uk-UA"/>
        </w:rPr>
      </w:pPr>
      <w:r w:rsidRPr="00037B6C">
        <w:rPr>
          <w:rFonts w:ascii="Times New Roman" w:hAnsi="Times New Roman"/>
          <w:sz w:val="28"/>
          <w:szCs w:val="28"/>
          <w:lang w:val="uk-UA"/>
        </w:rPr>
        <w:t>14. Про дострокове припинення повноважень депутата обласної ради Гуліна В.А.</w:t>
      </w:r>
    </w:p>
    <w:p w:rsidR="00037B6C" w:rsidRPr="00037B6C" w:rsidRDefault="00037B6C" w:rsidP="00BD5A23">
      <w:pPr>
        <w:widowControl w:val="0"/>
        <w:spacing w:after="0" w:line="240" w:lineRule="auto"/>
        <w:ind w:left="1070"/>
        <w:jc w:val="both"/>
        <w:outlineLvl w:val="0"/>
        <w:rPr>
          <w:rFonts w:ascii="Times New Roman" w:hAnsi="Times New Roman"/>
          <w:sz w:val="28"/>
          <w:szCs w:val="28"/>
          <w:lang w:val="uk-UA"/>
        </w:rPr>
      </w:pPr>
    </w:p>
    <w:tbl>
      <w:tblPr>
        <w:tblW w:w="0" w:type="auto"/>
        <w:tblLayout w:type="fixed"/>
        <w:tblLook w:val="01E0" w:firstRow="1" w:lastRow="1" w:firstColumn="1" w:lastColumn="1" w:noHBand="0" w:noVBand="0"/>
      </w:tblPr>
      <w:tblGrid>
        <w:gridCol w:w="2093"/>
        <w:gridCol w:w="7761"/>
      </w:tblGrid>
      <w:tr w:rsidR="00037B6C" w:rsidRPr="00037B6C" w:rsidTr="00115D56">
        <w:tc>
          <w:tcPr>
            <w:tcW w:w="2093" w:type="dxa"/>
            <w:shd w:val="clear" w:color="auto" w:fill="auto"/>
          </w:tcPr>
          <w:p w:rsidR="00037B6C" w:rsidRPr="00037B6C" w:rsidRDefault="00037B6C" w:rsidP="00BD5A23">
            <w:pPr>
              <w:spacing w:after="0" w:line="240" w:lineRule="auto"/>
              <w:ind w:left="426"/>
              <w:jc w:val="right"/>
              <w:rPr>
                <w:rFonts w:ascii="Times New Roman" w:hAnsi="Times New Roman"/>
                <w:sz w:val="28"/>
                <w:szCs w:val="28"/>
                <w:lang w:val="uk-UA"/>
              </w:rPr>
            </w:pPr>
            <w:r w:rsidRPr="00037B6C">
              <w:rPr>
                <w:rFonts w:ascii="Times New Roman" w:hAnsi="Times New Roman"/>
                <w:sz w:val="28"/>
                <w:szCs w:val="28"/>
                <w:lang w:val="uk-UA"/>
              </w:rPr>
              <w:t>Доповідач:</w:t>
            </w:r>
          </w:p>
        </w:tc>
        <w:tc>
          <w:tcPr>
            <w:tcW w:w="7761" w:type="dxa"/>
            <w:shd w:val="clear" w:color="auto" w:fill="auto"/>
          </w:tcPr>
          <w:p w:rsidR="00037B6C" w:rsidRPr="00037B6C" w:rsidRDefault="00037B6C"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Лабарткава Тетяна  Сергіївна  -   начальник юридичного відділу  обласної ради</w:t>
            </w:r>
          </w:p>
          <w:p w:rsidR="00037B6C" w:rsidRPr="00037B6C" w:rsidRDefault="00037B6C" w:rsidP="00BD5A23">
            <w:pPr>
              <w:spacing w:after="0" w:line="240" w:lineRule="auto"/>
              <w:ind w:left="426"/>
              <w:jc w:val="both"/>
              <w:rPr>
                <w:rFonts w:ascii="Times New Roman" w:hAnsi="Times New Roman"/>
                <w:sz w:val="28"/>
                <w:szCs w:val="28"/>
                <w:lang w:val="uk-UA"/>
              </w:rPr>
            </w:pPr>
          </w:p>
        </w:tc>
      </w:tr>
    </w:tbl>
    <w:p w:rsidR="00037B6C" w:rsidRPr="00037B6C" w:rsidRDefault="00037B6C" w:rsidP="00BD5A23">
      <w:pPr>
        <w:widowControl w:val="0"/>
        <w:numPr>
          <w:ilvl w:val="0"/>
          <w:numId w:val="3"/>
        </w:numPr>
        <w:spacing w:after="0" w:line="240" w:lineRule="auto"/>
        <w:ind w:hanging="801"/>
        <w:jc w:val="both"/>
        <w:outlineLvl w:val="0"/>
        <w:rPr>
          <w:rFonts w:ascii="Times New Roman" w:hAnsi="Times New Roman"/>
          <w:sz w:val="28"/>
          <w:szCs w:val="28"/>
          <w:lang w:val="uk-UA"/>
        </w:rPr>
      </w:pPr>
      <w:r w:rsidRPr="00037B6C">
        <w:rPr>
          <w:rFonts w:ascii="Times New Roman" w:hAnsi="Times New Roman"/>
          <w:sz w:val="28"/>
          <w:szCs w:val="28"/>
          <w:lang w:val="uk-UA"/>
        </w:rPr>
        <w:t xml:space="preserve">Про внесення змін до складу постійних комісій обласної ради. </w:t>
      </w:r>
    </w:p>
    <w:p w:rsidR="00037B6C" w:rsidRPr="00037B6C" w:rsidRDefault="00037B6C" w:rsidP="00BD5A23">
      <w:pPr>
        <w:spacing w:after="0" w:line="240" w:lineRule="auto"/>
        <w:ind w:left="360"/>
        <w:jc w:val="both"/>
        <w:outlineLvl w:val="0"/>
        <w:rPr>
          <w:rFonts w:ascii="Times New Roman" w:hAnsi="Times New Roman"/>
          <w:sz w:val="28"/>
          <w:szCs w:val="28"/>
          <w:lang w:val="uk-UA"/>
        </w:rPr>
      </w:pPr>
    </w:p>
    <w:tbl>
      <w:tblPr>
        <w:tblW w:w="0" w:type="auto"/>
        <w:tblLayout w:type="fixed"/>
        <w:tblLook w:val="01E0" w:firstRow="1" w:lastRow="1" w:firstColumn="1" w:lastColumn="1" w:noHBand="0" w:noVBand="0"/>
      </w:tblPr>
      <w:tblGrid>
        <w:gridCol w:w="2093"/>
        <w:gridCol w:w="7761"/>
      </w:tblGrid>
      <w:tr w:rsidR="00037B6C" w:rsidRPr="00037B6C" w:rsidTr="00115D56">
        <w:tc>
          <w:tcPr>
            <w:tcW w:w="2093" w:type="dxa"/>
            <w:shd w:val="clear" w:color="auto" w:fill="auto"/>
          </w:tcPr>
          <w:p w:rsidR="00037B6C" w:rsidRPr="00037B6C" w:rsidRDefault="00037B6C" w:rsidP="00BD5A23">
            <w:pPr>
              <w:spacing w:after="0" w:line="240" w:lineRule="auto"/>
              <w:jc w:val="right"/>
              <w:rPr>
                <w:rFonts w:ascii="Times New Roman" w:hAnsi="Times New Roman"/>
                <w:sz w:val="28"/>
                <w:szCs w:val="28"/>
                <w:lang w:val="uk-UA"/>
              </w:rPr>
            </w:pPr>
            <w:r w:rsidRPr="00037B6C">
              <w:rPr>
                <w:rFonts w:ascii="Times New Roman" w:hAnsi="Times New Roman"/>
                <w:sz w:val="28"/>
                <w:szCs w:val="28"/>
                <w:lang w:val="uk-UA"/>
              </w:rPr>
              <w:t>Доповідач:</w:t>
            </w:r>
          </w:p>
        </w:tc>
        <w:tc>
          <w:tcPr>
            <w:tcW w:w="7761" w:type="dxa"/>
            <w:shd w:val="clear" w:color="auto" w:fill="auto"/>
          </w:tcPr>
          <w:p w:rsidR="00037B6C" w:rsidRPr="00037B6C" w:rsidRDefault="00037B6C"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Лабарткава Тетяна  Сергіївна  -   начальник юридичного відділу  обласної ради</w:t>
            </w:r>
          </w:p>
          <w:p w:rsidR="00037B6C" w:rsidRPr="00037B6C" w:rsidRDefault="00037B6C" w:rsidP="00BD5A23">
            <w:pPr>
              <w:spacing w:after="0" w:line="240" w:lineRule="auto"/>
              <w:jc w:val="both"/>
              <w:rPr>
                <w:rFonts w:ascii="Times New Roman" w:hAnsi="Times New Roman"/>
                <w:sz w:val="28"/>
                <w:szCs w:val="28"/>
                <w:lang w:val="uk-UA"/>
              </w:rPr>
            </w:pPr>
          </w:p>
        </w:tc>
      </w:tr>
    </w:tbl>
    <w:p w:rsidR="00037B6C" w:rsidRDefault="00037B6C" w:rsidP="00BD5A23">
      <w:pPr>
        <w:spacing w:after="0" w:line="240" w:lineRule="auto"/>
        <w:ind w:firstLine="709"/>
        <w:jc w:val="both"/>
        <w:outlineLvl w:val="0"/>
        <w:rPr>
          <w:rFonts w:ascii="Times New Roman" w:hAnsi="Times New Roman"/>
          <w:sz w:val="28"/>
          <w:szCs w:val="28"/>
          <w:lang w:val="uk-UA"/>
        </w:rPr>
      </w:pPr>
      <w:r>
        <w:rPr>
          <w:rFonts w:ascii="Times New Roman" w:hAnsi="Times New Roman"/>
          <w:sz w:val="28"/>
          <w:szCs w:val="28"/>
          <w:lang w:val="uk-UA"/>
        </w:rPr>
        <w:t>16. Про ситуацію, яка склалась на обласному комунальному підприємстві «Миколаївоблтеплоенерго».</w:t>
      </w:r>
    </w:p>
    <w:p w:rsidR="00037B6C" w:rsidRDefault="00037B6C" w:rsidP="00BD5A23">
      <w:pPr>
        <w:spacing w:after="0" w:line="240" w:lineRule="auto"/>
        <w:ind w:firstLine="709"/>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2253"/>
        <w:gridCol w:w="7601"/>
      </w:tblGrid>
      <w:tr w:rsidR="00037B6C" w:rsidRPr="00037B6C" w:rsidTr="00115D56">
        <w:tc>
          <w:tcPr>
            <w:tcW w:w="2253" w:type="dxa"/>
            <w:shd w:val="clear" w:color="auto" w:fill="auto"/>
          </w:tcPr>
          <w:p w:rsidR="00037B6C" w:rsidRPr="00037B6C" w:rsidRDefault="00037B6C" w:rsidP="00BD5A23">
            <w:pPr>
              <w:spacing w:after="0" w:line="240" w:lineRule="auto"/>
              <w:jc w:val="right"/>
              <w:rPr>
                <w:rFonts w:ascii="Times New Roman" w:hAnsi="Times New Roman"/>
                <w:sz w:val="28"/>
                <w:szCs w:val="28"/>
                <w:lang w:val="uk-UA"/>
              </w:rPr>
            </w:pPr>
            <w:r w:rsidRPr="00037B6C">
              <w:rPr>
                <w:rFonts w:ascii="Times New Roman" w:hAnsi="Times New Roman"/>
                <w:sz w:val="28"/>
                <w:szCs w:val="28"/>
                <w:lang w:val="uk-UA"/>
              </w:rPr>
              <w:tab/>
              <w:t>Доповідач:</w:t>
            </w:r>
          </w:p>
        </w:tc>
        <w:tc>
          <w:tcPr>
            <w:tcW w:w="7601" w:type="dxa"/>
            <w:shd w:val="clear" w:color="auto" w:fill="auto"/>
          </w:tcPr>
          <w:p w:rsidR="00037B6C" w:rsidRPr="00037B6C" w:rsidRDefault="00037B6C"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Гладков Євген Леонідович -   начальник управління капітального будівництва облдержадміністрації</w:t>
            </w:r>
          </w:p>
          <w:p w:rsidR="00037B6C" w:rsidRPr="00037B6C" w:rsidRDefault="00037B6C" w:rsidP="00BD5A23">
            <w:pPr>
              <w:spacing w:after="0" w:line="240" w:lineRule="auto"/>
              <w:jc w:val="both"/>
              <w:rPr>
                <w:rFonts w:ascii="Times New Roman" w:hAnsi="Times New Roman"/>
                <w:sz w:val="28"/>
                <w:szCs w:val="28"/>
                <w:lang w:val="uk-UA"/>
              </w:rPr>
            </w:pPr>
          </w:p>
        </w:tc>
      </w:tr>
    </w:tbl>
    <w:p w:rsidR="00037B6C" w:rsidRDefault="00037B6C" w:rsidP="00BD5A23">
      <w:pPr>
        <w:spacing w:after="0" w:line="240" w:lineRule="auto"/>
        <w:ind w:firstLine="709"/>
        <w:jc w:val="both"/>
        <w:outlineLvl w:val="0"/>
        <w:rPr>
          <w:rFonts w:ascii="Times New Roman" w:hAnsi="Times New Roman"/>
          <w:sz w:val="28"/>
          <w:szCs w:val="28"/>
          <w:lang w:val="uk-UA"/>
        </w:rPr>
      </w:pPr>
      <w:r>
        <w:rPr>
          <w:rFonts w:ascii="Times New Roman" w:hAnsi="Times New Roman"/>
          <w:sz w:val="28"/>
          <w:szCs w:val="28"/>
          <w:lang w:val="uk-UA"/>
        </w:rPr>
        <w:t>17. Про призначення Березницького Володимира Миколайовича на посаду директора обласного комунального підприємства «Миколаївоблтеплокомуненерго».</w:t>
      </w:r>
    </w:p>
    <w:p w:rsidR="006061CC" w:rsidRDefault="006061CC" w:rsidP="00BD5A23">
      <w:pPr>
        <w:spacing w:after="0" w:line="240" w:lineRule="auto"/>
        <w:ind w:firstLine="709"/>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2253"/>
        <w:gridCol w:w="7601"/>
      </w:tblGrid>
      <w:tr w:rsidR="00037B6C" w:rsidRPr="00037B6C" w:rsidTr="00115D56">
        <w:tc>
          <w:tcPr>
            <w:tcW w:w="2253" w:type="dxa"/>
            <w:shd w:val="clear" w:color="auto" w:fill="auto"/>
          </w:tcPr>
          <w:p w:rsidR="00037B6C" w:rsidRPr="00037B6C" w:rsidRDefault="00037B6C" w:rsidP="00BD5A23">
            <w:pPr>
              <w:spacing w:after="0" w:line="240" w:lineRule="auto"/>
              <w:jc w:val="right"/>
              <w:rPr>
                <w:rFonts w:ascii="Times New Roman" w:hAnsi="Times New Roman"/>
                <w:sz w:val="28"/>
                <w:szCs w:val="28"/>
                <w:lang w:val="uk-UA"/>
              </w:rPr>
            </w:pPr>
            <w:r w:rsidRPr="00037B6C">
              <w:rPr>
                <w:rFonts w:ascii="Times New Roman" w:hAnsi="Times New Roman"/>
                <w:sz w:val="28"/>
                <w:szCs w:val="28"/>
                <w:lang w:val="uk-UA"/>
              </w:rPr>
              <w:tab/>
            </w:r>
            <w:r>
              <w:rPr>
                <w:rFonts w:ascii="Times New Roman" w:hAnsi="Times New Roman"/>
                <w:sz w:val="28"/>
                <w:szCs w:val="28"/>
                <w:lang w:val="uk-UA"/>
              </w:rPr>
              <w:t>Інформує</w:t>
            </w:r>
            <w:r w:rsidRPr="00037B6C">
              <w:rPr>
                <w:rFonts w:ascii="Times New Roman" w:hAnsi="Times New Roman"/>
                <w:sz w:val="28"/>
                <w:szCs w:val="28"/>
                <w:lang w:val="uk-UA"/>
              </w:rPr>
              <w:t>:</w:t>
            </w:r>
          </w:p>
        </w:tc>
        <w:tc>
          <w:tcPr>
            <w:tcW w:w="7601" w:type="dxa"/>
            <w:shd w:val="clear" w:color="auto" w:fill="auto"/>
          </w:tcPr>
          <w:p w:rsidR="00037B6C" w:rsidRPr="00037B6C" w:rsidRDefault="00037B6C" w:rsidP="00BD5A2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Івануна Ігор Володимирович </w:t>
            </w:r>
            <w:r w:rsidRPr="00037B6C">
              <w:rPr>
                <w:rFonts w:ascii="Times New Roman" w:hAnsi="Times New Roman"/>
                <w:sz w:val="28"/>
                <w:szCs w:val="28"/>
                <w:lang w:val="uk-UA"/>
              </w:rPr>
              <w:t xml:space="preserve">- </w:t>
            </w:r>
            <w:r>
              <w:rPr>
                <w:rFonts w:ascii="Times New Roman" w:hAnsi="Times New Roman"/>
                <w:sz w:val="28"/>
                <w:szCs w:val="28"/>
                <w:lang w:val="uk-UA"/>
              </w:rPr>
              <w:t xml:space="preserve"> депутат обласної ради, член </w:t>
            </w:r>
            <w:r w:rsidRPr="00037B6C">
              <w:rPr>
                <w:rFonts w:ascii="Times New Roman" w:hAnsi="Times New Roman"/>
                <w:sz w:val="28"/>
                <w:szCs w:val="28"/>
                <w:lang w:val="uk-UA"/>
              </w:rPr>
              <w:t xml:space="preserve">робочої групи </w:t>
            </w:r>
            <w:r w:rsidRPr="00037B6C">
              <w:rPr>
                <w:rFonts w:ascii="Times New Roman" w:eastAsia="Times New Roman" w:hAnsi="Times New Roman"/>
                <w:sz w:val="28"/>
                <w:szCs w:val="28"/>
                <w:lang w:val="uk-UA" w:eastAsia="ru-RU"/>
              </w:rPr>
              <w:t>обласної ради з  вивчення питання щодо виділення коштів на погашення заборгованості по заробітній платі ОКП</w:t>
            </w:r>
            <w:r>
              <w:rPr>
                <w:rFonts w:ascii="Times New Roman" w:eastAsia="Times New Roman" w:hAnsi="Times New Roman"/>
                <w:sz w:val="28"/>
                <w:szCs w:val="28"/>
                <w:lang w:eastAsia="ru-RU"/>
              </w:rPr>
              <w:t> </w:t>
            </w:r>
            <w:r w:rsidRPr="00037B6C">
              <w:rPr>
                <w:rFonts w:ascii="Times New Roman" w:eastAsia="Times New Roman" w:hAnsi="Times New Roman"/>
                <w:sz w:val="28"/>
                <w:szCs w:val="28"/>
                <w:lang w:val="uk-UA" w:eastAsia="ru-RU"/>
              </w:rPr>
              <w:t>«Миколаївоблтеплоенерго»</w:t>
            </w:r>
            <w:r w:rsidRPr="00037B6C">
              <w:rPr>
                <w:rFonts w:ascii="Times New Roman" w:hAnsi="Times New Roman"/>
                <w:sz w:val="28"/>
                <w:szCs w:val="28"/>
                <w:lang w:val="uk-UA"/>
              </w:rPr>
              <w:t>,</w:t>
            </w:r>
          </w:p>
          <w:p w:rsidR="00037B6C" w:rsidRPr="00037B6C" w:rsidRDefault="00037B6C" w:rsidP="00BD5A23">
            <w:pPr>
              <w:spacing w:after="0" w:line="240" w:lineRule="auto"/>
              <w:jc w:val="both"/>
              <w:rPr>
                <w:rFonts w:ascii="Times New Roman" w:hAnsi="Times New Roman"/>
                <w:sz w:val="28"/>
                <w:szCs w:val="28"/>
                <w:lang w:val="uk-UA"/>
              </w:rPr>
            </w:pPr>
          </w:p>
        </w:tc>
      </w:tr>
    </w:tbl>
    <w:p w:rsidR="00D511D7" w:rsidRPr="00037B6C" w:rsidRDefault="00D511D7" w:rsidP="00BD5A23">
      <w:pPr>
        <w:widowControl w:val="0"/>
        <w:spacing w:after="0" w:line="240" w:lineRule="auto"/>
        <w:ind w:firstLine="709"/>
        <w:jc w:val="both"/>
        <w:outlineLvl w:val="0"/>
        <w:rPr>
          <w:rFonts w:ascii="Times New Roman" w:hAnsi="Times New Roman"/>
          <w:sz w:val="28"/>
          <w:szCs w:val="28"/>
          <w:lang w:val="uk-UA"/>
        </w:rPr>
      </w:pPr>
      <w:r>
        <w:rPr>
          <w:rFonts w:ascii="Times New Roman" w:hAnsi="Times New Roman"/>
          <w:sz w:val="28"/>
          <w:szCs w:val="28"/>
          <w:lang w:val="uk-UA"/>
        </w:rPr>
        <w:t xml:space="preserve">18. </w:t>
      </w:r>
      <w:r w:rsidRPr="00037B6C">
        <w:rPr>
          <w:rFonts w:ascii="Times New Roman" w:hAnsi="Times New Roman"/>
          <w:sz w:val="28"/>
          <w:szCs w:val="28"/>
          <w:lang w:val="uk-UA"/>
        </w:rPr>
        <w:t>Про внесення змін до Програми економічного і соціального розвитку Миколаївської області на 2015-2017 роки "Миколаївщина – 2017".</w:t>
      </w:r>
    </w:p>
    <w:p w:rsidR="00037B6C" w:rsidRDefault="00037B6C" w:rsidP="00BD5A23">
      <w:pPr>
        <w:spacing w:after="0" w:line="240" w:lineRule="auto"/>
        <w:ind w:firstLine="709"/>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2253"/>
        <w:gridCol w:w="7601"/>
      </w:tblGrid>
      <w:tr w:rsidR="00617090" w:rsidRPr="00037B6C" w:rsidTr="00115D56">
        <w:tc>
          <w:tcPr>
            <w:tcW w:w="2253" w:type="dxa"/>
            <w:shd w:val="clear" w:color="auto" w:fill="auto"/>
          </w:tcPr>
          <w:p w:rsidR="00617090" w:rsidRPr="00037B6C" w:rsidRDefault="00617090" w:rsidP="00BD5A23">
            <w:pPr>
              <w:spacing w:after="0" w:line="240" w:lineRule="auto"/>
              <w:jc w:val="right"/>
              <w:rPr>
                <w:rFonts w:ascii="Times New Roman" w:hAnsi="Times New Roman"/>
                <w:sz w:val="28"/>
                <w:szCs w:val="28"/>
                <w:lang w:val="uk-UA"/>
              </w:rPr>
            </w:pPr>
            <w:r w:rsidRPr="00037B6C">
              <w:rPr>
                <w:rFonts w:ascii="Times New Roman" w:hAnsi="Times New Roman"/>
                <w:sz w:val="28"/>
                <w:szCs w:val="28"/>
                <w:lang w:val="uk-UA"/>
              </w:rPr>
              <w:tab/>
              <w:t>Доповідач:</w:t>
            </w:r>
          </w:p>
        </w:tc>
        <w:tc>
          <w:tcPr>
            <w:tcW w:w="7601" w:type="dxa"/>
            <w:shd w:val="clear" w:color="auto" w:fill="auto"/>
          </w:tcPr>
          <w:p w:rsidR="00617090" w:rsidRPr="00037B6C" w:rsidRDefault="00617090" w:rsidP="00BD5A2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Мураховська Людмила Петрівна </w:t>
            </w:r>
            <w:r w:rsidRPr="00037B6C">
              <w:rPr>
                <w:rFonts w:ascii="Times New Roman" w:hAnsi="Times New Roman"/>
                <w:sz w:val="28"/>
                <w:szCs w:val="28"/>
                <w:lang w:val="uk-UA"/>
              </w:rPr>
              <w:t xml:space="preserve"> –</w:t>
            </w:r>
            <w:r w:rsidR="00CF64F4">
              <w:rPr>
                <w:rFonts w:ascii="Times New Roman" w:hAnsi="Times New Roman"/>
                <w:sz w:val="28"/>
                <w:szCs w:val="28"/>
                <w:lang w:val="uk-UA"/>
              </w:rPr>
              <w:t xml:space="preserve"> начальник відділу з питань організації надання адміністративних послуг </w:t>
            </w:r>
            <w:r w:rsidRPr="00037B6C">
              <w:rPr>
                <w:rFonts w:ascii="Times New Roman" w:hAnsi="Times New Roman"/>
                <w:sz w:val="28"/>
                <w:szCs w:val="28"/>
                <w:lang w:val="uk-UA"/>
              </w:rPr>
              <w:t>облдержадміністрації</w:t>
            </w:r>
            <w:r w:rsidR="00CF64F4">
              <w:rPr>
                <w:rFonts w:ascii="Times New Roman" w:hAnsi="Times New Roman"/>
                <w:sz w:val="28"/>
                <w:szCs w:val="28"/>
                <w:lang w:val="uk-UA"/>
              </w:rPr>
              <w:t>.</w:t>
            </w:r>
          </w:p>
          <w:p w:rsidR="00617090" w:rsidRPr="00037B6C" w:rsidRDefault="00617090" w:rsidP="00BD5A23">
            <w:pPr>
              <w:spacing w:after="0" w:line="240" w:lineRule="auto"/>
              <w:jc w:val="both"/>
              <w:rPr>
                <w:rFonts w:ascii="Times New Roman" w:hAnsi="Times New Roman"/>
                <w:sz w:val="28"/>
                <w:szCs w:val="28"/>
                <w:lang w:val="uk-UA"/>
              </w:rPr>
            </w:pPr>
          </w:p>
        </w:tc>
      </w:tr>
    </w:tbl>
    <w:p w:rsidR="0023344D" w:rsidRDefault="00063F9D" w:rsidP="00BD5A23">
      <w:pPr>
        <w:widowControl w:val="0"/>
        <w:spacing w:after="0" w:line="240" w:lineRule="auto"/>
        <w:ind w:firstLine="709"/>
        <w:jc w:val="both"/>
        <w:outlineLvl w:val="0"/>
        <w:rPr>
          <w:rFonts w:ascii="Times New Roman" w:hAnsi="Times New Roman"/>
          <w:sz w:val="28"/>
          <w:szCs w:val="28"/>
          <w:lang w:val="uk-UA"/>
        </w:rPr>
      </w:pPr>
      <w:r w:rsidRPr="00063F9D">
        <w:rPr>
          <w:rFonts w:ascii="Times New Roman" w:hAnsi="Times New Roman"/>
          <w:sz w:val="28"/>
          <w:szCs w:val="28"/>
          <w:lang w:val="uk-UA"/>
        </w:rPr>
        <w:t>19. Про зміну відповідального виконавця заходів обласних програм та інших</w:t>
      </w:r>
      <w:r>
        <w:rPr>
          <w:rFonts w:ascii="Times New Roman" w:hAnsi="Times New Roman"/>
          <w:sz w:val="28"/>
          <w:szCs w:val="28"/>
          <w:lang w:val="uk-UA"/>
        </w:rPr>
        <w:t xml:space="preserve"> </w:t>
      </w:r>
      <w:r w:rsidRPr="00063F9D">
        <w:rPr>
          <w:rFonts w:ascii="Times New Roman" w:hAnsi="Times New Roman"/>
          <w:sz w:val="28"/>
          <w:szCs w:val="28"/>
          <w:lang w:val="uk-UA"/>
        </w:rPr>
        <w:t>рішень обласної ради</w:t>
      </w:r>
    </w:p>
    <w:p w:rsidR="00063F9D" w:rsidRDefault="00063F9D" w:rsidP="00BD5A23">
      <w:pPr>
        <w:widowControl w:val="0"/>
        <w:spacing w:after="0" w:line="240" w:lineRule="auto"/>
        <w:ind w:firstLine="709"/>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2253"/>
        <w:gridCol w:w="7601"/>
      </w:tblGrid>
      <w:tr w:rsidR="00063F9D" w:rsidRPr="00037B6C" w:rsidTr="00115D56">
        <w:tc>
          <w:tcPr>
            <w:tcW w:w="2253" w:type="dxa"/>
            <w:shd w:val="clear" w:color="auto" w:fill="auto"/>
          </w:tcPr>
          <w:p w:rsidR="00063F9D" w:rsidRPr="00037B6C" w:rsidRDefault="00063F9D" w:rsidP="00BD5A23">
            <w:pPr>
              <w:spacing w:after="0" w:line="240" w:lineRule="auto"/>
              <w:jc w:val="right"/>
              <w:rPr>
                <w:rFonts w:ascii="Times New Roman" w:hAnsi="Times New Roman"/>
                <w:sz w:val="28"/>
                <w:szCs w:val="28"/>
                <w:lang w:val="uk-UA"/>
              </w:rPr>
            </w:pPr>
            <w:r w:rsidRPr="00037B6C">
              <w:rPr>
                <w:rFonts w:ascii="Times New Roman" w:hAnsi="Times New Roman"/>
                <w:sz w:val="28"/>
                <w:szCs w:val="28"/>
                <w:lang w:val="uk-UA"/>
              </w:rPr>
              <w:tab/>
              <w:t>Доповідач:</w:t>
            </w:r>
          </w:p>
        </w:tc>
        <w:tc>
          <w:tcPr>
            <w:tcW w:w="7601" w:type="dxa"/>
            <w:shd w:val="clear" w:color="auto" w:fill="auto"/>
          </w:tcPr>
          <w:p w:rsidR="00063F9D" w:rsidRPr="00037B6C" w:rsidRDefault="00063F9D" w:rsidP="00BD5A2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Мураховська Людмила Петрівна </w:t>
            </w:r>
            <w:r w:rsidRPr="00037B6C">
              <w:rPr>
                <w:rFonts w:ascii="Times New Roman" w:hAnsi="Times New Roman"/>
                <w:sz w:val="28"/>
                <w:szCs w:val="28"/>
                <w:lang w:val="uk-UA"/>
              </w:rPr>
              <w:t xml:space="preserve"> –</w:t>
            </w:r>
            <w:r>
              <w:rPr>
                <w:rFonts w:ascii="Times New Roman" w:hAnsi="Times New Roman"/>
                <w:sz w:val="28"/>
                <w:szCs w:val="28"/>
                <w:lang w:val="uk-UA"/>
              </w:rPr>
              <w:t xml:space="preserve"> начальник відділу з питань організації надання адміністративних послуг </w:t>
            </w:r>
            <w:r w:rsidRPr="00037B6C">
              <w:rPr>
                <w:rFonts w:ascii="Times New Roman" w:hAnsi="Times New Roman"/>
                <w:sz w:val="28"/>
                <w:szCs w:val="28"/>
                <w:lang w:val="uk-UA"/>
              </w:rPr>
              <w:t>облдержадміністрації</w:t>
            </w:r>
            <w:r>
              <w:rPr>
                <w:rFonts w:ascii="Times New Roman" w:hAnsi="Times New Roman"/>
                <w:sz w:val="28"/>
                <w:szCs w:val="28"/>
                <w:lang w:val="uk-UA"/>
              </w:rPr>
              <w:t>.</w:t>
            </w:r>
          </w:p>
          <w:p w:rsidR="00063F9D" w:rsidRPr="00037B6C" w:rsidRDefault="00063F9D" w:rsidP="00BD5A23">
            <w:pPr>
              <w:spacing w:after="0" w:line="240" w:lineRule="auto"/>
              <w:jc w:val="both"/>
              <w:rPr>
                <w:rFonts w:ascii="Times New Roman" w:hAnsi="Times New Roman"/>
                <w:sz w:val="28"/>
                <w:szCs w:val="28"/>
                <w:lang w:val="uk-UA"/>
              </w:rPr>
            </w:pPr>
          </w:p>
        </w:tc>
      </w:tr>
    </w:tbl>
    <w:p w:rsidR="00147F1E" w:rsidRPr="00037B6C" w:rsidRDefault="00046FA6" w:rsidP="00BD5A23">
      <w:pPr>
        <w:spacing w:after="0" w:line="240" w:lineRule="auto"/>
        <w:ind w:firstLine="720"/>
        <w:jc w:val="both"/>
        <w:rPr>
          <w:rFonts w:ascii="Times New Roman" w:hAnsi="Times New Roman"/>
          <w:sz w:val="28"/>
          <w:szCs w:val="28"/>
          <w:lang w:val="uk-UA"/>
        </w:rPr>
      </w:pPr>
      <w:r w:rsidRPr="00037B6C">
        <w:rPr>
          <w:rFonts w:ascii="Times New Roman" w:eastAsia="Times New Roman" w:hAnsi="Times New Roman"/>
          <w:sz w:val="28"/>
          <w:szCs w:val="28"/>
          <w:lang w:val="uk-UA" w:eastAsia="ru-RU"/>
        </w:rPr>
        <w:lastRenderedPageBreak/>
        <w:t xml:space="preserve">1. СЛУХАЛИ: </w:t>
      </w:r>
      <w:r w:rsidR="00147F1E" w:rsidRPr="00037B6C">
        <w:rPr>
          <w:rFonts w:ascii="Times New Roman" w:hAnsi="Times New Roman"/>
          <w:sz w:val="28"/>
          <w:szCs w:val="28"/>
          <w:lang w:val="uk-UA"/>
        </w:rPr>
        <w:t>Про внесення змін до обласного бюджету Миколаївської області на 2016 рік.</w:t>
      </w:r>
    </w:p>
    <w:tbl>
      <w:tblPr>
        <w:tblW w:w="0" w:type="auto"/>
        <w:tblLook w:val="01E0" w:firstRow="1" w:lastRow="1" w:firstColumn="1" w:lastColumn="1" w:noHBand="0" w:noVBand="0"/>
      </w:tblPr>
      <w:tblGrid>
        <w:gridCol w:w="4068"/>
        <w:gridCol w:w="5786"/>
      </w:tblGrid>
      <w:tr w:rsidR="00147F1E" w:rsidRPr="00037B6C" w:rsidTr="009665C4">
        <w:tc>
          <w:tcPr>
            <w:tcW w:w="4068" w:type="dxa"/>
            <w:hideMark/>
          </w:tcPr>
          <w:p w:rsidR="00147F1E" w:rsidRPr="00037B6C" w:rsidRDefault="00147F1E" w:rsidP="00BD5A23">
            <w:pPr>
              <w:spacing w:after="0" w:line="240" w:lineRule="auto"/>
              <w:jc w:val="right"/>
              <w:rPr>
                <w:rFonts w:ascii="Times New Roman" w:hAnsi="Times New Roman"/>
                <w:sz w:val="28"/>
                <w:szCs w:val="28"/>
                <w:lang w:val="uk-UA"/>
              </w:rPr>
            </w:pPr>
            <w:r w:rsidRPr="00037B6C">
              <w:rPr>
                <w:rFonts w:ascii="Times New Roman" w:hAnsi="Times New Roman"/>
                <w:sz w:val="28"/>
                <w:szCs w:val="28"/>
                <w:lang w:val="uk-UA"/>
              </w:rPr>
              <w:tab/>
              <w:t>Доповідач:</w:t>
            </w:r>
          </w:p>
        </w:tc>
        <w:tc>
          <w:tcPr>
            <w:tcW w:w="5787" w:type="dxa"/>
          </w:tcPr>
          <w:p w:rsidR="00147F1E" w:rsidRPr="00037B6C" w:rsidRDefault="00147F1E"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Іщенко Вадим Павлович – начальник департаменту фінансів облдержадміністрації.</w:t>
            </w:r>
          </w:p>
          <w:p w:rsidR="00147F1E" w:rsidRPr="00037B6C" w:rsidRDefault="00147F1E" w:rsidP="00BD5A23">
            <w:pPr>
              <w:spacing w:after="0" w:line="240" w:lineRule="auto"/>
              <w:jc w:val="both"/>
              <w:rPr>
                <w:rFonts w:ascii="Times New Roman" w:hAnsi="Times New Roman"/>
                <w:sz w:val="28"/>
                <w:szCs w:val="28"/>
                <w:lang w:val="uk-UA"/>
              </w:rPr>
            </w:pPr>
          </w:p>
        </w:tc>
      </w:tr>
    </w:tbl>
    <w:p w:rsidR="00046FA6" w:rsidRPr="00037B6C" w:rsidRDefault="00046FA6" w:rsidP="00BD5A23">
      <w:pPr>
        <w:spacing w:after="0" w:line="240" w:lineRule="auto"/>
        <w:ind w:firstLine="720"/>
        <w:jc w:val="both"/>
        <w:rPr>
          <w:rFonts w:ascii="Times New Roman" w:hAnsi="Times New Roman"/>
          <w:vanish/>
          <w:sz w:val="28"/>
          <w:szCs w:val="28"/>
          <w:lang w:val="uk-UA"/>
        </w:rPr>
      </w:pPr>
    </w:p>
    <w:tbl>
      <w:tblPr>
        <w:tblW w:w="9747" w:type="dxa"/>
        <w:tblLook w:val="04A0" w:firstRow="1" w:lastRow="0" w:firstColumn="1" w:lastColumn="0" w:noHBand="0" w:noVBand="1"/>
      </w:tblPr>
      <w:tblGrid>
        <w:gridCol w:w="2376"/>
        <w:gridCol w:w="7371"/>
      </w:tblGrid>
      <w:tr w:rsidR="00046FA6" w:rsidRPr="00037B6C" w:rsidTr="007757EE">
        <w:tc>
          <w:tcPr>
            <w:tcW w:w="2376" w:type="dxa"/>
          </w:tcPr>
          <w:p w:rsidR="00046FA6" w:rsidRPr="00037B6C" w:rsidRDefault="00046FA6"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ВИСТУПИЛИ:</w:t>
            </w:r>
          </w:p>
        </w:tc>
        <w:tc>
          <w:tcPr>
            <w:tcW w:w="7371" w:type="dxa"/>
          </w:tcPr>
          <w:p w:rsidR="00C31275" w:rsidRPr="00037B6C" w:rsidRDefault="00BA5D6F" w:rsidP="00014E33">
            <w:pPr>
              <w:spacing w:after="0" w:line="240" w:lineRule="auto"/>
              <w:rPr>
                <w:rFonts w:ascii="Times New Roman" w:hAnsi="Times New Roman"/>
                <w:sz w:val="28"/>
                <w:szCs w:val="28"/>
                <w:lang w:val="uk-UA"/>
              </w:rPr>
            </w:pPr>
            <w:r w:rsidRPr="00037B6C">
              <w:rPr>
                <w:rFonts w:ascii="Times New Roman" w:eastAsia="Times New Roman" w:hAnsi="Times New Roman"/>
                <w:sz w:val="28"/>
                <w:szCs w:val="28"/>
                <w:lang w:val="uk-UA" w:eastAsia="ru-RU"/>
              </w:rPr>
              <w:t xml:space="preserve">Барна Ф.П., Демченко Т.В., Наказенко С.Б., Дранов В.І., </w:t>
            </w:r>
            <w:r w:rsidR="00C83185" w:rsidRPr="00037B6C">
              <w:rPr>
                <w:rFonts w:ascii="Times New Roman" w:eastAsia="Times New Roman" w:hAnsi="Times New Roman"/>
                <w:sz w:val="28"/>
                <w:szCs w:val="28"/>
                <w:lang w:val="uk-UA" w:eastAsia="ru-RU"/>
              </w:rPr>
              <w:t xml:space="preserve"> Бондар О.О.</w:t>
            </w:r>
          </w:p>
        </w:tc>
      </w:tr>
    </w:tbl>
    <w:p w:rsidR="009B6543" w:rsidRPr="00037B6C" w:rsidRDefault="009B6543" w:rsidP="00BD5A23">
      <w:pPr>
        <w:tabs>
          <w:tab w:val="left" w:pos="0"/>
          <w:tab w:val="left" w:pos="567"/>
          <w:tab w:val="left" w:pos="851"/>
        </w:tabs>
        <w:spacing w:after="0" w:line="240" w:lineRule="auto"/>
        <w:ind w:firstLine="709"/>
        <w:jc w:val="both"/>
        <w:outlineLvl w:val="0"/>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046FA6" w:rsidRPr="00037B6C" w:rsidTr="007757EE">
        <w:tc>
          <w:tcPr>
            <w:tcW w:w="3227" w:type="dxa"/>
            <w:shd w:val="clear" w:color="auto" w:fill="auto"/>
          </w:tcPr>
          <w:p w:rsidR="00046FA6" w:rsidRPr="00037B6C" w:rsidRDefault="00046FA6" w:rsidP="00BD5A23">
            <w:pPr>
              <w:spacing w:after="0" w:line="240" w:lineRule="auto"/>
              <w:ind w:left="709" w:hanging="70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Проведено голосування.</w:t>
            </w:r>
          </w:p>
        </w:tc>
        <w:tc>
          <w:tcPr>
            <w:tcW w:w="6627" w:type="dxa"/>
            <w:shd w:val="clear" w:color="auto" w:fill="auto"/>
          </w:tcPr>
          <w:p w:rsidR="00046FA6" w:rsidRPr="00037B6C" w:rsidRDefault="00046FA6"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046FA6" w:rsidRPr="00037B6C" w:rsidTr="007757EE">
        <w:tc>
          <w:tcPr>
            <w:tcW w:w="3227" w:type="dxa"/>
            <w:shd w:val="clear" w:color="auto" w:fill="auto"/>
          </w:tcPr>
          <w:p w:rsidR="00046FA6" w:rsidRPr="00037B6C" w:rsidRDefault="00046FA6"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Підсумки голосування:</w:t>
            </w:r>
          </w:p>
        </w:tc>
        <w:tc>
          <w:tcPr>
            <w:tcW w:w="6627" w:type="dxa"/>
            <w:shd w:val="clear" w:color="auto" w:fill="auto"/>
          </w:tcPr>
          <w:p w:rsidR="00046FA6" w:rsidRPr="00037B6C" w:rsidRDefault="00046FA6" w:rsidP="00BD5A23">
            <w:pPr>
              <w:spacing w:after="0" w:line="240" w:lineRule="auto"/>
              <w:jc w:val="both"/>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одноголосно.</w:t>
            </w:r>
          </w:p>
          <w:p w:rsidR="00046FA6" w:rsidRPr="00037B6C" w:rsidRDefault="00046FA6" w:rsidP="00BD5A23">
            <w:pPr>
              <w:spacing w:after="0" w:line="240" w:lineRule="auto"/>
              <w:jc w:val="both"/>
              <w:rPr>
                <w:rFonts w:ascii="Times New Roman" w:eastAsia="Times New Roman" w:hAnsi="Times New Roman"/>
                <w:sz w:val="28"/>
                <w:szCs w:val="28"/>
                <w:lang w:val="uk-UA" w:eastAsia="ru-RU"/>
              </w:rPr>
            </w:pPr>
          </w:p>
        </w:tc>
      </w:tr>
      <w:tr w:rsidR="00046FA6" w:rsidRPr="00037B6C" w:rsidTr="007757EE">
        <w:tc>
          <w:tcPr>
            <w:tcW w:w="3227" w:type="dxa"/>
            <w:shd w:val="clear" w:color="auto" w:fill="auto"/>
          </w:tcPr>
          <w:p w:rsidR="00046FA6" w:rsidRPr="00037B6C" w:rsidRDefault="00046FA6"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ВИРІШИЛИ:</w:t>
            </w:r>
          </w:p>
        </w:tc>
        <w:tc>
          <w:tcPr>
            <w:tcW w:w="6627" w:type="dxa"/>
            <w:shd w:val="clear" w:color="auto" w:fill="auto"/>
          </w:tcPr>
          <w:p w:rsidR="00046FA6" w:rsidRPr="00037B6C" w:rsidRDefault="00046FA6"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(рекомендації № 1 додаються).</w:t>
            </w:r>
          </w:p>
        </w:tc>
      </w:tr>
    </w:tbl>
    <w:p w:rsidR="00046FA6" w:rsidRPr="00037B6C" w:rsidRDefault="00046FA6" w:rsidP="00BD5A23">
      <w:pPr>
        <w:pStyle w:val="a9"/>
        <w:rPr>
          <w:rFonts w:ascii="Times New Roman" w:hAnsi="Times New Roman"/>
          <w:color w:val="0000FF"/>
          <w:sz w:val="28"/>
          <w:szCs w:val="28"/>
          <w:lang w:val="uk-UA"/>
        </w:rPr>
      </w:pPr>
    </w:p>
    <w:p w:rsidR="00014E33" w:rsidRDefault="00014E33" w:rsidP="00014E33">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Депутат обласної ради  Бондар О.О. порушив питання стосовно вивчення питання щодо підтримки лісового господарства.</w:t>
      </w:r>
    </w:p>
    <w:p w:rsidR="002D404E" w:rsidRPr="00037B6C" w:rsidRDefault="00014E33" w:rsidP="00014E33">
      <w:pPr>
        <w:spacing w:after="0" w:line="240" w:lineRule="auto"/>
        <w:ind w:firstLine="709"/>
        <w:jc w:val="both"/>
        <w:rPr>
          <w:rFonts w:ascii="Times New Roman" w:hAnsi="Times New Roman"/>
          <w:sz w:val="28"/>
          <w:szCs w:val="28"/>
          <w:lang w:val="uk-UA"/>
        </w:rPr>
      </w:pPr>
      <w:r>
        <w:rPr>
          <w:rFonts w:ascii="Times New Roman" w:eastAsia="Times New Roman" w:hAnsi="Times New Roman"/>
          <w:sz w:val="28"/>
          <w:szCs w:val="28"/>
          <w:lang w:val="uk-UA" w:eastAsia="ru-RU"/>
        </w:rPr>
        <w:t>Депутат обласної ради Демченко Т.В. запропонувала постійній комісії обласної ради з питань аграрної політики, земельних відносин та соціального розвитку села підготувати та вивчити  питання стосовно розробки програми підтримки лісового господарства.</w:t>
      </w:r>
    </w:p>
    <w:p w:rsidR="00014E33" w:rsidRDefault="00014E33" w:rsidP="00014E33">
      <w:pPr>
        <w:widowControl w:val="0"/>
        <w:spacing w:after="0" w:line="240" w:lineRule="auto"/>
        <w:jc w:val="both"/>
        <w:outlineLvl w:val="0"/>
        <w:rPr>
          <w:rFonts w:ascii="Times New Roman" w:hAnsi="Times New Roman"/>
          <w:sz w:val="28"/>
          <w:szCs w:val="28"/>
          <w:lang w:val="uk-UA"/>
        </w:rPr>
      </w:pPr>
    </w:p>
    <w:p w:rsidR="00AB4296" w:rsidRPr="00014E33" w:rsidRDefault="00014E33" w:rsidP="00014E33">
      <w:pPr>
        <w:widowControl w:val="0"/>
        <w:spacing w:after="0" w:line="240" w:lineRule="auto"/>
        <w:ind w:firstLine="709"/>
        <w:jc w:val="both"/>
        <w:outlineLvl w:val="0"/>
        <w:rPr>
          <w:rFonts w:ascii="Times New Roman" w:hAnsi="Times New Roman"/>
          <w:sz w:val="28"/>
          <w:szCs w:val="28"/>
          <w:lang w:val="uk-UA"/>
        </w:rPr>
      </w:pPr>
      <w:r w:rsidRPr="00014E33">
        <w:rPr>
          <w:rFonts w:ascii="Times New Roman" w:eastAsia="Times New Roman" w:hAnsi="Times New Roman"/>
          <w:sz w:val="28"/>
          <w:szCs w:val="28"/>
          <w:lang w:val="uk-UA" w:eastAsia="ru-RU"/>
        </w:rPr>
        <w:t xml:space="preserve">2. </w:t>
      </w:r>
      <w:r w:rsidR="00046FA6" w:rsidRPr="00014E33">
        <w:rPr>
          <w:rFonts w:ascii="Times New Roman" w:eastAsia="Times New Roman" w:hAnsi="Times New Roman"/>
          <w:sz w:val="28"/>
          <w:szCs w:val="28"/>
          <w:lang w:val="uk-UA" w:eastAsia="ru-RU"/>
        </w:rPr>
        <w:t xml:space="preserve">СЛУХАЛИ: </w:t>
      </w:r>
      <w:r w:rsidR="00AB4296" w:rsidRPr="00014E33">
        <w:rPr>
          <w:rFonts w:ascii="Times New Roman" w:hAnsi="Times New Roman"/>
          <w:sz w:val="28"/>
          <w:szCs w:val="28"/>
          <w:lang w:val="uk-UA"/>
        </w:rPr>
        <w:t>Про звіт тимчасово виконуючого обов’язки голови обласної державної адміністрації Боня В.В. про виконання обласною державною адміністрацією делегованих повноважень, у тому числі в частині виконання рішень обласної ради.</w:t>
      </w:r>
    </w:p>
    <w:p w:rsidR="00AB4296" w:rsidRPr="00C918FE" w:rsidRDefault="00AB4296" w:rsidP="00BD5A23">
      <w:pPr>
        <w:spacing w:line="240" w:lineRule="auto"/>
        <w:ind w:left="568"/>
        <w:jc w:val="both"/>
        <w:outlineLvl w:val="0"/>
        <w:rPr>
          <w:sz w:val="28"/>
          <w:szCs w:val="28"/>
          <w:lang w:val="uk-UA"/>
        </w:rPr>
      </w:pPr>
    </w:p>
    <w:tbl>
      <w:tblPr>
        <w:tblW w:w="0" w:type="auto"/>
        <w:tblLook w:val="01E0" w:firstRow="1" w:lastRow="1" w:firstColumn="1" w:lastColumn="1" w:noHBand="0" w:noVBand="0"/>
      </w:tblPr>
      <w:tblGrid>
        <w:gridCol w:w="2253"/>
        <w:gridCol w:w="7601"/>
      </w:tblGrid>
      <w:tr w:rsidR="00AB4296" w:rsidRPr="00C918FE" w:rsidTr="00115D56">
        <w:tc>
          <w:tcPr>
            <w:tcW w:w="2253" w:type="dxa"/>
            <w:shd w:val="clear" w:color="auto" w:fill="auto"/>
          </w:tcPr>
          <w:p w:rsidR="00AB4296" w:rsidRPr="00014E33" w:rsidRDefault="00AB4296" w:rsidP="00BD5A23">
            <w:pPr>
              <w:spacing w:line="240" w:lineRule="auto"/>
              <w:jc w:val="right"/>
              <w:rPr>
                <w:rFonts w:ascii="Times New Roman" w:hAnsi="Times New Roman"/>
                <w:sz w:val="28"/>
                <w:szCs w:val="28"/>
                <w:lang w:val="uk-UA"/>
              </w:rPr>
            </w:pPr>
            <w:r w:rsidRPr="00014E33">
              <w:rPr>
                <w:rFonts w:ascii="Times New Roman" w:hAnsi="Times New Roman"/>
                <w:sz w:val="28"/>
                <w:szCs w:val="28"/>
                <w:lang w:val="uk-UA"/>
              </w:rPr>
              <w:tab/>
              <w:t>Доповідач:</w:t>
            </w:r>
          </w:p>
        </w:tc>
        <w:tc>
          <w:tcPr>
            <w:tcW w:w="7601" w:type="dxa"/>
            <w:shd w:val="clear" w:color="auto" w:fill="auto"/>
          </w:tcPr>
          <w:p w:rsidR="00AB4296" w:rsidRPr="00014E33" w:rsidRDefault="00AB4296" w:rsidP="00BD5A23">
            <w:pPr>
              <w:spacing w:line="240" w:lineRule="auto"/>
              <w:jc w:val="both"/>
              <w:rPr>
                <w:rFonts w:ascii="Times New Roman" w:hAnsi="Times New Roman"/>
                <w:sz w:val="28"/>
                <w:szCs w:val="28"/>
                <w:lang w:val="uk-UA"/>
              </w:rPr>
            </w:pPr>
            <w:r w:rsidRPr="00014E33">
              <w:rPr>
                <w:rFonts w:ascii="Times New Roman" w:hAnsi="Times New Roman"/>
                <w:sz w:val="28"/>
                <w:szCs w:val="28"/>
                <w:lang w:val="uk-UA"/>
              </w:rPr>
              <w:t>Васильєва Марина Василівна –  директор департаменту  економічного розвитку та регіональної політики облдержадміністрації</w:t>
            </w:r>
          </w:p>
          <w:p w:rsidR="00AB4296" w:rsidRPr="00014E33" w:rsidRDefault="00AB4296" w:rsidP="00BD5A23">
            <w:pPr>
              <w:spacing w:line="240" w:lineRule="auto"/>
              <w:jc w:val="both"/>
              <w:rPr>
                <w:rFonts w:ascii="Times New Roman" w:hAnsi="Times New Roman"/>
                <w:sz w:val="28"/>
                <w:szCs w:val="28"/>
                <w:lang w:val="uk-UA"/>
              </w:rPr>
            </w:pPr>
            <w:r w:rsidRPr="00014E33">
              <w:rPr>
                <w:rFonts w:ascii="Times New Roman" w:hAnsi="Times New Roman"/>
                <w:bCs/>
                <w:sz w:val="28"/>
                <w:szCs w:val="28"/>
                <w:lang w:val="uk-UA"/>
              </w:rPr>
              <w:t>Шульга Микола Іванович – в.о. начальника служби автомобільних доріг у Миколаївській області</w:t>
            </w:r>
            <w:r w:rsidRPr="00014E33">
              <w:rPr>
                <w:rFonts w:ascii="Times New Roman" w:hAnsi="Times New Roman"/>
                <w:sz w:val="28"/>
                <w:szCs w:val="28"/>
                <w:lang w:val="uk-UA"/>
              </w:rPr>
              <w:t>;</w:t>
            </w:r>
          </w:p>
          <w:p w:rsidR="00AB4296" w:rsidRPr="00014E33" w:rsidRDefault="00AB4296" w:rsidP="00BD5A23">
            <w:pPr>
              <w:spacing w:line="240" w:lineRule="auto"/>
              <w:jc w:val="both"/>
              <w:rPr>
                <w:rFonts w:ascii="Times New Roman" w:hAnsi="Times New Roman"/>
                <w:sz w:val="28"/>
                <w:szCs w:val="28"/>
                <w:lang w:val="uk-UA"/>
              </w:rPr>
            </w:pPr>
            <w:r w:rsidRPr="00014E33">
              <w:rPr>
                <w:rFonts w:ascii="Times New Roman" w:hAnsi="Times New Roman"/>
                <w:sz w:val="28"/>
                <w:szCs w:val="28"/>
                <w:lang w:val="uk-UA"/>
              </w:rPr>
              <w:t>Шуліченко Вячеслов Васильович – директор ДП «Миколаївський облавтодор»;</w:t>
            </w:r>
          </w:p>
          <w:p w:rsidR="00AB4296" w:rsidRPr="00014E33" w:rsidRDefault="00AB4296" w:rsidP="00BD5A23">
            <w:pPr>
              <w:spacing w:line="240" w:lineRule="auto"/>
              <w:jc w:val="both"/>
              <w:rPr>
                <w:rFonts w:ascii="Times New Roman" w:hAnsi="Times New Roman"/>
                <w:sz w:val="28"/>
                <w:szCs w:val="28"/>
                <w:lang w:val="uk-UA"/>
              </w:rPr>
            </w:pPr>
            <w:r w:rsidRPr="00014E33">
              <w:rPr>
                <w:rFonts w:ascii="Times New Roman" w:hAnsi="Times New Roman"/>
                <w:sz w:val="28"/>
                <w:szCs w:val="28"/>
                <w:lang w:val="uk-UA"/>
              </w:rPr>
              <w:t>Волошинович Едуард Петрович – начальник управління інфраструктури  облдержадміністрації;</w:t>
            </w:r>
          </w:p>
          <w:p w:rsidR="00AB4296" w:rsidRPr="00014E33" w:rsidRDefault="00AB4296" w:rsidP="00167578">
            <w:pPr>
              <w:spacing w:line="240" w:lineRule="auto"/>
              <w:jc w:val="both"/>
              <w:rPr>
                <w:rFonts w:ascii="Times New Roman" w:hAnsi="Times New Roman"/>
                <w:sz w:val="28"/>
                <w:szCs w:val="28"/>
                <w:lang w:val="uk-UA"/>
              </w:rPr>
            </w:pPr>
            <w:r w:rsidRPr="00014E33">
              <w:rPr>
                <w:rFonts w:ascii="Times New Roman" w:hAnsi="Times New Roman"/>
                <w:sz w:val="28"/>
                <w:szCs w:val="28"/>
                <w:lang w:val="uk-UA"/>
              </w:rPr>
              <w:t>Нечипорчук Андрій Григорович – керівник апарату облдержадміністрації</w:t>
            </w:r>
          </w:p>
        </w:tc>
      </w:tr>
    </w:tbl>
    <w:p w:rsidR="00147F1E" w:rsidRPr="00037B6C" w:rsidRDefault="00147F1E" w:rsidP="00BD5A23">
      <w:pPr>
        <w:spacing w:after="0" w:line="240" w:lineRule="auto"/>
        <w:ind w:firstLine="720"/>
        <w:jc w:val="both"/>
        <w:rPr>
          <w:rFonts w:ascii="Times New Roman" w:hAnsi="Times New Roman"/>
          <w:sz w:val="28"/>
          <w:szCs w:val="28"/>
          <w:lang w:val="uk-UA"/>
        </w:rPr>
      </w:pPr>
    </w:p>
    <w:tbl>
      <w:tblPr>
        <w:tblW w:w="0" w:type="auto"/>
        <w:tblLook w:val="04A0" w:firstRow="1" w:lastRow="0" w:firstColumn="1" w:lastColumn="0" w:noHBand="0" w:noVBand="1"/>
      </w:tblPr>
      <w:tblGrid>
        <w:gridCol w:w="2376"/>
        <w:gridCol w:w="851"/>
        <w:gridCol w:w="6520"/>
        <w:gridCol w:w="107"/>
      </w:tblGrid>
      <w:tr w:rsidR="00046FA6" w:rsidRPr="00037B6C" w:rsidTr="002D404E">
        <w:trPr>
          <w:gridAfter w:val="1"/>
          <w:wAfter w:w="107" w:type="dxa"/>
        </w:trPr>
        <w:tc>
          <w:tcPr>
            <w:tcW w:w="2376" w:type="dxa"/>
          </w:tcPr>
          <w:p w:rsidR="00046FA6" w:rsidRPr="00037B6C" w:rsidRDefault="00046FA6"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ВИСТУПИЛИ:</w:t>
            </w:r>
          </w:p>
        </w:tc>
        <w:tc>
          <w:tcPr>
            <w:tcW w:w="7371" w:type="dxa"/>
            <w:gridSpan w:val="2"/>
          </w:tcPr>
          <w:p w:rsidR="00046FA6" w:rsidRDefault="00BA5D6F" w:rsidP="00BD5A23">
            <w:pPr>
              <w:spacing w:after="0" w:line="240" w:lineRule="auto"/>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 xml:space="preserve">Барна Ф.П., Демченко Т.В., Наказенко </w:t>
            </w:r>
            <w:r w:rsidR="00167578">
              <w:rPr>
                <w:rFonts w:ascii="Times New Roman" w:eastAsia="Times New Roman" w:hAnsi="Times New Roman"/>
                <w:sz w:val="28"/>
                <w:szCs w:val="28"/>
                <w:lang w:val="uk-UA" w:eastAsia="ru-RU"/>
              </w:rPr>
              <w:t>С.Б., Дранов В.І., Кротов А.О. , Фроленко В.О.</w:t>
            </w:r>
          </w:p>
          <w:p w:rsidR="00167578" w:rsidRPr="00037B6C" w:rsidRDefault="00167578" w:rsidP="00BD5A23">
            <w:pPr>
              <w:spacing w:after="0" w:line="240" w:lineRule="auto"/>
              <w:rPr>
                <w:rFonts w:ascii="Times New Roman" w:hAnsi="Times New Roman"/>
                <w:sz w:val="28"/>
                <w:szCs w:val="28"/>
                <w:lang w:val="uk-UA"/>
              </w:rPr>
            </w:pPr>
          </w:p>
        </w:tc>
      </w:tr>
      <w:tr w:rsidR="00046FA6" w:rsidRPr="00037B6C" w:rsidTr="002D404E">
        <w:tc>
          <w:tcPr>
            <w:tcW w:w="3227" w:type="dxa"/>
            <w:gridSpan w:val="2"/>
            <w:shd w:val="clear" w:color="auto" w:fill="auto"/>
          </w:tcPr>
          <w:p w:rsidR="00046FA6" w:rsidRPr="00037B6C" w:rsidRDefault="00046FA6" w:rsidP="00BD5A23">
            <w:pPr>
              <w:spacing w:after="0" w:line="240" w:lineRule="auto"/>
              <w:ind w:left="709" w:hanging="70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lastRenderedPageBreak/>
              <w:t>Проведено голосування.</w:t>
            </w:r>
          </w:p>
        </w:tc>
        <w:tc>
          <w:tcPr>
            <w:tcW w:w="6627" w:type="dxa"/>
            <w:gridSpan w:val="2"/>
            <w:shd w:val="clear" w:color="auto" w:fill="auto"/>
          </w:tcPr>
          <w:p w:rsidR="00046FA6" w:rsidRPr="00037B6C" w:rsidRDefault="00046FA6"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046FA6" w:rsidRPr="00037B6C" w:rsidTr="002D404E">
        <w:tc>
          <w:tcPr>
            <w:tcW w:w="3227" w:type="dxa"/>
            <w:gridSpan w:val="2"/>
            <w:shd w:val="clear" w:color="auto" w:fill="auto"/>
          </w:tcPr>
          <w:p w:rsidR="00046FA6" w:rsidRPr="00037B6C" w:rsidRDefault="00046FA6"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Підсумки голосування:</w:t>
            </w:r>
          </w:p>
          <w:p w:rsidR="00046FA6" w:rsidRPr="00037B6C" w:rsidRDefault="00046FA6" w:rsidP="00BD5A23">
            <w:pPr>
              <w:spacing w:after="0" w:line="240" w:lineRule="auto"/>
              <w:ind w:left="709" w:hanging="709"/>
              <w:jc w:val="both"/>
              <w:rPr>
                <w:rFonts w:ascii="Times New Roman" w:hAnsi="Times New Roman"/>
                <w:sz w:val="28"/>
                <w:szCs w:val="28"/>
                <w:lang w:val="uk-UA"/>
              </w:rPr>
            </w:pPr>
          </w:p>
        </w:tc>
        <w:tc>
          <w:tcPr>
            <w:tcW w:w="6627" w:type="dxa"/>
            <w:gridSpan w:val="2"/>
            <w:shd w:val="clear" w:color="auto" w:fill="auto"/>
          </w:tcPr>
          <w:p w:rsidR="00046FA6" w:rsidRPr="00037B6C" w:rsidRDefault="00046FA6" w:rsidP="00BD5A23">
            <w:pPr>
              <w:pStyle w:val="a9"/>
              <w:ind w:left="2160" w:hanging="2126"/>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«за» - одноголосно.</w:t>
            </w:r>
          </w:p>
        </w:tc>
      </w:tr>
      <w:tr w:rsidR="00046FA6" w:rsidRPr="00037B6C" w:rsidTr="002D404E">
        <w:tc>
          <w:tcPr>
            <w:tcW w:w="3227" w:type="dxa"/>
            <w:gridSpan w:val="2"/>
            <w:shd w:val="clear" w:color="auto" w:fill="auto"/>
          </w:tcPr>
          <w:p w:rsidR="00046FA6" w:rsidRPr="00037B6C" w:rsidRDefault="00046FA6"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ВИРІШИЛИ:</w:t>
            </w:r>
          </w:p>
        </w:tc>
        <w:tc>
          <w:tcPr>
            <w:tcW w:w="6627" w:type="dxa"/>
            <w:gridSpan w:val="2"/>
            <w:shd w:val="clear" w:color="auto" w:fill="auto"/>
          </w:tcPr>
          <w:p w:rsidR="00B3556A" w:rsidRPr="00037B6C" w:rsidRDefault="00046FA6"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(висновки № 2 додаються).</w:t>
            </w:r>
          </w:p>
          <w:p w:rsidR="00046FA6" w:rsidRPr="00037B6C" w:rsidRDefault="00046FA6" w:rsidP="00BD5A23">
            <w:pPr>
              <w:spacing w:after="0" w:line="240" w:lineRule="auto"/>
              <w:jc w:val="both"/>
              <w:rPr>
                <w:rFonts w:ascii="Times New Roman" w:hAnsi="Times New Roman"/>
                <w:sz w:val="28"/>
                <w:szCs w:val="28"/>
                <w:lang w:val="uk-UA"/>
              </w:rPr>
            </w:pPr>
          </w:p>
        </w:tc>
      </w:tr>
    </w:tbl>
    <w:p w:rsidR="00AB4296" w:rsidRDefault="00167578" w:rsidP="00167578">
      <w:pPr>
        <w:widowControl w:val="0"/>
        <w:spacing w:after="0" w:line="240" w:lineRule="auto"/>
        <w:ind w:firstLine="709"/>
        <w:jc w:val="both"/>
        <w:outlineLvl w:val="0"/>
        <w:rPr>
          <w:rFonts w:ascii="Times New Roman" w:hAnsi="Times New Roman"/>
          <w:sz w:val="28"/>
          <w:szCs w:val="28"/>
          <w:lang w:val="uk-UA"/>
        </w:rPr>
      </w:pPr>
      <w:r w:rsidRPr="00167578">
        <w:rPr>
          <w:rFonts w:ascii="Times New Roman" w:hAnsi="Times New Roman"/>
          <w:sz w:val="28"/>
          <w:szCs w:val="28"/>
          <w:lang w:val="uk-UA"/>
        </w:rPr>
        <w:t xml:space="preserve">3. </w:t>
      </w:r>
      <w:r w:rsidR="00046FA6" w:rsidRPr="00167578">
        <w:rPr>
          <w:rFonts w:ascii="Times New Roman" w:eastAsia="Times New Roman" w:hAnsi="Times New Roman"/>
          <w:sz w:val="28"/>
          <w:szCs w:val="28"/>
          <w:lang w:val="uk-UA" w:eastAsia="ru-RU"/>
        </w:rPr>
        <w:t xml:space="preserve">СЛУХАЛИ: </w:t>
      </w:r>
      <w:r w:rsidR="00AB4296" w:rsidRPr="00167578">
        <w:rPr>
          <w:rFonts w:ascii="Times New Roman" w:hAnsi="Times New Roman"/>
          <w:sz w:val="28"/>
          <w:szCs w:val="28"/>
          <w:lang w:val="uk-UA"/>
        </w:rPr>
        <w:t>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Відіної О.В. про результати управління підприємствами спільної власності територіальних громад сіл, селищ, міст Миколаївської області протягом 2014-2016 років.</w:t>
      </w:r>
    </w:p>
    <w:p w:rsidR="00F62466" w:rsidRPr="00167578" w:rsidRDefault="00F62466" w:rsidP="00167578">
      <w:pPr>
        <w:widowControl w:val="0"/>
        <w:spacing w:after="0" w:line="240" w:lineRule="auto"/>
        <w:ind w:firstLine="709"/>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2253"/>
        <w:gridCol w:w="123"/>
        <w:gridCol w:w="7371"/>
        <w:gridCol w:w="107"/>
      </w:tblGrid>
      <w:tr w:rsidR="00AB4296" w:rsidRPr="00C918FE" w:rsidTr="00A364AE">
        <w:trPr>
          <w:trHeight w:val="1230"/>
        </w:trPr>
        <w:tc>
          <w:tcPr>
            <w:tcW w:w="2253" w:type="dxa"/>
            <w:hideMark/>
          </w:tcPr>
          <w:p w:rsidR="00AB4296" w:rsidRPr="00F62466" w:rsidRDefault="00AB4296" w:rsidP="00BD5A23">
            <w:pPr>
              <w:spacing w:line="240" w:lineRule="auto"/>
              <w:ind w:left="426"/>
              <w:rPr>
                <w:rFonts w:ascii="Times New Roman" w:hAnsi="Times New Roman"/>
                <w:sz w:val="28"/>
                <w:szCs w:val="28"/>
                <w:lang w:val="uk-UA"/>
              </w:rPr>
            </w:pPr>
            <w:r w:rsidRPr="00F62466">
              <w:rPr>
                <w:rFonts w:ascii="Times New Roman" w:hAnsi="Times New Roman"/>
                <w:sz w:val="28"/>
                <w:szCs w:val="28"/>
                <w:lang w:val="uk-UA"/>
              </w:rPr>
              <w:t>Доповідач:</w:t>
            </w:r>
          </w:p>
        </w:tc>
        <w:tc>
          <w:tcPr>
            <w:tcW w:w="7601" w:type="dxa"/>
            <w:gridSpan w:val="3"/>
            <w:hideMark/>
          </w:tcPr>
          <w:p w:rsidR="00AB4296" w:rsidRPr="00F62466" w:rsidRDefault="00AB4296" w:rsidP="00F62466">
            <w:pPr>
              <w:spacing w:line="240" w:lineRule="auto"/>
              <w:jc w:val="both"/>
              <w:rPr>
                <w:rFonts w:ascii="Times New Roman" w:hAnsi="Times New Roman"/>
                <w:sz w:val="28"/>
                <w:szCs w:val="28"/>
                <w:lang w:val="uk-UA"/>
              </w:rPr>
            </w:pPr>
            <w:r w:rsidRPr="00F62466">
              <w:rPr>
                <w:rFonts w:ascii="Times New Roman" w:hAnsi="Times New Roman"/>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p>
        </w:tc>
      </w:tr>
      <w:tr w:rsidR="00046FA6" w:rsidRPr="00037B6C" w:rsidTr="002D404E">
        <w:tblPrEx>
          <w:tblLook w:val="04A0" w:firstRow="1" w:lastRow="0" w:firstColumn="1" w:lastColumn="0" w:noHBand="0" w:noVBand="1"/>
        </w:tblPrEx>
        <w:trPr>
          <w:gridAfter w:val="1"/>
          <w:wAfter w:w="107" w:type="dxa"/>
        </w:trPr>
        <w:tc>
          <w:tcPr>
            <w:tcW w:w="2376" w:type="dxa"/>
            <w:gridSpan w:val="2"/>
          </w:tcPr>
          <w:p w:rsidR="00046FA6" w:rsidRPr="00037B6C" w:rsidRDefault="00046FA6"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ВИСТУПИЛИ:</w:t>
            </w:r>
          </w:p>
        </w:tc>
        <w:tc>
          <w:tcPr>
            <w:tcW w:w="7371" w:type="dxa"/>
          </w:tcPr>
          <w:p w:rsidR="00062352" w:rsidRDefault="00BA5D6F" w:rsidP="00BD5A23">
            <w:pPr>
              <w:spacing w:after="0" w:line="240" w:lineRule="auto"/>
              <w:ind w:left="-108"/>
              <w:jc w:val="both"/>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 xml:space="preserve">Барна Ф.П., Демченко Т.В., Наказенко С.Б., Дранов В.І., Кротов А.О. </w:t>
            </w:r>
            <w:r w:rsidR="00465906">
              <w:rPr>
                <w:rFonts w:ascii="Times New Roman" w:eastAsia="Times New Roman" w:hAnsi="Times New Roman"/>
                <w:sz w:val="28"/>
                <w:szCs w:val="28"/>
                <w:lang w:val="uk-UA" w:eastAsia="ru-RU"/>
              </w:rPr>
              <w:t>, Фроленко В.О., Бондар О.О.</w:t>
            </w:r>
            <w:r w:rsidR="00451B2A">
              <w:rPr>
                <w:rFonts w:ascii="Times New Roman" w:eastAsia="Times New Roman" w:hAnsi="Times New Roman"/>
                <w:sz w:val="28"/>
                <w:szCs w:val="28"/>
                <w:lang w:val="uk-UA" w:eastAsia="ru-RU"/>
              </w:rPr>
              <w:t>, Олабін В.В.</w:t>
            </w:r>
          </w:p>
          <w:p w:rsidR="00C57DD1" w:rsidRDefault="00C57DD1" w:rsidP="00BD5A23">
            <w:pPr>
              <w:spacing w:after="0" w:line="240" w:lineRule="auto"/>
              <w:ind w:left="-108"/>
              <w:jc w:val="both"/>
              <w:rPr>
                <w:rFonts w:ascii="Times New Roman" w:eastAsia="Times New Roman" w:hAnsi="Times New Roman"/>
                <w:sz w:val="28"/>
                <w:szCs w:val="28"/>
                <w:lang w:val="uk-UA" w:eastAsia="ru-RU"/>
              </w:rPr>
            </w:pPr>
          </w:p>
          <w:p w:rsidR="00451B2A" w:rsidRDefault="00451B2A" w:rsidP="00C57DD1">
            <w:pPr>
              <w:spacing w:after="0" w:line="240" w:lineRule="auto"/>
              <w:ind w:left="-108"/>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Голова постійної комісії  Барна Ф.П. зауважив, що інформація  зазначена в звіті підготовлена не якісно.  </w:t>
            </w:r>
          </w:p>
          <w:p w:rsidR="00046FA6" w:rsidRPr="00037B6C" w:rsidRDefault="00062352" w:rsidP="00C57DD1">
            <w:pPr>
              <w:spacing w:after="0" w:line="240" w:lineRule="auto"/>
              <w:ind w:left="-108"/>
              <w:jc w:val="both"/>
              <w:rPr>
                <w:rFonts w:ascii="Times New Roman" w:hAnsi="Times New Roman"/>
                <w:sz w:val="28"/>
                <w:szCs w:val="28"/>
                <w:lang w:val="uk-UA"/>
              </w:rPr>
            </w:pPr>
            <w:r>
              <w:rPr>
                <w:rFonts w:ascii="Times New Roman" w:eastAsia="Times New Roman" w:hAnsi="Times New Roman"/>
                <w:sz w:val="28"/>
                <w:szCs w:val="28"/>
                <w:lang w:val="uk-UA" w:eastAsia="ru-RU"/>
              </w:rPr>
              <w:t>Депутат обласної ради Демченко Т.В. зазначила, що управлінням не проводиться належна робота щодо аналізу фінансово-господарської діяльності комунальних підприємств, що має наслідком зріст заборгованості по заробітній платі, фактичне доведення підприємств до банкрутства, розбазарювання та знецінення майна комунальної власності.</w:t>
            </w:r>
            <w:r w:rsidR="00BA5D6F" w:rsidRPr="00037B6C">
              <w:rPr>
                <w:rFonts w:ascii="Times New Roman" w:eastAsia="Times New Roman" w:hAnsi="Times New Roman"/>
                <w:sz w:val="28"/>
                <w:szCs w:val="28"/>
                <w:lang w:val="uk-UA" w:eastAsia="ru-RU"/>
              </w:rPr>
              <w:t xml:space="preserve"> </w:t>
            </w:r>
            <w:r w:rsidR="00C57DD1">
              <w:rPr>
                <w:rFonts w:ascii="Times New Roman" w:eastAsia="Times New Roman" w:hAnsi="Times New Roman"/>
                <w:sz w:val="28"/>
                <w:szCs w:val="28"/>
                <w:lang w:val="uk-UA" w:eastAsia="ru-RU"/>
              </w:rPr>
              <w:t>Не задовільною є робота управління щодо контролю за фінансовими планами підприємств комунальної власності.</w:t>
            </w:r>
          </w:p>
        </w:tc>
      </w:tr>
    </w:tbl>
    <w:p w:rsidR="00046FA6" w:rsidRPr="00037B6C" w:rsidRDefault="00046FA6"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046FA6" w:rsidRPr="00037B6C" w:rsidTr="007757EE">
        <w:tc>
          <w:tcPr>
            <w:tcW w:w="3227" w:type="dxa"/>
            <w:shd w:val="clear" w:color="auto" w:fill="auto"/>
          </w:tcPr>
          <w:p w:rsidR="00046FA6" w:rsidRPr="00037B6C" w:rsidRDefault="00046FA6" w:rsidP="00BD5A23">
            <w:pPr>
              <w:spacing w:after="0" w:line="240" w:lineRule="auto"/>
              <w:ind w:left="709" w:hanging="70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Проведено голосування.</w:t>
            </w:r>
          </w:p>
        </w:tc>
        <w:tc>
          <w:tcPr>
            <w:tcW w:w="6627" w:type="dxa"/>
            <w:shd w:val="clear" w:color="auto" w:fill="auto"/>
          </w:tcPr>
          <w:p w:rsidR="00046FA6" w:rsidRPr="00037B6C" w:rsidRDefault="00046FA6"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046FA6" w:rsidRPr="00037B6C" w:rsidTr="007757EE">
        <w:tc>
          <w:tcPr>
            <w:tcW w:w="3227" w:type="dxa"/>
            <w:shd w:val="clear" w:color="auto" w:fill="auto"/>
          </w:tcPr>
          <w:p w:rsidR="00046FA6" w:rsidRPr="00037B6C" w:rsidRDefault="00046FA6"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Підсумки голосування:</w:t>
            </w:r>
          </w:p>
          <w:p w:rsidR="00046FA6" w:rsidRPr="00037B6C" w:rsidRDefault="00046FA6" w:rsidP="00BD5A23">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046FA6" w:rsidRPr="00037B6C" w:rsidRDefault="00046FA6" w:rsidP="00BD5A23">
            <w:pPr>
              <w:pStyle w:val="a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"за" – одноголосно.</w:t>
            </w:r>
          </w:p>
        </w:tc>
      </w:tr>
      <w:tr w:rsidR="00046FA6" w:rsidRPr="00037B6C" w:rsidTr="007757EE">
        <w:tc>
          <w:tcPr>
            <w:tcW w:w="3227" w:type="dxa"/>
            <w:shd w:val="clear" w:color="auto" w:fill="auto"/>
          </w:tcPr>
          <w:p w:rsidR="00046FA6" w:rsidRPr="00037B6C" w:rsidRDefault="00046FA6"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ВИРІШИЛИ:</w:t>
            </w:r>
          </w:p>
        </w:tc>
        <w:tc>
          <w:tcPr>
            <w:tcW w:w="6627" w:type="dxa"/>
            <w:shd w:val="clear" w:color="auto" w:fill="auto"/>
          </w:tcPr>
          <w:p w:rsidR="00046FA6" w:rsidRPr="00037B6C" w:rsidRDefault="00046FA6"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(висновки № 3 додаються).</w:t>
            </w:r>
          </w:p>
        </w:tc>
      </w:tr>
    </w:tbl>
    <w:p w:rsidR="00046FA6" w:rsidRPr="00037B6C" w:rsidRDefault="00046FA6" w:rsidP="00BD5A23">
      <w:pPr>
        <w:pStyle w:val="a9"/>
        <w:rPr>
          <w:rFonts w:ascii="Times New Roman" w:hAnsi="Times New Roman"/>
          <w:sz w:val="28"/>
          <w:szCs w:val="28"/>
          <w:lang w:val="uk-UA"/>
        </w:rPr>
      </w:pPr>
    </w:p>
    <w:p w:rsidR="00AB4296" w:rsidRPr="000F4362" w:rsidRDefault="00AB4296" w:rsidP="000F4362">
      <w:pPr>
        <w:widowControl w:val="0"/>
        <w:spacing w:after="0" w:line="240" w:lineRule="auto"/>
        <w:ind w:firstLine="709"/>
        <w:jc w:val="both"/>
        <w:outlineLvl w:val="0"/>
        <w:rPr>
          <w:rFonts w:ascii="Times New Roman" w:hAnsi="Times New Roman"/>
          <w:sz w:val="28"/>
          <w:szCs w:val="28"/>
          <w:lang w:val="uk-UA"/>
        </w:rPr>
      </w:pPr>
      <w:r w:rsidRPr="000F4362">
        <w:rPr>
          <w:rFonts w:ascii="Times New Roman" w:hAnsi="Times New Roman"/>
          <w:sz w:val="28"/>
          <w:szCs w:val="28"/>
          <w:lang w:val="uk-UA"/>
        </w:rPr>
        <w:t xml:space="preserve">4. </w:t>
      </w:r>
      <w:r w:rsidR="00147F1E" w:rsidRPr="000F4362">
        <w:rPr>
          <w:rFonts w:ascii="Times New Roman" w:eastAsia="Times New Roman" w:hAnsi="Times New Roman"/>
          <w:sz w:val="28"/>
          <w:szCs w:val="28"/>
          <w:lang w:val="uk-UA" w:eastAsia="ru-RU"/>
        </w:rPr>
        <w:t xml:space="preserve">СЛУХАЛИ: </w:t>
      </w:r>
      <w:r w:rsidRPr="000F4362">
        <w:rPr>
          <w:rFonts w:ascii="Times New Roman" w:hAnsi="Times New Roman"/>
          <w:sz w:val="28"/>
          <w:szCs w:val="28"/>
          <w:lang w:val="uk-UA"/>
        </w:rPr>
        <w:t xml:space="preserve">Про звіт начальника управління охорони здоров’я облдержадміністрації </w:t>
      </w:r>
      <w:r w:rsidR="000F4362">
        <w:rPr>
          <w:rFonts w:ascii="Times New Roman" w:hAnsi="Times New Roman"/>
          <w:sz w:val="28"/>
          <w:szCs w:val="28"/>
          <w:lang w:val="uk-UA"/>
        </w:rPr>
        <w:t xml:space="preserve"> </w:t>
      </w:r>
      <w:r w:rsidRPr="000F4362">
        <w:rPr>
          <w:rFonts w:ascii="Times New Roman" w:hAnsi="Times New Roman"/>
          <w:sz w:val="28"/>
          <w:szCs w:val="28"/>
          <w:lang w:val="uk-UA"/>
        </w:rPr>
        <w:t>Капусти М.О. про стратегію організації системи охорони здоров'я у лікарняних закладах області в ході проведення реформування медичної галузі.</w:t>
      </w:r>
    </w:p>
    <w:p w:rsidR="00AB4296" w:rsidRPr="000F4362" w:rsidRDefault="00AB4296" w:rsidP="00BD5A23">
      <w:pPr>
        <w:spacing w:line="240" w:lineRule="auto"/>
        <w:ind w:left="568"/>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2235"/>
        <w:gridCol w:w="141"/>
        <w:gridCol w:w="851"/>
        <w:gridCol w:w="6520"/>
        <w:gridCol w:w="107"/>
      </w:tblGrid>
      <w:tr w:rsidR="00AB4296" w:rsidRPr="000F4362" w:rsidTr="00115D56">
        <w:tc>
          <w:tcPr>
            <w:tcW w:w="2235" w:type="dxa"/>
            <w:hideMark/>
          </w:tcPr>
          <w:p w:rsidR="00AB4296" w:rsidRPr="000F4362" w:rsidRDefault="00AB4296" w:rsidP="00BD5A23">
            <w:pPr>
              <w:spacing w:line="240" w:lineRule="auto"/>
              <w:ind w:left="426"/>
              <w:rPr>
                <w:rFonts w:ascii="Times New Roman" w:hAnsi="Times New Roman"/>
                <w:sz w:val="28"/>
                <w:szCs w:val="28"/>
                <w:lang w:val="uk-UA"/>
              </w:rPr>
            </w:pPr>
            <w:r w:rsidRPr="000F4362">
              <w:rPr>
                <w:rFonts w:ascii="Times New Roman" w:hAnsi="Times New Roman"/>
                <w:sz w:val="28"/>
                <w:szCs w:val="28"/>
                <w:lang w:val="uk-UA"/>
              </w:rPr>
              <w:t>Доповідач:</w:t>
            </w:r>
          </w:p>
        </w:tc>
        <w:tc>
          <w:tcPr>
            <w:tcW w:w="7619" w:type="dxa"/>
            <w:gridSpan w:val="4"/>
            <w:hideMark/>
          </w:tcPr>
          <w:p w:rsidR="00AB4296" w:rsidRPr="000F4362" w:rsidRDefault="00AB4296" w:rsidP="000F4362">
            <w:pPr>
              <w:spacing w:line="240" w:lineRule="auto"/>
              <w:ind w:left="426"/>
              <w:jc w:val="both"/>
              <w:rPr>
                <w:rFonts w:ascii="Times New Roman" w:hAnsi="Times New Roman"/>
                <w:sz w:val="28"/>
                <w:szCs w:val="28"/>
                <w:lang w:val="uk-UA"/>
              </w:rPr>
            </w:pPr>
            <w:r w:rsidRPr="000F4362">
              <w:rPr>
                <w:rFonts w:ascii="Times New Roman" w:hAnsi="Times New Roman"/>
                <w:sz w:val="28"/>
                <w:szCs w:val="28"/>
                <w:lang w:val="uk-UA"/>
              </w:rPr>
              <w:t>Дячук Юрій Климович – перший заступник начальника управління охорони здоров'я облдержадміністрації</w:t>
            </w:r>
          </w:p>
        </w:tc>
      </w:tr>
      <w:tr w:rsidR="00147F1E" w:rsidRPr="00037B6C" w:rsidTr="009665C4">
        <w:tblPrEx>
          <w:tblLook w:val="04A0" w:firstRow="1" w:lastRow="0" w:firstColumn="1" w:lastColumn="0" w:noHBand="0" w:noVBand="1"/>
        </w:tblPrEx>
        <w:trPr>
          <w:gridAfter w:val="1"/>
          <w:wAfter w:w="107" w:type="dxa"/>
        </w:trPr>
        <w:tc>
          <w:tcPr>
            <w:tcW w:w="2376" w:type="dxa"/>
            <w:gridSpan w:val="2"/>
          </w:tcPr>
          <w:p w:rsidR="00147F1E" w:rsidRPr="00037B6C" w:rsidRDefault="00147F1E"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ВИСТУПИЛИ:</w:t>
            </w:r>
          </w:p>
        </w:tc>
        <w:tc>
          <w:tcPr>
            <w:tcW w:w="7371" w:type="dxa"/>
            <w:gridSpan w:val="2"/>
          </w:tcPr>
          <w:p w:rsidR="00147F1E" w:rsidRPr="00037B6C" w:rsidRDefault="00147F1E" w:rsidP="000F4362">
            <w:pPr>
              <w:spacing w:after="0" w:line="240" w:lineRule="auto"/>
              <w:ind w:left="-108"/>
              <w:jc w:val="both"/>
              <w:rPr>
                <w:rFonts w:ascii="Times New Roman" w:hAnsi="Times New Roman"/>
                <w:sz w:val="28"/>
                <w:szCs w:val="28"/>
                <w:lang w:val="uk-UA"/>
              </w:rPr>
            </w:pPr>
            <w:r w:rsidRPr="00037B6C">
              <w:rPr>
                <w:rFonts w:ascii="Times New Roman" w:eastAsia="Times New Roman" w:hAnsi="Times New Roman"/>
                <w:sz w:val="28"/>
                <w:szCs w:val="28"/>
                <w:lang w:val="uk-UA" w:eastAsia="ru-RU"/>
              </w:rPr>
              <w:t xml:space="preserve">Барна Ф.П., Наказенко С.Б., Дранов В.І., </w:t>
            </w:r>
            <w:r w:rsidR="000F4362">
              <w:rPr>
                <w:rFonts w:ascii="Times New Roman" w:eastAsia="Times New Roman" w:hAnsi="Times New Roman"/>
                <w:sz w:val="28"/>
                <w:szCs w:val="28"/>
                <w:lang w:val="uk-UA" w:eastAsia="ru-RU"/>
              </w:rPr>
              <w:t>Бондар О.О.</w:t>
            </w:r>
          </w:p>
        </w:tc>
      </w:tr>
      <w:tr w:rsidR="00147F1E" w:rsidRPr="00037B6C" w:rsidTr="009665C4">
        <w:tblPrEx>
          <w:tblLook w:val="04A0" w:firstRow="1" w:lastRow="0" w:firstColumn="1" w:lastColumn="0" w:noHBand="0" w:noVBand="1"/>
        </w:tblPrEx>
        <w:tc>
          <w:tcPr>
            <w:tcW w:w="3227" w:type="dxa"/>
            <w:gridSpan w:val="3"/>
            <w:shd w:val="clear" w:color="auto" w:fill="auto"/>
          </w:tcPr>
          <w:p w:rsidR="00147F1E" w:rsidRPr="00037B6C" w:rsidRDefault="00147F1E" w:rsidP="00BD5A23">
            <w:pPr>
              <w:spacing w:after="0" w:line="240" w:lineRule="auto"/>
              <w:ind w:left="709" w:hanging="70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lastRenderedPageBreak/>
              <w:t>Проведено голосування.</w:t>
            </w:r>
          </w:p>
        </w:tc>
        <w:tc>
          <w:tcPr>
            <w:tcW w:w="6627" w:type="dxa"/>
            <w:gridSpan w:val="2"/>
            <w:shd w:val="clear" w:color="auto" w:fill="auto"/>
          </w:tcPr>
          <w:p w:rsidR="00147F1E" w:rsidRPr="00037B6C" w:rsidRDefault="00147F1E"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147F1E" w:rsidRPr="00037B6C" w:rsidTr="009665C4">
        <w:tblPrEx>
          <w:tblLook w:val="04A0" w:firstRow="1" w:lastRow="0" w:firstColumn="1" w:lastColumn="0" w:noHBand="0" w:noVBand="1"/>
        </w:tblPrEx>
        <w:tc>
          <w:tcPr>
            <w:tcW w:w="3227" w:type="dxa"/>
            <w:gridSpan w:val="3"/>
            <w:shd w:val="clear" w:color="auto" w:fill="auto"/>
          </w:tcPr>
          <w:p w:rsidR="00147F1E" w:rsidRPr="00037B6C" w:rsidRDefault="00147F1E"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Підсумки голосування:</w:t>
            </w:r>
          </w:p>
          <w:p w:rsidR="00147F1E" w:rsidRPr="00037B6C" w:rsidRDefault="00147F1E" w:rsidP="00BD5A23">
            <w:pPr>
              <w:spacing w:after="0" w:line="240" w:lineRule="auto"/>
              <w:ind w:left="709" w:hanging="709"/>
              <w:jc w:val="both"/>
              <w:rPr>
                <w:rFonts w:ascii="Times New Roman" w:hAnsi="Times New Roman"/>
                <w:sz w:val="28"/>
                <w:szCs w:val="28"/>
                <w:lang w:val="uk-UA"/>
              </w:rPr>
            </w:pPr>
          </w:p>
        </w:tc>
        <w:tc>
          <w:tcPr>
            <w:tcW w:w="6627" w:type="dxa"/>
            <w:gridSpan w:val="2"/>
            <w:shd w:val="clear" w:color="auto" w:fill="auto"/>
          </w:tcPr>
          <w:p w:rsidR="00147F1E" w:rsidRPr="00037B6C" w:rsidRDefault="00147F1E" w:rsidP="00BD5A23">
            <w:pPr>
              <w:pStyle w:val="a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"за" – одноголосно.</w:t>
            </w:r>
          </w:p>
        </w:tc>
      </w:tr>
      <w:tr w:rsidR="00147F1E" w:rsidRPr="00037B6C" w:rsidTr="009665C4">
        <w:tblPrEx>
          <w:tblLook w:val="04A0" w:firstRow="1" w:lastRow="0" w:firstColumn="1" w:lastColumn="0" w:noHBand="0" w:noVBand="1"/>
        </w:tblPrEx>
        <w:tc>
          <w:tcPr>
            <w:tcW w:w="3227" w:type="dxa"/>
            <w:gridSpan w:val="3"/>
            <w:shd w:val="clear" w:color="auto" w:fill="auto"/>
          </w:tcPr>
          <w:p w:rsidR="00147F1E" w:rsidRPr="00037B6C" w:rsidRDefault="00147F1E"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ВИРІШИЛИ:</w:t>
            </w:r>
          </w:p>
        </w:tc>
        <w:tc>
          <w:tcPr>
            <w:tcW w:w="6627" w:type="dxa"/>
            <w:gridSpan w:val="2"/>
            <w:shd w:val="clear" w:color="auto" w:fill="auto"/>
          </w:tcPr>
          <w:p w:rsidR="00147F1E" w:rsidRPr="00037B6C" w:rsidRDefault="00147F1E" w:rsidP="0070785C">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 xml:space="preserve">(висновки № </w:t>
            </w:r>
            <w:r w:rsidR="0070785C">
              <w:rPr>
                <w:rFonts w:ascii="Times New Roman" w:hAnsi="Times New Roman"/>
                <w:sz w:val="28"/>
                <w:szCs w:val="28"/>
                <w:lang w:val="uk-UA"/>
              </w:rPr>
              <w:t>4</w:t>
            </w:r>
            <w:r w:rsidRPr="00037B6C">
              <w:rPr>
                <w:rFonts w:ascii="Times New Roman" w:hAnsi="Times New Roman"/>
                <w:sz w:val="28"/>
                <w:szCs w:val="28"/>
                <w:lang w:val="uk-UA"/>
              </w:rPr>
              <w:t xml:space="preserve"> додаються).</w:t>
            </w:r>
          </w:p>
        </w:tc>
      </w:tr>
    </w:tbl>
    <w:p w:rsidR="00147F1E" w:rsidRPr="00037B6C" w:rsidRDefault="00147F1E" w:rsidP="00BD5A23">
      <w:pPr>
        <w:pStyle w:val="a9"/>
        <w:rPr>
          <w:rFonts w:ascii="Times New Roman" w:hAnsi="Times New Roman"/>
          <w:sz w:val="28"/>
          <w:szCs w:val="28"/>
          <w:lang w:val="uk-UA"/>
        </w:rPr>
      </w:pPr>
    </w:p>
    <w:p w:rsidR="00A85E01" w:rsidRPr="000F4362" w:rsidRDefault="00A85E01" w:rsidP="000F4362">
      <w:pPr>
        <w:widowControl w:val="0"/>
        <w:spacing w:after="0" w:line="240" w:lineRule="auto"/>
        <w:ind w:firstLine="709"/>
        <w:jc w:val="both"/>
        <w:outlineLvl w:val="0"/>
        <w:rPr>
          <w:rFonts w:ascii="Times New Roman" w:hAnsi="Times New Roman"/>
          <w:sz w:val="28"/>
          <w:szCs w:val="28"/>
          <w:lang w:val="uk-UA"/>
        </w:rPr>
      </w:pPr>
      <w:r w:rsidRPr="000F4362">
        <w:rPr>
          <w:rFonts w:ascii="Times New Roman" w:hAnsi="Times New Roman"/>
          <w:sz w:val="28"/>
          <w:szCs w:val="28"/>
          <w:lang w:val="uk-UA"/>
        </w:rPr>
        <w:t xml:space="preserve">5. </w:t>
      </w:r>
      <w:r w:rsidR="00147F1E" w:rsidRPr="000F4362">
        <w:rPr>
          <w:rFonts w:ascii="Times New Roman" w:eastAsia="Times New Roman" w:hAnsi="Times New Roman"/>
          <w:sz w:val="28"/>
          <w:szCs w:val="28"/>
          <w:lang w:val="uk-UA" w:eastAsia="ru-RU"/>
        </w:rPr>
        <w:t xml:space="preserve">СЛУХАЛИ: </w:t>
      </w:r>
      <w:r w:rsidRPr="000F4362">
        <w:rPr>
          <w:rFonts w:ascii="Times New Roman" w:hAnsi="Times New Roman"/>
          <w:sz w:val="28"/>
          <w:szCs w:val="28"/>
          <w:lang w:val="uk-UA"/>
        </w:rPr>
        <w:t>Про внесення змін до Програми економічного і соціального розвитку Миколаївської області на 2015-2017 роки "Миколаївщина – 2017".</w:t>
      </w:r>
    </w:p>
    <w:tbl>
      <w:tblPr>
        <w:tblW w:w="0" w:type="auto"/>
        <w:tblLook w:val="01E0" w:firstRow="1" w:lastRow="1" w:firstColumn="1" w:lastColumn="1" w:noHBand="0" w:noVBand="0"/>
      </w:tblPr>
      <w:tblGrid>
        <w:gridCol w:w="2253"/>
        <w:gridCol w:w="123"/>
        <w:gridCol w:w="851"/>
        <w:gridCol w:w="6520"/>
        <w:gridCol w:w="107"/>
      </w:tblGrid>
      <w:tr w:rsidR="00A85E01" w:rsidRPr="000F4362" w:rsidTr="00115D56">
        <w:tc>
          <w:tcPr>
            <w:tcW w:w="2253" w:type="dxa"/>
            <w:shd w:val="clear" w:color="auto" w:fill="auto"/>
          </w:tcPr>
          <w:p w:rsidR="00A85E01" w:rsidRPr="000F4362" w:rsidRDefault="00A85E01" w:rsidP="00BD5A23">
            <w:pPr>
              <w:spacing w:line="240" w:lineRule="auto"/>
              <w:jc w:val="right"/>
              <w:rPr>
                <w:rFonts w:ascii="Times New Roman" w:hAnsi="Times New Roman"/>
                <w:sz w:val="28"/>
                <w:szCs w:val="28"/>
                <w:lang w:val="uk-UA"/>
              </w:rPr>
            </w:pPr>
            <w:r w:rsidRPr="000F4362">
              <w:rPr>
                <w:rFonts w:ascii="Times New Roman" w:hAnsi="Times New Roman"/>
                <w:sz w:val="28"/>
                <w:szCs w:val="28"/>
                <w:lang w:val="uk-UA"/>
              </w:rPr>
              <w:tab/>
              <w:t>Доповідач:</w:t>
            </w:r>
          </w:p>
        </w:tc>
        <w:tc>
          <w:tcPr>
            <w:tcW w:w="7601" w:type="dxa"/>
            <w:gridSpan w:val="4"/>
            <w:shd w:val="clear" w:color="auto" w:fill="auto"/>
          </w:tcPr>
          <w:p w:rsidR="00A85E01" w:rsidRPr="000F4362" w:rsidRDefault="00A85E01" w:rsidP="000F4362">
            <w:pPr>
              <w:spacing w:line="240" w:lineRule="auto"/>
              <w:jc w:val="both"/>
              <w:rPr>
                <w:rFonts w:ascii="Times New Roman" w:hAnsi="Times New Roman"/>
                <w:sz w:val="28"/>
                <w:szCs w:val="28"/>
                <w:lang w:val="uk-UA"/>
              </w:rPr>
            </w:pPr>
            <w:r w:rsidRPr="000F4362">
              <w:rPr>
                <w:rFonts w:ascii="Times New Roman" w:hAnsi="Times New Roman"/>
                <w:sz w:val="28"/>
                <w:szCs w:val="28"/>
                <w:lang w:val="uk-UA"/>
              </w:rPr>
              <w:t>Нуждов Павло Анатолійович -   начальник управління капітального будівництва облдержадміністрації</w:t>
            </w:r>
          </w:p>
        </w:tc>
      </w:tr>
      <w:tr w:rsidR="00147F1E" w:rsidRPr="00037B6C" w:rsidTr="009665C4">
        <w:tblPrEx>
          <w:tblLook w:val="04A0" w:firstRow="1" w:lastRow="0" w:firstColumn="1" w:lastColumn="0" w:noHBand="0" w:noVBand="1"/>
        </w:tblPrEx>
        <w:trPr>
          <w:gridAfter w:val="1"/>
          <w:wAfter w:w="107" w:type="dxa"/>
        </w:trPr>
        <w:tc>
          <w:tcPr>
            <w:tcW w:w="2376" w:type="dxa"/>
            <w:gridSpan w:val="2"/>
          </w:tcPr>
          <w:p w:rsidR="00147F1E" w:rsidRPr="00037B6C" w:rsidRDefault="00147F1E"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ВИСТУПИЛИ:</w:t>
            </w:r>
          </w:p>
        </w:tc>
        <w:tc>
          <w:tcPr>
            <w:tcW w:w="7371" w:type="dxa"/>
            <w:gridSpan w:val="2"/>
          </w:tcPr>
          <w:p w:rsidR="00147F1E" w:rsidRDefault="00147F1E" w:rsidP="00B1467D">
            <w:pPr>
              <w:spacing w:after="0" w:line="240" w:lineRule="auto"/>
              <w:ind w:left="-108"/>
              <w:jc w:val="both"/>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Барна Ф.П., Наказенко С.Б., Кротов А.О.</w:t>
            </w:r>
          </w:p>
          <w:p w:rsidR="00B1467D" w:rsidRPr="00037B6C" w:rsidRDefault="00B1467D" w:rsidP="00B1467D">
            <w:pPr>
              <w:spacing w:after="0" w:line="240" w:lineRule="auto"/>
              <w:ind w:left="-108"/>
              <w:jc w:val="both"/>
              <w:rPr>
                <w:rFonts w:ascii="Times New Roman" w:hAnsi="Times New Roman"/>
                <w:sz w:val="28"/>
                <w:szCs w:val="28"/>
                <w:lang w:val="uk-UA"/>
              </w:rPr>
            </w:pPr>
          </w:p>
        </w:tc>
      </w:tr>
      <w:tr w:rsidR="00147F1E" w:rsidRPr="00037B6C" w:rsidTr="009665C4">
        <w:tblPrEx>
          <w:tblLook w:val="04A0" w:firstRow="1" w:lastRow="0" w:firstColumn="1" w:lastColumn="0" w:noHBand="0" w:noVBand="1"/>
        </w:tblPrEx>
        <w:tc>
          <w:tcPr>
            <w:tcW w:w="3227" w:type="dxa"/>
            <w:gridSpan w:val="3"/>
            <w:shd w:val="clear" w:color="auto" w:fill="auto"/>
          </w:tcPr>
          <w:p w:rsidR="00147F1E" w:rsidRPr="00037B6C" w:rsidRDefault="00147F1E" w:rsidP="00BD5A23">
            <w:pPr>
              <w:spacing w:after="0" w:line="240" w:lineRule="auto"/>
              <w:ind w:left="709" w:hanging="70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Проведено голосування.</w:t>
            </w:r>
          </w:p>
        </w:tc>
        <w:tc>
          <w:tcPr>
            <w:tcW w:w="6627" w:type="dxa"/>
            <w:gridSpan w:val="2"/>
            <w:shd w:val="clear" w:color="auto" w:fill="auto"/>
          </w:tcPr>
          <w:p w:rsidR="00147F1E" w:rsidRPr="00037B6C" w:rsidRDefault="00147F1E"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147F1E" w:rsidRPr="00037B6C" w:rsidTr="009665C4">
        <w:tblPrEx>
          <w:tblLook w:val="04A0" w:firstRow="1" w:lastRow="0" w:firstColumn="1" w:lastColumn="0" w:noHBand="0" w:noVBand="1"/>
        </w:tblPrEx>
        <w:tc>
          <w:tcPr>
            <w:tcW w:w="3227" w:type="dxa"/>
            <w:gridSpan w:val="3"/>
            <w:shd w:val="clear" w:color="auto" w:fill="auto"/>
          </w:tcPr>
          <w:p w:rsidR="00147F1E" w:rsidRPr="00037B6C" w:rsidRDefault="00147F1E"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Підсумки голосування:</w:t>
            </w:r>
          </w:p>
          <w:p w:rsidR="00147F1E" w:rsidRPr="00037B6C" w:rsidRDefault="00147F1E" w:rsidP="00BD5A23">
            <w:pPr>
              <w:spacing w:after="0" w:line="240" w:lineRule="auto"/>
              <w:ind w:left="709" w:hanging="709"/>
              <w:jc w:val="both"/>
              <w:rPr>
                <w:rFonts w:ascii="Times New Roman" w:hAnsi="Times New Roman"/>
                <w:sz w:val="28"/>
                <w:szCs w:val="28"/>
                <w:lang w:val="uk-UA"/>
              </w:rPr>
            </w:pPr>
          </w:p>
        </w:tc>
        <w:tc>
          <w:tcPr>
            <w:tcW w:w="6627" w:type="dxa"/>
            <w:gridSpan w:val="2"/>
            <w:shd w:val="clear" w:color="auto" w:fill="auto"/>
          </w:tcPr>
          <w:p w:rsidR="00147F1E" w:rsidRPr="00037B6C" w:rsidRDefault="00147F1E" w:rsidP="00BD5A23">
            <w:pPr>
              <w:pStyle w:val="a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"за" – одноголосно.</w:t>
            </w:r>
          </w:p>
        </w:tc>
      </w:tr>
      <w:tr w:rsidR="00147F1E" w:rsidRPr="00037B6C" w:rsidTr="009665C4">
        <w:tblPrEx>
          <w:tblLook w:val="04A0" w:firstRow="1" w:lastRow="0" w:firstColumn="1" w:lastColumn="0" w:noHBand="0" w:noVBand="1"/>
        </w:tblPrEx>
        <w:tc>
          <w:tcPr>
            <w:tcW w:w="3227" w:type="dxa"/>
            <w:gridSpan w:val="3"/>
            <w:shd w:val="clear" w:color="auto" w:fill="auto"/>
          </w:tcPr>
          <w:p w:rsidR="00147F1E" w:rsidRPr="00037B6C" w:rsidRDefault="00147F1E"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ВИРІШИЛИ:</w:t>
            </w:r>
          </w:p>
        </w:tc>
        <w:tc>
          <w:tcPr>
            <w:tcW w:w="6627" w:type="dxa"/>
            <w:gridSpan w:val="2"/>
            <w:shd w:val="clear" w:color="auto" w:fill="auto"/>
          </w:tcPr>
          <w:p w:rsidR="00147F1E" w:rsidRPr="00037B6C" w:rsidRDefault="00147F1E" w:rsidP="0070785C">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 xml:space="preserve">(висновки № </w:t>
            </w:r>
            <w:r w:rsidR="0070785C">
              <w:rPr>
                <w:rFonts w:ascii="Times New Roman" w:hAnsi="Times New Roman"/>
                <w:sz w:val="28"/>
                <w:szCs w:val="28"/>
                <w:lang w:val="uk-UA"/>
              </w:rPr>
              <w:t>5</w:t>
            </w:r>
            <w:r w:rsidRPr="00037B6C">
              <w:rPr>
                <w:rFonts w:ascii="Times New Roman" w:hAnsi="Times New Roman"/>
                <w:sz w:val="28"/>
                <w:szCs w:val="28"/>
                <w:lang w:val="uk-UA"/>
              </w:rPr>
              <w:t xml:space="preserve"> додаються).</w:t>
            </w:r>
          </w:p>
        </w:tc>
      </w:tr>
    </w:tbl>
    <w:p w:rsidR="00147F1E" w:rsidRPr="00037B6C" w:rsidRDefault="00147F1E" w:rsidP="00BD5A23">
      <w:pPr>
        <w:pStyle w:val="a9"/>
        <w:rPr>
          <w:rFonts w:ascii="Times New Roman" w:hAnsi="Times New Roman"/>
          <w:sz w:val="28"/>
          <w:szCs w:val="28"/>
          <w:lang w:val="uk-UA"/>
        </w:rPr>
      </w:pPr>
    </w:p>
    <w:p w:rsidR="00A85E01" w:rsidRPr="0070785C" w:rsidRDefault="00A85E01" w:rsidP="0070785C">
      <w:pPr>
        <w:widowControl w:val="0"/>
        <w:spacing w:after="0" w:line="240" w:lineRule="auto"/>
        <w:ind w:firstLine="709"/>
        <w:jc w:val="both"/>
        <w:outlineLvl w:val="0"/>
        <w:rPr>
          <w:rFonts w:ascii="Times New Roman" w:hAnsi="Times New Roman"/>
          <w:sz w:val="28"/>
          <w:szCs w:val="28"/>
          <w:lang w:val="uk-UA"/>
        </w:rPr>
      </w:pPr>
      <w:r w:rsidRPr="0070785C">
        <w:rPr>
          <w:rFonts w:ascii="Times New Roman" w:eastAsia="Times New Roman" w:hAnsi="Times New Roman"/>
          <w:sz w:val="28"/>
          <w:szCs w:val="28"/>
          <w:lang w:val="uk-UA" w:eastAsia="ru-RU"/>
        </w:rPr>
        <w:t xml:space="preserve">6. </w:t>
      </w:r>
      <w:r w:rsidR="00147F1E" w:rsidRPr="0070785C">
        <w:rPr>
          <w:rFonts w:ascii="Times New Roman" w:eastAsia="Times New Roman" w:hAnsi="Times New Roman"/>
          <w:sz w:val="28"/>
          <w:szCs w:val="28"/>
          <w:lang w:val="uk-UA" w:eastAsia="ru-RU"/>
        </w:rPr>
        <w:t xml:space="preserve">СЛУХАЛИ: </w:t>
      </w:r>
      <w:r w:rsidR="00D81436" w:rsidRPr="0070785C">
        <w:rPr>
          <w:rFonts w:ascii="Times New Roman" w:hAnsi="Times New Roman"/>
          <w:sz w:val="28"/>
          <w:szCs w:val="28"/>
          <w:lang w:val="uk-UA"/>
        </w:rPr>
        <w:t xml:space="preserve">  </w:t>
      </w:r>
      <w:r w:rsidRPr="0070785C">
        <w:rPr>
          <w:rFonts w:ascii="Times New Roman" w:hAnsi="Times New Roman"/>
          <w:sz w:val="28"/>
          <w:szCs w:val="28"/>
          <w:lang w:val="uk-UA"/>
        </w:rPr>
        <w:t>Про внесення змін до Програми економічного і соціального розвитку Миколаївської області на 2015-2017 роки "Миколаївщина – 2017".</w:t>
      </w:r>
    </w:p>
    <w:tbl>
      <w:tblPr>
        <w:tblW w:w="0" w:type="auto"/>
        <w:tblLook w:val="01E0" w:firstRow="1" w:lastRow="1" w:firstColumn="1" w:lastColumn="1" w:noHBand="0" w:noVBand="0"/>
      </w:tblPr>
      <w:tblGrid>
        <w:gridCol w:w="2253"/>
        <w:gridCol w:w="123"/>
        <w:gridCol w:w="851"/>
        <w:gridCol w:w="6520"/>
        <w:gridCol w:w="107"/>
      </w:tblGrid>
      <w:tr w:rsidR="00A85E01" w:rsidRPr="0070785C" w:rsidTr="00115D56">
        <w:tc>
          <w:tcPr>
            <w:tcW w:w="2253" w:type="dxa"/>
            <w:shd w:val="clear" w:color="auto" w:fill="auto"/>
          </w:tcPr>
          <w:p w:rsidR="00A85E01" w:rsidRPr="0070785C" w:rsidRDefault="00A85E01" w:rsidP="00BD5A23">
            <w:pPr>
              <w:spacing w:line="240" w:lineRule="auto"/>
              <w:jc w:val="right"/>
              <w:rPr>
                <w:rFonts w:ascii="Times New Roman" w:hAnsi="Times New Roman"/>
                <w:sz w:val="28"/>
                <w:szCs w:val="28"/>
                <w:lang w:val="uk-UA"/>
              </w:rPr>
            </w:pPr>
            <w:r w:rsidRPr="0070785C">
              <w:rPr>
                <w:rFonts w:ascii="Times New Roman" w:hAnsi="Times New Roman"/>
                <w:sz w:val="28"/>
                <w:szCs w:val="28"/>
                <w:lang w:val="uk-UA"/>
              </w:rPr>
              <w:tab/>
              <w:t>Доповідач:</w:t>
            </w:r>
          </w:p>
        </w:tc>
        <w:tc>
          <w:tcPr>
            <w:tcW w:w="7601" w:type="dxa"/>
            <w:gridSpan w:val="4"/>
            <w:shd w:val="clear" w:color="auto" w:fill="auto"/>
          </w:tcPr>
          <w:p w:rsidR="00A85E01" w:rsidRPr="0070785C" w:rsidRDefault="00A85E01" w:rsidP="0070785C">
            <w:pPr>
              <w:spacing w:line="240" w:lineRule="auto"/>
              <w:jc w:val="both"/>
              <w:rPr>
                <w:rFonts w:ascii="Times New Roman" w:hAnsi="Times New Roman"/>
                <w:sz w:val="28"/>
                <w:szCs w:val="28"/>
                <w:lang w:val="uk-UA"/>
              </w:rPr>
            </w:pPr>
            <w:r w:rsidRPr="0070785C">
              <w:rPr>
                <w:rFonts w:ascii="Times New Roman" w:hAnsi="Times New Roman"/>
                <w:sz w:val="28"/>
                <w:szCs w:val="28"/>
                <w:lang w:val="uk-UA"/>
              </w:rPr>
              <w:t>Гладков Євген Леонідович -   начальник управління капітального будівництва облдержадміністрації</w:t>
            </w:r>
          </w:p>
        </w:tc>
      </w:tr>
      <w:tr w:rsidR="00147F1E" w:rsidRPr="00037B6C" w:rsidTr="009665C4">
        <w:tblPrEx>
          <w:tblLook w:val="04A0" w:firstRow="1" w:lastRow="0" w:firstColumn="1" w:lastColumn="0" w:noHBand="0" w:noVBand="1"/>
        </w:tblPrEx>
        <w:trPr>
          <w:gridAfter w:val="1"/>
          <w:wAfter w:w="107" w:type="dxa"/>
        </w:trPr>
        <w:tc>
          <w:tcPr>
            <w:tcW w:w="2376" w:type="dxa"/>
            <w:gridSpan w:val="2"/>
          </w:tcPr>
          <w:p w:rsidR="00147F1E" w:rsidRPr="00037B6C" w:rsidRDefault="00147F1E"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ВИСТУПИЛИ:</w:t>
            </w:r>
          </w:p>
        </w:tc>
        <w:tc>
          <w:tcPr>
            <w:tcW w:w="7371" w:type="dxa"/>
            <w:gridSpan w:val="2"/>
          </w:tcPr>
          <w:p w:rsidR="00147F1E" w:rsidRPr="00037B6C" w:rsidRDefault="00147F1E" w:rsidP="0070785C">
            <w:pPr>
              <w:spacing w:after="0" w:line="240" w:lineRule="auto"/>
              <w:ind w:left="-108"/>
              <w:jc w:val="both"/>
              <w:rPr>
                <w:rFonts w:ascii="Times New Roman" w:hAnsi="Times New Roman"/>
                <w:sz w:val="28"/>
                <w:szCs w:val="28"/>
                <w:lang w:val="uk-UA"/>
              </w:rPr>
            </w:pPr>
            <w:r w:rsidRPr="00037B6C">
              <w:rPr>
                <w:rFonts w:ascii="Times New Roman" w:eastAsia="Times New Roman" w:hAnsi="Times New Roman"/>
                <w:sz w:val="28"/>
                <w:szCs w:val="28"/>
                <w:lang w:val="uk-UA" w:eastAsia="ru-RU"/>
              </w:rPr>
              <w:t>Барна Ф.П.</w:t>
            </w:r>
          </w:p>
        </w:tc>
      </w:tr>
      <w:tr w:rsidR="00147F1E" w:rsidRPr="00037B6C" w:rsidTr="009665C4">
        <w:tblPrEx>
          <w:tblLook w:val="04A0" w:firstRow="1" w:lastRow="0" w:firstColumn="1" w:lastColumn="0" w:noHBand="0" w:noVBand="1"/>
        </w:tblPrEx>
        <w:tc>
          <w:tcPr>
            <w:tcW w:w="3227" w:type="dxa"/>
            <w:gridSpan w:val="3"/>
            <w:shd w:val="clear" w:color="auto" w:fill="auto"/>
          </w:tcPr>
          <w:p w:rsidR="00147F1E" w:rsidRPr="00037B6C" w:rsidRDefault="00147F1E" w:rsidP="00BD5A23">
            <w:pPr>
              <w:spacing w:after="0" w:line="240" w:lineRule="auto"/>
              <w:ind w:left="709" w:hanging="70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Проведено голосування.</w:t>
            </w:r>
          </w:p>
        </w:tc>
        <w:tc>
          <w:tcPr>
            <w:tcW w:w="6627" w:type="dxa"/>
            <w:gridSpan w:val="2"/>
            <w:shd w:val="clear" w:color="auto" w:fill="auto"/>
          </w:tcPr>
          <w:p w:rsidR="00147F1E" w:rsidRPr="00037B6C" w:rsidRDefault="00147F1E"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147F1E" w:rsidRPr="00037B6C" w:rsidTr="009665C4">
        <w:tblPrEx>
          <w:tblLook w:val="04A0" w:firstRow="1" w:lastRow="0" w:firstColumn="1" w:lastColumn="0" w:noHBand="0" w:noVBand="1"/>
        </w:tblPrEx>
        <w:tc>
          <w:tcPr>
            <w:tcW w:w="3227" w:type="dxa"/>
            <w:gridSpan w:val="3"/>
            <w:shd w:val="clear" w:color="auto" w:fill="auto"/>
          </w:tcPr>
          <w:p w:rsidR="00147F1E" w:rsidRPr="00037B6C" w:rsidRDefault="00147F1E" w:rsidP="006061CC">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Підсумки голосування:</w:t>
            </w:r>
          </w:p>
        </w:tc>
        <w:tc>
          <w:tcPr>
            <w:tcW w:w="6627" w:type="dxa"/>
            <w:gridSpan w:val="2"/>
            <w:shd w:val="clear" w:color="auto" w:fill="auto"/>
          </w:tcPr>
          <w:p w:rsidR="00147F1E" w:rsidRPr="00037B6C" w:rsidRDefault="00147F1E" w:rsidP="00BD5A23">
            <w:pPr>
              <w:pStyle w:val="a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"за" – одноголосно.</w:t>
            </w:r>
          </w:p>
        </w:tc>
      </w:tr>
      <w:tr w:rsidR="00147F1E" w:rsidRPr="00037B6C" w:rsidTr="009665C4">
        <w:tblPrEx>
          <w:tblLook w:val="04A0" w:firstRow="1" w:lastRow="0" w:firstColumn="1" w:lastColumn="0" w:noHBand="0" w:noVBand="1"/>
        </w:tblPrEx>
        <w:tc>
          <w:tcPr>
            <w:tcW w:w="3227" w:type="dxa"/>
            <w:gridSpan w:val="3"/>
            <w:shd w:val="clear" w:color="auto" w:fill="auto"/>
          </w:tcPr>
          <w:p w:rsidR="00147F1E" w:rsidRPr="00037B6C" w:rsidRDefault="00147F1E"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ВИРІШИЛИ:</w:t>
            </w:r>
          </w:p>
        </w:tc>
        <w:tc>
          <w:tcPr>
            <w:tcW w:w="6627" w:type="dxa"/>
            <w:gridSpan w:val="2"/>
            <w:shd w:val="clear" w:color="auto" w:fill="auto"/>
          </w:tcPr>
          <w:p w:rsidR="00147F1E" w:rsidRPr="00037B6C" w:rsidRDefault="00147F1E" w:rsidP="0070785C">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 xml:space="preserve">(висновки № </w:t>
            </w:r>
            <w:r w:rsidR="0070785C">
              <w:rPr>
                <w:rFonts w:ascii="Times New Roman" w:hAnsi="Times New Roman"/>
                <w:sz w:val="28"/>
                <w:szCs w:val="28"/>
                <w:lang w:val="uk-UA"/>
              </w:rPr>
              <w:t>6</w:t>
            </w:r>
            <w:r w:rsidRPr="00037B6C">
              <w:rPr>
                <w:rFonts w:ascii="Times New Roman" w:hAnsi="Times New Roman"/>
                <w:sz w:val="28"/>
                <w:szCs w:val="28"/>
                <w:lang w:val="uk-UA"/>
              </w:rPr>
              <w:t xml:space="preserve"> додаються).</w:t>
            </w:r>
          </w:p>
        </w:tc>
      </w:tr>
    </w:tbl>
    <w:p w:rsidR="00147F1E" w:rsidRPr="00037B6C" w:rsidRDefault="00147F1E" w:rsidP="00BD5A23">
      <w:pPr>
        <w:pStyle w:val="a9"/>
        <w:rPr>
          <w:rFonts w:ascii="Times New Roman" w:hAnsi="Times New Roman"/>
          <w:sz w:val="28"/>
          <w:szCs w:val="28"/>
          <w:lang w:val="uk-UA"/>
        </w:rPr>
      </w:pPr>
    </w:p>
    <w:p w:rsidR="0070785C" w:rsidRPr="0070785C" w:rsidRDefault="00A85E01" w:rsidP="0070785C">
      <w:pPr>
        <w:widowControl w:val="0"/>
        <w:spacing w:after="0" w:line="240" w:lineRule="auto"/>
        <w:ind w:firstLine="709"/>
        <w:jc w:val="both"/>
        <w:outlineLvl w:val="0"/>
        <w:rPr>
          <w:rFonts w:ascii="Times New Roman" w:hAnsi="Times New Roman"/>
          <w:sz w:val="28"/>
          <w:szCs w:val="28"/>
          <w:lang w:val="uk-UA"/>
        </w:rPr>
      </w:pPr>
      <w:r w:rsidRPr="0070785C">
        <w:rPr>
          <w:rFonts w:ascii="Times New Roman" w:eastAsia="Times New Roman" w:hAnsi="Times New Roman"/>
          <w:sz w:val="28"/>
          <w:szCs w:val="28"/>
          <w:lang w:val="uk-UA" w:eastAsia="ru-RU"/>
        </w:rPr>
        <w:t xml:space="preserve">7. СЛУХАЛИ: </w:t>
      </w:r>
      <w:r w:rsidRPr="0070785C">
        <w:rPr>
          <w:rFonts w:ascii="Times New Roman" w:hAnsi="Times New Roman"/>
          <w:sz w:val="28"/>
          <w:szCs w:val="28"/>
          <w:lang w:val="uk-UA"/>
        </w:rPr>
        <w:t xml:space="preserve">  Про внесення змін і доповнень до обласної Програми часткового відшкодування кредитів на реалізацію енергозберігаючих заходів у житловому фонді на 2016-2020 роки, затвердженої рішенням обласної ради від 11 березня 2016 року № 3.</w:t>
      </w:r>
    </w:p>
    <w:tbl>
      <w:tblPr>
        <w:tblW w:w="0" w:type="auto"/>
        <w:tblLook w:val="01E0" w:firstRow="1" w:lastRow="1" w:firstColumn="1" w:lastColumn="1" w:noHBand="0" w:noVBand="0"/>
      </w:tblPr>
      <w:tblGrid>
        <w:gridCol w:w="2253"/>
        <w:gridCol w:w="123"/>
        <w:gridCol w:w="851"/>
        <w:gridCol w:w="6520"/>
        <w:gridCol w:w="107"/>
      </w:tblGrid>
      <w:tr w:rsidR="00A85E01" w:rsidRPr="0070785C" w:rsidTr="006061CC">
        <w:trPr>
          <w:trHeight w:val="661"/>
        </w:trPr>
        <w:tc>
          <w:tcPr>
            <w:tcW w:w="2253" w:type="dxa"/>
            <w:shd w:val="clear" w:color="auto" w:fill="auto"/>
          </w:tcPr>
          <w:p w:rsidR="00A85E01" w:rsidRPr="0070785C" w:rsidRDefault="00A85E01" w:rsidP="00BD5A23">
            <w:pPr>
              <w:spacing w:line="240" w:lineRule="auto"/>
              <w:jc w:val="right"/>
              <w:rPr>
                <w:rFonts w:ascii="Times New Roman" w:hAnsi="Times New Roman"/>
                <w:sz w:val="28"/>
                <w:szCs w:val="28"/>
                <w:lang w:val="uk-UA"/>
              </w:rPr>
            </w:pPr>
          </w:p>
          <w:p w:rsidR="00A85E01" w:rsidRPr="0070785C" w:rsidRDefault="00A85E01" w:rsidP="0070785C">
            <w:pPr>
              <w:spacing w:line="240" w:lineRule="auto"/>
              <w:jc w:val="right"/>
              <w:rPr>
                <w:rFonts w:ascii="Times New Roman" w:hAnsi="Times New Roman"/>
                <w:sz w:val="28"/>
                <w:szCs w:val="28"/>
                <w:lang w:val="uk-UA"/>
              </w:rPr>
            </w:pPr>
          </w:p>
        </w:tc>
        <w:tc>
          <w:tcPr>
            <w:tcW w:w="7601" w:type="dxa"/>
            <w:gridSpan w:val="4"/>
            <w:shd w:val="clear" w:color="auto" w:fill="auto"/>
          </w:tcPr>
          <w:p w:rsidR="00A85E01" w:rsidRPr="0070785C" w:rsidRDefault="00A85E01" w:rsidP="0070785C">
            <w:pPr>
              <w:spacing w:line="240" w:lineRule="auto"/>
              <w:jc w:val="both"/>
              <w:rPr>
                <w:rFonts w:ascii="Times New Roman" w:hAnsi="Times New Roman"/>
                <w:sz w:val="28"/>
                <w:szCs w:val="28"/>
                <w:lang w:val="uk-UA"/>
              </w:rPr>
            </w:pPr>
            <w:r w:rsidRPr="0070785C">
              <w:rPr>
                <w:rFonts w:ascii="Times New Roman" w:hAnsi="Times New Roman"/>
                <w:sz w:val="28"/>
                <w:szCs w:val="28"/>
                <w:lang w:val="uk-UA"/>
              </w:rPr>
              <w:t>Гладков Євген Леонідович -   начальник управління капітального будівництва облдержадміністрації</w:t>
            </w:r>
          </w:p>
        </w:tc>
      </w:tr>
      <w:tr w:rsidR="00A85E01" w:rsidRPr="00037B6C" w:rsidTr="00115D56">
        <w:tblPrEx>
          <w:tblLook w:val="04A0" w:firstRow="1" w:lastRow="0" w:firstColumn="1" w:lastColumn="0" w:noHBand="0" w:noVBand="1"/>
        </w:tblPrEx>
        <w:trPr>
          <w:gridAfter w:val="1"/>
          <w:wAfter w:w="107" w:type="dxa"/>
        </w:trPr>
        <w:tc>
          <w:tcPr>
            <w:tcW w:w="2376" w:type="dxa"/>
            <w:gridSpan w:val="2"/>
          </w:tcPr>
          <w:p w:rsidR="00A85E01" w:rsidRPr="00037B6C" w:rsidRDefault="00A85E01"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ВИСТУПИЛИ:</w:t>
            </w:r>
          </w:p>
        </w:tc>
        <w:tc>
          <w:tcPr>
            <w:tcW w:w="7371" w:type="dxa"/>
            <w:gridSpan w:val="2"/>
          </w:tcPr>
          <w:p w:rsidR="00A85E01" w:rsidRPr="00037B6C" w:rsidRDefault="00A85E01" w:rsidP="00BD5A23">
            <w:pPr>
              <w:spacing w:after="0" w:line="240" w:lineRule="auto"/>
              <w:ind w:left="-108"/>
              <w:jc w:val="both"/>
              <w:rPr>
                <w:rFonts w:ascii="Times New Roman" w:hAnsi="Times New Roman"/>
                <w:sz w:val="28"/>
                <w:szCs w:val="28"/>
                <w:lang w:val="uk-UA"/>
              </w:rPr>
            </w:pPr>
            <w:r w:rsidRPr="00037B6C">
              <w:rPr>
                <w:rFonts w:ascii="Times New Roman" w:eastAsia="Times New Roman" w:hAnsi="Times New Roman"/>
                <w:sz w:val="28"/>
                <w:szCs w:val="28"/>
                <w:lang w:val="uk-UA" w:eastAsia="ru-RU"/>
              </w:rPr>
              <w:t xml:space="preserve">Барна Ф.П., Демченко Т.В., Наказенко С.Б., Дранов В.І., Кротов А.О.  </w:t>
            </w:r>
          </w:p>
        </w:tc>
      </w:tr>
      <w:tr w:rsidR="00A85E01" w:rsidRPr="00037B6C" w:rsidTr="00115D56">
        <w:tblPrEx>
          <w:tblLook w:val="04A0" w:firstRow="1" w:lastRow="0" w:firstColumn="1" w:lastColumn="0" w:noHBand="0" w:noVBand="1"/>
        </w:tblPrEx>
        <w:tc>
          <w:tcPr>
            <w:tcW w:w="3227" w:type="dxa"/>
            <w:gridSpan w:val="3"/>
            <w:shd w:val="clear" w:color="auto" w:fill="auto"/>
          </w:tcPr>
          <w:p w:rsidR="00A85E01" w:rsidRPr="00037B6C" w:rsidRDefault="00A85E01" w:rsidP="00BD5A23">
            <w:pPr>
              <w:spacing w:after="0" w:line="240" w:lineRule="auto"/>
              <w:ind w:left="709" w:hanging="70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Проведено голосування.</w:t>
            </w:r>
          </w:p>
        </w:tc>
        <w:tc>
          <w:tcPr>
            <w:tcW w:w="6627" w:type="dxa"/>
            <w:gridSpan w:val="2"/>
            <w:shd w:val="clear" w:color="auto" w:fill="auto"/>
          </w:tcPr>
          <w:p w:rsidR="00A85E01" w:rsidRPr="00037B6C" w:rsidRDefault="00A85E01"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A85E01" w:rsidRPr="00037B6C" w:rsidTr="00115D56">
        <w:tblPrEx>
          <w:tblLook w:val="04A0" w:firstRow="1" w:lastRow="0" w:firstColumn="1" w:lastColumn="0" w:noHBand="0" w:noVBand="1"/>
        </w:tblPrEx>
        <w:tc>
          <w:tcPr>
            <w:tcW w:w="3227" w:type="dxa"/>
            <w:gridSpan w:val="3"/>
            <w:shd w:val="clear" w:color="auto" w:fill="auto"/>
          </w:tcPr>
          <w:p w:rsidR="00A85E01" w:rsidRPr="00037B6C" w:rsidRDefault="00A85E01"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Підсумки голосування:</w:t>
            </w:r>
          </w:p>
          <w:p w:rsidR="00A85E01" w:rsidRPr="00037B6C" w:rsidRDefault="00A85E01" w:rsidP="00BD5A23">
            <w:pPr>
              <w:spacing w:after="0" w:line="240" w:lineRule="auto"/>
              <w:ind w:left="709" w:hanging="709"/>
              <w:jc w:val="both"/>
              <w:rPr>
                <w:rFonts w:ascii="Times New Roman" w:hAnsi="Times New Roman"/>
                <w:sz w:val="28"/>
                <w:szCs w:val="28"/>
                <w:lang w:val="uk-UA"/>
              </w:rPr>
            </w:pPr>
          </w:p>
        </w:tc>
        <w:tc>
          <w:tcPr>
            <w:tcW w:w="6627" w:type="dxa"/>
            <w:gridSpan w:val="2"/>
            <w:shd w:val="clear" w:color="auto" w:fill="auto"/>
          </w:tcPr>
          <w:p w:rsidR="00A85E01" w:rsidRPr="00037B6C" w:rsidRDefault="00A85E01" w:rsidP="00BD5A23">
            <w:pPr>
              <w:pStyle w:val="a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"за" – одноголосно.</w:t>
            </w:r>
          </w:p>
        </w:tc>
      </w:tr>
      <w:tr w:rsidR="00A85E01" w:rsidRPr="00037B6C" w:rsidTr="00115D56">
        <w:tblPrEx>
          <w:tblLook w:val="04A0" w:firstRow="1" w:lastRow="0" w:firstColumn="1" w:lastColumn="0" w:noHBand="0" w:noVBand="1"/>
        </w:tblPrEx>
        <w:tc>
          <w:tcPr>
            <w:tcW w:w="3227" w:type="dxa"/>
            <w:gridSpan w:val="3"/>
            <w:shd w:val="clear" w:color="auto" w:fill="auto"/>
          </w:tcPr>
          <w:p w:rsidR="00A85E01" w:rsidRPr="00037B6C" w:rsidRDefault="00A85E01"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ВИРІШИЛИ:</w:t>
            </w:r>
          </w:p>
        </w:tc>
        <w:tc>
          <w:tcPr>
            <w:tcW w:w="6627" w:type="dxa"/>
            <w:gridSpan w:val="2"/>
            <w:shd w:val="clear" w:color="auto" w:fill="auto"/>
          </w:tcPr>
          <w:p w:rsidR="00A85E01" w:rsidRPr="00037B6C" w:rsidRDefault="00A85E01" w:rsidP="002B311E">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 xml:space="preserve">(висновки № </w:t>
            </w:r>
            <w:r w:rsidR="002B311E">
              <w:rPr>
                <w:rFonts w:ascii="Times New Roman" w:hAnsi="Times New Roman"/>
                <w:sz w:val="28"/>
                <w:szCs w:val="28"/>
                <w:lang w:val="uk-UA"/>
              </w:rPr>
              <w:t>7</w:t>
            </w:r>
            <w:r w:rsidRPr="00037B6C">
              <w:rPr>
                <w:rFonts w:ascii="Times New Roman" w:hAnsi="Times New Roman"/>
                <w:sz w:val="28"/>
                <w:szCs w:val="28"/>
                <w:lang w:val="uk-UA"/>
              </w:rPr>
              <w:t xml:space="preserve"> додаються).</w:t>
            </w:r>
          </w:p>
        </w:tc>
      </w:tr>
    </w:tbl>
    <w:p w:rsidR="00A85E01" w:rsidRDefault="00A85E01" w:rsidP="00BD5A23">
      <w:pPr>
        <w:tabs>
          <w:tab w:val="left" w:pos="0"/>
          <w:tab w:val="left" w:pos="567"/>
          <w:tab w:val="left" w:pos="1134"/>
        </w:tabs>
        <w:spacing w:after="0" w:line="240" w:lineRule="auto"/>
        <w:ind w:firstLine="709"/>
        <w:jc w:val="both"/>
        <w:rPr>
          <w:rFonts w:ascii="Times New Roman" w:hAnsi="Times New Roman"/>
          <w:sz w:val="28"/>
          <w:szCs w:val="28"/>
          <w:lang w:val="uk-UA"/>
        </w:rPr>
      </w:pPr>
    </w:p>
    <w:p w:rsidR="006061CC" w:rsidRDefault="006061CC" w:rsidP="00BD5A23">
      <w:pPr>
        <w:tabs>
          <w:tab w:val="left" w:pos="0"/>
          <w:tab w:val="left" w:pos="567"/>
          <w:tab w:val="left" w:pos="1134"/>
        </w:tabs>
        <w:spacing w:after="0" w:line="240" w:lineRule="auto"/>
        <w:ind w:firstLine="709"/>
        <w:jc w:val="both"/>
        <w:rPr>
          <w:rFonts w:ascii="Times New Roman" w:hAnsi="Times New Roman"/>
          <w:sz w:val="28"/>
          <w:szCs w:val="28"/>
          <w:lang w:val="uk-UA"/>
        </w:rPr>
      </w:pPr>
    </w:p>
    <w:p w:rsidR="00A85E01" w:rsidRDefault="00A85E01" w:rsidP="002B311E">
      <w:pPr>
        <w:spacing w:after="0" w:line="240" w:lineRule="auto"/>
        <w:ind w:firstLine="709"/>
        <w:jc w:val="both"/>
        <w:outlineLvl w:val="0"/>
        <w:rPr>
          <w:rFonts w:ascii="Times New Roman" w:hAnsi="Times New Roman"/>
          <w:sz w:val="28"/>
          <w:szCs w:val="28"/>
          <w:lang w:val="uk-UA"/>
        </w:rPr>
      </w:pPr>
      <w:r w:rsidRPr="002B311E">
        <w:rPr>
          <w:rFonts w:ascii="Times New Roman" w:eastAsia="Times New Roman" w:hAnsi="Times New Roman"/>
          <w:sz w:val="28"/>
          <w:szCs w:val="28"/>
          <w:lang w:val="uk-UA" w:eastAsia="ru-RU"/>
        </w:rPr>
        <w:lastRenderedPageBreak/>
        <w:t xml:space="preserve">8. СЛУХАЛИ: </w:t>
      </w:r>
      <w:r w:rsidRPr="002B311E">
        <w:rPr>
          <w:rFonts w:ascii="Times New Roman" w:hAnsi="Times New Roman"/>
          <w:sz w:val="28"/>
          <w:szCs w:val="28"/>
          <w:lang w:val="uk-UA"/>
        </w:rPr>
        <w:t xml:space="preserve">  Про внесення змін до програми розвитку малого і середнього підприємництва у Миколаївській області на 2015-2016 роки.</w:t>
      </w:r>
    </w:p>
    <w:p w:rsidR="002B311E" w:rsidRPr="002B311E" w:rsidRDefault="002B311E" w:rsidP="002B311E">
      <w:pPr>
        <w:spacing w:after="0" w:line="240" w:lineRule="auto"/>
        <w:ind w:firstLine="709"/>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2253"/>
        <w:gridCol w:w="123"/>
        <w:gridCol w:w="851"/>
        <w:gridCol w:w="6520"/>
        <w:gridCol w:w="107"/>
      </w:tblGrid>
      <w:tr w:rsidR="00A85E01" w:rsidRPr="002B311E" w:rsidTr="00115D56">
        <w:tc>
          <w:tcPr>
            <w:tcW w:w="2253" w:type="dxa"/>
            <w:shd w:val="clear" w:color="auto" w:fill="auto"/>
          </w:tcPr>
          <w:p w:rsidR="00A85E01" w:rsidRPr="002B311E" w:rsidRDefault="00A85E01" w:rsidP="00BD5A23">
            <w:pPr>
              <w:spacing w:line="240" w:lineRule="auto"/>
              <w:jc w:val="right"/>
              <w:rPr>
                <w:rFonts w:ascii="Times New Roman" w:hAnsi="Times New Roman"/>
                <w:sz w:val="28"/>
                <w:szCs w:val="28"/>
                <w:lang w:val="uk-UA"/>
              </w:rPr>
            </w:pPr>
            <w:r w:rsidRPr="002B311E">
              <w:rPr>
                <w:rFonts w:ascii="Times New Roman" w:hAnsi="Times New Roman"/>
                <w:sz w:val="28"/>
                <w:szCs w:val="28"/>
                <w:lang w:val="uk-UA"/>
              </w:rPr>
              <w:tab/>
              <w:t>Доповідач:</w:t>
            </w:r>
          </w:p>
        </w:tc>
        <w:tc>
          <w:tcPr>
            <w:tcW w:w="7601" w:type="dxa"/>
            <w:gridSpan w:val="4"/>
            <w:shd w:val="clear" w:color="auto" w:fill="auto"/>
          </w:tcPr>
          <w:p w:rsidR="00A85E01" w:rsidRPr="002B311E" w:rsidRDefault="00A85E01" w:rsidP="002B311E">
            <w:pPr>
              <w:spacing w:line="240" w:lineRule="auto"/>
              <w:jc w:val="both"/>
              <w:rPr>
                <w:rFonts w:ascii="Times New Roman" w:hAnsi="Times New Roman"/>
                <w:sz w:val="28"/>
                <w:szCs w:val="28"/>
                <w:lang w:val="uk-UA"/>
              </w:rPr>
            </w:pPr>
            <w:r w:rsidRPr="002B311E">
              <w:rPr>
                <w:rFonts w:ascii="Times New Roman" w:hAnsi="Times New Roman"/>
                <w:sz w:val="28"/>
                <w:szCs w:val="28"/>
                <w:lang w:val="uk-UA"/>
              </w:rPr>
              <w:t>Васильєва Марина Василівна – директор департаменту  економічного розвитку та регіональної політики облдержадміністрації</w:t>
            </w:r>
          </w:p>
        </w:tc>
      </w:tr>
      <w:tr w:rsidR="00A85E01" w:rsidRPr="00037B6C" w:rsidTr="00115D56">
        <w:tblPrEx>
          <w:tblLook w:val="04A0" w:firstRow="1" w:lastRow="0" w:firstColumn="1" w:lastColumn="0" w:noHBand="0" w:noVBand="1"/>
        </w:tblPrEx>
        <w:trPr>
          <w:gridAfter w:val="1"/>
          <w:wAfter w:w="107" w:type="dxa"/>
        </w:trPr>
        <w:tc>
          <w:tcPr>
            <w:tcW w:w="2376" w:type="dxa"/>
            <w:gridSpan w:val="2"/>
          </w:tcPr>
          <w:p w:rsidR="00A85E01" w:rsidRPr="00037B6C" w:rsidRDefault="00A85E01"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ВИСТУПИЛИ:</w:t>
            </w:r>
          </w:p>
        </w:tc>
        <w:tc>
          <w:tcPr>
            <w:tcW w:w="7371" w:type="dxa"/>
            <w:gridSpan w:val="2"/>
          </w:tcPr>
          <w:p w:rsidR="00A85E01" w:rsidRPr="00037B6C" w:rsidRDefault="00A85E01" w:rsidP="00961CC7">
            <w:pPr>
              <w:spacing w:after="0" w:line="240" w:lineRule="auto"/>
              <w:ind w:left="-108"/>
              <w:jc w:val="both"/>
              <w:rPr>
                <w:rFonts w:ascii="Times New Roman" w:hAnsi="Times New Roman"/>
                <w:sz w:val="28"/>
                <w:szCs w:val="28"/>
                <w:lang w:val="uk-UA"/>
              </w:rPr>
            </w:pPr>
            <w:r w:rsidRPr="00037B6C">
              <w:rPr>
                <w:rFonts w:ascii="Times New Roman" w:eastAsia="Times New Roman" w:hAnsi="Times New Roman"/>
                <w:sz w:val="28"/>
                <w:szCs w:val="28"/>
                <w:lang w:val="uk-UA" w:eastAsia="ru-RU"/>
              </w:rPr>
              <w:t>Барна Ф.П.</w:t>
            </w:r>
          </w:p>
        </w:tc>
      </w:tr>
      <w:tr w:rsidR="00A85E01" w:rsidRPr="00037B6C" w:rsidTr="00115D56">
        <w:tblPrEx>
          <w:tblLook w:val="04A0" w:firstRow="1" w:lastRow="0" w:firstColumn="1" w:lastColumn="0" w:noHBand="0" w:noVBand="1"/>
        </w:tblPrEx>
        <w:tc>
          <w:tcPr>
            <w:tcW w:w="3227" w:type="dxa"/>
            <w:gridSpan w:val="3"/>
            <w:shd w:val="clear" w:color="auto" w:fill="auto"/>
          </w:tcPr>
          <w:p w:rsidR="00A85E01" w:rsidRPr="00037B6C" w:rsidRDefault="00A85E01" w:rsidP="00BD5A23">
            <w:pPr>
              <w:spacing w:after="0" w:line="240" w:lineRule="auto"/>
              <w:ind w:left="709" w:hanging="70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Проведено голосування.</w:t>
            </w:r>
          </w:p>
        </w:tc>
        <w:tc>
          <w:tcPr>
            <w:tcW w:w="6627" w:type="dxa"/>
            <w:gridSpan w:val="2"/>
            <w:shd w:val="clear" w:color="auto" w:fill="auto"/>
          </w:tcPr>
          <w:p w:rsidR="00A85E01" w:rsidRPr="00037B6C" w:rsidRDefault="00A85E01"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A85E01" w:rsidRPr="00037B6C" w:rsidTr="00115D56">
        <w:tblPrEx>
          <w:tblLook w:val="04A0" w:firstRow="1" w:lastRow="0" w:firstColumn="1" w:lastColumn="0" w:noHBand="0" w:noVBand="1"/>
        </w:tblPrEx>
        <w:tc>
          <w:tcPr>
            <w:tcW w:w="3227" w:type="dxa"/>
            <w:gridSpan w:val="3"/>
            <w:shd w:val="clear" w:color="auto" w:fill="auto"/>
          </w:tcPr>
          <w:p w:rsidR="00A85E01" w:rsidRPr="00037B6C" w:rsidRDefault="00A85E01"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Підсумки голосування:</w:t>
            </w:r>
          </w:p>
          <w:p w:rsidR="00A85E01" w:rsidRPr="00037B6C" w:rsidRDefault="00A85E01" w:rsidP="00BD5A23">
            <w:pPr>
              <w:spacing w:after="0" w:line="240" w:lineRule="auto"/>
              <w:ind w:left="709" w:hanging="709"/>
              <w:jc w:val="both"/>
              <w:rPr>
                <w:rFonts w:ascii="Times New Roman" w:hAnsi="Times New Roman"/>
                <w:sz w:val="28"/>
                <w:szCs w:val="28"/>
                <w:lang w:val="uk-UA"/>
              </w:rPr>
            </w:pPr>
          </w:p>
        </w:tc>
        <w:tc>
          <w:tcPr>
            <w:tcW w:w="6627" w:type="dxa"/>
            <w:gridSpan w:val="2"/>
            <w:shd w:val="clear" w:color="auto" w:fill="auto"/>
          </w:tcPr>
          <w:p w:rsidR="00A85E01" w:rsidRPr="00037B6C" w:rsidRDefault="00A85E01" w:rsidP="00BD5A23">
            <w:pPr>
              <w:pStyle w:val="a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"за" – одноголосно.</w:t>
            </w:r>
          </w:p>
        </w:tc>
      </w:tr>
      <w:tr w:rsidR="00A85E01" w:rsidRPr="00037B6C" w:rsidTr="00115D56">
        <w:tblPrEx>
          <w:tblLook w:val="04A0" w:firstRow="1" w:lastRow="0" w:firstColumn="1" w:lastColumn="0" w:noHBand="0" w:noVBand="1"/>
        </w:tblPrEx>
        <w:tc>
          <w:tcPr>
            <w:tcW w:w="3227" w:type="dxa"/>
            <w:gridSpan w:val="3"/>
            <w:shd w:val="clear" w:color="auto" w:fill="auto"/>
          </w:tcPr>
          <w:p w:rsidR="00A85E01" w:rsidRPr="00037B6C" w:rsidRDefault="00A85E01"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ВИРІШИЛИ:</w:t>
            </w:r>
          </w:p>
        </w:tc>
        <w:tc>
          <w:tcPr>
            <w:tcW w:w="6627" w:type="dxa"/>
            <w:gridSpan w:val="2"/>
            <w:shd w:val="clear" w:color="auto" w:fill="auto"/>
          </w:tcPr>
          <w:p w:rsidR="00A85E01" w:rsidRPr="00037B6C" w:rsidRDefault="00A85E01" w:rsidP="00961CC7">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 xml:space="preserve">(висновки № </w:t>
            </w:r>
            <w:r w:rsidR="00961CC7">
              <w:rPr>
                <w:rFonts w:ascii="Times New Roman" w:hAnsi="Times New Roman"/>
                <w:sz w:val="28"/>
                <w:szCs w:val="28"/>
                <w:lang w:val="uk-UA"/>
              </w:rPr>
              <w:t>8</w:t>
            </w:r>
            <w:r w:rsidRPr="00037B6C">
              <w:rPr>
                <w:rFonts w:ascii="Times New Roman" w:hAnsi="Times New Roman"/>
                <w:sz w:val="28"/>
                <w:szCs w:val="28"/>
                <w:lang w:val="uk-UA"/>
              </w:rPr>
              <w:t xml:space="preserve"> додаються).</w:t>
            </w:r>
          </w:p>
        </w:tc>
      </w:tr>
    </w:tbl>
    <w:p w:rsidR="00A85E01" w:rsidRPr="00037B6C" w:rsidRDefault="00A85E01" w:rsidP="00BD5A23">
      <w:pPr>
        <w:tabs>
          <w:tab w:val="left" w:pos="0"/>
          <w:tab w:val="left" w:pos="567"/>
          <w:tab w:val="left" w:pos="1134"/>
        </w:tabs>
        <w:spacing w:after="0" w:line="240" w:lineRule="auto"/>
        <w:ind w:firstLine="709"/>
        <w:jc w:val="both"/>
        <w:rPr>
          <w:rFonts w:ascii="Times New Roman" w:hAnsi="Times New Roman"/>
          <w:sz w:val="28"/>
          <w:szCs w:val="28"/>
          <w:lang w:val="uk-UA"/>
        </w:rPr>
      </w:pPr>
    </w:p>
    <w:p w:rsidR="00FA183A" w:rsidRPr="00903548" w:rsidRDefault="00FA183A" w:rsidP="00903548">
      <w:pPr>
        <w:spacing w:after="0" w:line="240" w:lineRule="auto"/>
        <w:ind w:right="-79" w:firstLine="709"/>
        <w:jc w:val="both"/>
        <w:rPr>
          <w:rFonts w:ascii="Times New Roman" w:hAnsi="Times New Roman"/>
          <w:bCs/>
          <w:sz w:val="28"/>
          <w:szCs w:val="28"/>
          <w:lang w:val="uk-UA"/>
        </w:rPr>
      </w:pPr>
      <w:r w:rsidRPr="00903548">
        <w:rPr>
          <w:rFonts w:ascii="Times New Roman" w:eastAsia="Times New Roman" w:hAnsi="Times New Roman"/>
          <w:sz w:val="28"/>
          <w:szCs w:val="28"/>
          <w:lang w:val="uk-UA" w:eastAsia="ru-RU"/>
        </w:rPr>
        <w:t xml:space="preserve">9. СЛУХАЛИ: </w:t>
      </w:r>
      <w:r w:rsidRPr="00903548">
        <w:rPr>
          <w:rFonts w:ascii="Times New Roman" w:hAnsi="Times New Roman"/>
          <w:sz w:val="28"/>
          <w:szCs w:val="28"/>
          <w:lang w:val="uk-UA"/>
        </w:rPr>
        <w:t xml:space="preserve">  Про надання згоди на безоплатну передачу окремого індивідуально визначеного майна </w:t>
      </w:r>
      <w:r w:rsidRPr="00903548">
        <w:rPr>
          <w:rFonts w:ascii="Times New Roman" w:hAnsi="Times New Roman"/>
          <w:bCs/>
          <w:sz w:val="28"/>
          <w:szCs w:val="28"/>
          <w:lang w:val="uk-UA"/>
        </w:rPr>
        <w:t>спільної власності територіальних громад сіл, селищ, міст Миколаївської області.</w:t>
      </w:r>
    </w:p>
    <w:tbl>
      <w:tblPr>
        <w:tblW w:w="0" w:type="auto"/>
        <w:tblLook w:val="01E0" w:firstRow="1" w:lastRow="1" w:firstColumn="1" w:lastColumn="1" w:noHBand="0" w:noVBand="0"/>
      </w:tblPr>
      <w:tblGrid>
        <w:gridCol w:w="2253"/>
        <w:gridCol w:w="123"/>
        <w:gridCol w:w="851"/>
        <w:gridCol w:w="6520"/>
        <w:gridCol w:w="107"/>
      </w:tblGrid>
      <w:tr w:rsidR="00FA183A" w:rsidRPr="00903548" w:rsidTr="00115D56">
        <w:tc>
          <w:tcPr>
            <w:tcW w:w="2253" w:type="dxa"/>
            <w:shd w:val="clear" w:color="auto" w:fill="auto"/>
          </w:tcPr>
          <w:p w:rsidR="00FA183A" w:rsidRPr="00903548" w:rsidRDefault="00FA183A" w:rsidP="00BD5A23">
            <w:pPr>
              <w:spacing w:line="240" w:lineRule="auto"/>
              <w:jc w:val="right"/>
              <w:rPr>
                <w:rFonts w:ascii="Times New Roman" w:hAnsi="Times New Roman"/>
                <w:sz w:val="28"/>
                <w:szCs w:val="28"/>
                <w:lang w:val="uk-UA"/>
              </w:rPr>
            </w:pPr>
            <w:r w:rsidRPr="00903548">
              <w:rPr>
                <w:rFonts w:ascii="Times New Roman" w:hAnsi="Times New Roman"/>
                <w:sz w:val="28"/>
                <w:szCs w:val="28"/>
                <w:lang w:val="uk-UA"/>
              </w:rPr>
              <w:tab/>
              <w:t>Доповідач:</w:t>
            </w:r>
          </w:p>
        </w:tc>
        <w:tc>
          <w:tcPr>
            <w:tcW w:w="7601" w:type="dxa"/>
            <w:gridSpan w:val="4"/>
            <w:shd w:val="clear" w:color="auto" w:fill="auto"/>
          </w:tcPr>
          <w:p w:rsidR="00FA183A" w:rsidRPr="00903548" w:rsidRDefault="00FA183A" w:rsidP="00FB2AC8">
            <w:pPr>
              <w:spacing w:line="240" w:lineRule="auto"/>
              <w:jc w:val="both"/>
              <w:rPr>
                <w:rFonts w:ascii="Times New Roman" w:hAnsi="Times New Roman"/>
                <w:sz w:val="28"/>
                <w:szCs w:val="28"/>
                <w:lang w:val="uk-UA"/>
              </w:rPr>
            </w:pPr>
            <w:r w:rsidRPr="00903548">
              <w:rPr>
                <w:rFonts w:ascii="Times New Roman" w:hAnsi="Times New Roman"/>
                <w:sz w:val="28"/>
                <w:szCs w:val="28"/>
                <w:lang w:val="uk-UA"/>
              </w:rPr>
              <w:t>Веліховська Алла Борисівна – директор департаменту освіти і науки облдержадміністрації</w:t>
            </w:r>
          </w:p>
        </w:tc>
      </w:tr>
      <w:tr w:rsidR="00FA183A" w:rsidRPr="00037B6C" w:rsidTr="00115D56">
        <w:tblPrEx>
          <w:tblLook w:val="04A0" w:firstRow="1" w:lastRow="0" w:firstColumn="1" w:lastColumn="0" w:noHBand="0" w:noVBand="1"/>
        </w:tblPrEx>
        <w:trPr>
          <w:gridAfter w:val="1"/>
          <w:wAfter w:w="107" w:type="dxa"/>
        </w:trPr>
        <w:tc>
          <w:tcPr>
            <w:tcW w:w="2376" w:type="dxa"/>
            <w:gridSpan w:val="2"/>
          </w:tcPr>
          <w:p w:rsidR="00FA183A" w:rsidRPr="00037B6C" w:rsidRDefault="00FA183A"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ВИСТУПИЛИ:</w:t>
            </w:r>
          </w:p>
        </w:tc>
        <w:tc>
          <w:tcPr>
            <w:tcW w:w="7371" w:type="dxa"/>
            <w:gridSpan w:val="2"/>
          </w:tcPr>
          <w:p w:rsidR="00FA183A" w:rsidRPr="00037B6C" w:rsidRDefault="00FA183A" w:rsidP="00FB2AC8">
            <w:pPr>
              <w:spacing w:after="0" w:line="240" w:lineRule="auto"/>
              <w:ind w:left="-108"/>
              <w:jc w:val="both"/>
              <w:rPr>
                <w:rFonts w:ascii="Times New Roman" w:hAnsi="Times New Roman"/>
                <w:sz w:val="28"/>
                <w:szCs w:val="28"/>
                <w:lang w:val="uk-UA"/>
              </w:rPr>
            </w:pPr>
            <w:r w:rsidRPr="00037B6C">
              <w:rPr>
                <w:rFonts w:ascii="Times New Roman" w:eastAsia="Times New Roman" w:hAnsi="Times New Roman"/>
                <w:sz w:val="28"/>
                <w:szCs w:val="28"/>
                <w:lang w:val="uk-UA" w:eastAsia="ru-RU"/>
              </w:rPr>
              <w:t xml:space="preserve">Барна Ф.П., </w:t>
            </w:r>
          </w:p>
        </w:tc>
      </w:tr>
      <w:tr w:rsidR="00FA183A" w:rsidRPr="00037B6C" w:rsidTr="00115D56">
        <w:tblPrEx>
          <w:tblLook w:val="04A0" w:firstRow="1" w:lastRow="0" w:firstColumn="1" w:lastColumn="0" w:noHBand="0" w:noVBand="1"/>
        </w:tblPrEx>
        <w:tc>
          <w:tcPr>
            <w:tcW w:w="3227" w:type="dxa"/>
            <w:gridSpan w:val="3"/>
            <w:shd w:val="clear" w:color="auto" w:fill="auto"/>
          </w:tcPr>
          <w:p w:rsidR="00FA183A" w:rsidRPr="00037B6C" w:rsidRDefault="00FA183A" w:rsidP="00BD5A23">
            <w:pPr>
              <w:spacing w:after="0" w:line="240" w:lineRule="auto"/>
              <w:ind w:left="709" w:hanging="70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Проведено голосування.</w:t>
            </w:r>
          </w:p>
        </w:tc>
        <w:tc>
          <w:tcPr>
            <w:tcW w:w="6627" w:type="dxa"/>
            <w:gridSpan w:val="2"/>
            <w:shd w:val="clear" w:color="auto" w:fill="auto"/>
          </w:tcPr>
          <w:p w:rsidR="00FA183A" w:rsidRPr="00037B6C" w:rsidRDefault="00FA183A"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FA183A" w:rsidRPr="00037B6C" w:rsidTr="00115D56">
        <w:tblPrEx>
          <w:tblLook w:val="04A0" w:firstRow="1" w:lastRow="0" w:firstColumn="1" w:lastColumn="0" w:noHBand="0" w:noVBand="1"/>
        </w:tblPrEx>
        <w:tc>
          <w:tcPr>
            <w:tcW w:w="3227" w:type="dxa"/>
            <w:gridSpan w:val="3"/>
            <w:shd w:val="clear" w:color="auto" w:fill="auto"/>
          </w:tcPr>
          <w:p w:rsidR="00FA183A" w:rsidRPr="00037B6C" w:rsidRDefault="00FA183A"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Підсумки голосування:</w:t>
            </w:r>
          </w:p>
          <w:p w:rsidR="00FA183A" w:rsidRPr="00037B6C" w:rsidRDefault="00FA183A" w:rsidP="00BD5A23">
            <w:pPr>
              <w:spacing w:after="0" w:line="240" w:lineRule="auto"/>
              <w:ind w:left="709" w:hanging="709"/>
              <w:jc w:val="both"/>
              <w:rPr>
                <w:rFonts w:ascii="Times New Roman" w:hAnsi="Times New Roman"/>
                <w:sz w:val="28"/>
                <w:szCs w:val="28"/>
                <w:lang w:val="uk-UA"/>
              </w:rPr>
            </w:pPr>
          </w:p>
        </w:tc>
        <w:tc>
          <w:tcPr>
            <w:tcW w:w="6627" w:type="dxa"/>
            <w:gridSpan w:val="2"/>
            <w:shd w:val="clear" w:color="auto" w:fill="auto"/>
          </w:tcPr>
          <w:p w:rsidR="00FA183A" w:rsidRPr="00037B6C" w:rsidRDefault="00FA183A" w:rsidP="00BD5A23">
            <w:pPr>
              <w:pStyle w:val="a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"за" – одноголосно.</w:t>
            </w:r>
          </w:p>
        </w:tc>
      </w:tr>
      <w:tr w:rsidR="00FA183A" w:rsidRPr="00037B6C" w:rsidTr="00115D56">
        <w:tblPrEx>
          <w:tblLook w:val="04A0" w:firstRow="1" w:lastRow="0" w:firstColumn="1" w:lastColumn="0" w:noHBand="0" w:noVBand="1"/>
        </w:tblPrEx>
        <w:tc>
          <w:tcPr>
            <w:tcW w:w="3227" w:type="dxa"/>
            <w:gridSpan w:val="3"/>
            <w:shd w:val="clear" w:color="auto" w:fill="auto"/>
          </w:tcPr>
          <w:p w:rsidR="00FA183A" w:rsidRPr="00037B6C" w:rsidRDefault="00FA183A"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ВИРІШИЛИ:</w:t>
            </w:r>
          </w:p>
        </w:tc>
        <w:tc>
          <w:tcPr>
            <w:tcW w:w="6627" w:type="dxa"/>
            <w:gridSpan w:val="2"/>
            <w:shd w:val="clear" w:color="auto" w:fill="auto"/>
          </w:tcPr>
          <w:p w:rsidR="00FA183A" w:rsidRPr="00037B6C" w:rsidRDefault="00FA183A" w:rsidP="00FB2AC8">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 xml:space="preserve">(висновки № </w:t>
            </w:r>
            <w:r w:rsidR="00FB2AC8">
              <w:rPr>
                <w:rFonts w:ascii="Times New Roman" w:hAnsi="Times New Roman"/>
                <w:sz w:val="28"/>
                <w:szCs w:val="28"/>
                <w:lang w:val="uk-UA"/>
              </w:rPr>
              <w:t>9</w:t>
            </w:r>
            <w:r w:rsidRPr="00037B6C">
              <w:rPr>
                <w:rFonts w:ascii="Times New Roman" w:hAnsi="Times New Roman"/>
                <w:sz w:val="28"/>
                <w:szCs w:val="28"/>
                <w:lang w:val="uk-UA"/>
              </w:rPr>
              <w:t xml:space="preserve"> додаються).</w:t>
            </w:r>
          </w:p>
        </w:tc>
      </w:tr>
    </w:tbl>
    <w:p w:rsidR="00FA183A" w:rsidRDefault="00FA183A" w:rsidP="00BD5A23">
      <w:pPr>
        <w:tabs>
          <w:tab w:val="left" w:pos="0"/>
          <w:tab w:val="left" w:pos="567"/>
          <w:tab w:val="left" w:pos="1134"/>
        </w:tabs>
        <w:spacing w:after="0" w:line="240" w:lineRule="auto"/>
        <w:ind w:firstLine="709"/>
        <w:jc w:val="both"/>
        <w:rPr>
          <w:rFonts w:ascii="Times New Roman" w:hAnsi="Times New Roman"/>
          <w:sz w:val="28"/>
          <w:szCs w:val="28"/>
          <w:lang w:val="uk-UA"/>
        </w:rPr>
      </w:pPr>
    </w:p>
    <w:p w:rsidR="00FA183A" w:rsidRDefault="00FA183A" w:rsidP="006061CC">
      <w:pPr>
        <w:spacing w:after="0" w:line="240" w:lineRule="auto"/>
        <w:ind w:firstLine="709"/>
        <w:jc w:val="both"/>
        <w:rPr>
          <w:rFonts w:ascii="Times New Roman" w:hAnsi="Times New Roman"/>
          <w:sz w:val="28"/>
          <w:szCs w:val="28"/>
          <w:lang w:val="uk-UA"/>
        </w:rPr>
      </w:pPr>
      <w:r w:rsidRPr="00723BC9">
        <w:rPr>
          <w:rFonts w:ascii="Times New Roman" w:eastAsia="Times New Roman" w:hAnsi="Times New Roman"/>
          <w:sz w:val="28"/>
          <w:szCs w:val="28"/>
          <w:lang w:val="uk-UA" w:eastAsia="ru-RU"/>
        </w:rPr>
        <w:t xml:space="preserve">10. СЛУХАЛИ: </w:t>
      </w:r>
      <w:r w:rsidRPr="00723BC9">
        <w:rPr>
          <w:rFonts w:ascii="Times New Roman" w:hAnsi="Times New Roman"/>
          <w:sz w:val="28"/>
          <w:szCs w:val="28"/>
          <w:lang w:val="uk-UA"/>
        </w:rPr>
        <w:t xml:space="preserve">  Про внесення змін до Програми розвитку фізичної культури і спорту в Миколаївській області на 2014-2018 роки.</w:t>
      </w:r>
    </w:p>
    <w:p w:rsidR="006061CC" w:rsidRPr="00723BC9" w:rsidRDefault="006061CC" w:rsidP="006061CC">
      <w:pPr>
        <w:spacing w:after="0" w:line="240" w:lineRule="auto"/>
        <w:ind w:firstLine="709"/>
        <w:jc w:val="both"/>
        <w:rPr>
          <w:rFonts w:ascii="Times New Roman" w:hAnsi="Times New Roman"/>
          <w:sz w:val="28"/>
          <w:szCs w:val="28"/>
          <w:lang w:val="uk-UA"/>
        </w:rPr>
      </w:pPr>
    </w:p>
    <w:tbl>
      <w:tblPr>
        <w:tblW w:w="0" w:type="auto"/>
        <w:tblLook w:val="01E0" w:firstRow="1" w:lastRow="1" w:firstColumn="1" w:lastColumn="1" w:noHBand="0" w:noVBand="0"/>
      </w:tblPr>
      <w:tblGrid>
        <w:gridCol w:w="2253"/>
        <w:gridCol w:w="123"/>
        <w:gridCol w:w="851"/>
        <w:gridCol w:w="6520"/>
        <w:gridCol w:w="107"/>
      </w:tblGrid>
      <w:tr w:rsidR="00FA183A" w:rsidRPr="00723BC9" w:rsidTr="00115D56">
        <w:tc>
          <w:tcPr>
            <w:tcW w:w="2253" w:type="dxa"/>
            <w:shd w:val="clear" w:color="auto" w:fill="auto"/>
          </w:tcPr>
          <w:p w:rsidR="00FA183A" w:rsidRPr="00723BC9" w:rsidRDefault="00FA183A" w:rsidP="00BD5A23">
            <w:pPr>
              <w:spacing w:line="240" w:lineRule="auto"/>
              <w:jc w:val="right"/>
              <w:rPr>
                <w:rFonts w:ascii="Times New Roman" w:hAnsi="Times New Roman"/>
                <w:sz w:val="28"/>
                <w:szCs w:val="28"/>
                <w:lang w:val="uk-UA"/>
              </w:rPr>
            </w:pPr>
            <w:r w:rsidRPr="00723BC9">
              <w:rPr>
                <w:rFonts w:ascii="Times New Roman" w:hAnsi="Times New Roman"/>
                <w:sz w:val="28"/>
                <w:szCs w:val="28"/>
                <w:lang w:val="uk-UA"/>
              </w:rPr>
              <w:tab/>
              <w:t>Доповідач:</w:t>
            </w:r>
          </w:p>
        </w:tc>
        <w:tc>
          <w:tcPr>
            <w:tcW w:w="7601" w:type="dxa"/>
            <w:gridSpan w:val="4"/>
            <w:shd w:val="clear" w:color="auto" w:fill="auto"/>
          </w:tcPr>
          <w:p w:rsidR="00FA183A" w:rsidRPr="00723BC9" w:rsidRDefault="00FA183A" w:rsidP="00723BC9">
            <w:pPr>
              <w:spacing w:line="240" w:lineRule="auto"/>
              <w:jc w:val="both"/>
              <w:rPr>
                <w:rFonts w:ascii="Times New Roman" w:hAnsi="Times New Roman"/>
                <w:sz w:val="28"/>
                <w:szCs w:val="28"/>
                <w:lang w:val="uk-UA"/>
              </w:rPr>
            </w:pPr>
            <w:r w:rsidRPr="00723BC9">
              <w:rPr>
                <w:rFonts w:ascii="Times New Roman" w:hAnsi="Times New Roman"/>
                <w:sz w:val="28"/>
                <w:szCs w:val="28"/>
                <w:lang w:val="uk-UA"/>
              </w:rPr>
              <w:t>Гінкул Віктор Миколайович  заступник начальника відділу з питань фізичної культури і спорту облдержадміністрації</w:t>
            </w:r>
          </w:p>
        </w:tc>
      </w:tr>
      <w:tr w:rsidR="00FA183A" w:rsidRPr="00037B6C" w:rsidTr="00115D56">
        <w:tblPrEx>
          <w:tblLook w:val="04A0" w:firstRow="1" w:lastRow="0" w:firstColumn="1" w:lastColumn="0" w:noHBand="0" w:noVBand="1"/>
        </w:tblPrEx>
        <w:trPr>
          <w:gridAfter w:val="1"/>
          <w:wAfter w:w="107" w:type="dxa"/>
        </w:trPr>
        <w:tc>
          <w:tcPr>
            <w:tcW w:w="2376" w:type="dxa"/>
            <w:gridSpan w:val="2"/>
          </w:tcPr>
          <w:p w:rsidR="00FA183A" w:rsidRPr="00037B6C" w:rsidRDefault="00FA183A"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ВИСТУПИЛИ:</w:t>
            </w:r>
          </w:p>
        </w:tc>
        <w:tc>
          <w:tcPr>
            <w:tcW w:w="7371" w:type="dxa"/>
            <w:gridSpan w:val="2"/>
          </w:tcPr>
          <w:p w:rsidR="00FA183A" w:rsidRPr="00037B6C" w:rsidRDefault="00FA183A" w:rsidP="00723BC9">
            <w:pPr>
              <w:spacing w:after="0" w:line="240" w:lineRule="auto"/>
              <w:ind w:left="-108"/>
              <w:jc w:val="both"/>
              <w:rPr>
                <w:rFonts w:ascii="Times New Roman" w:hAnsi="Times New Roman"/>
                <w:sz w:val="28"/>
                <w:szCs w:val="28"/>
                <w:lang w:val="uk-UA"/>
              </w:rPr>
            </w:pPr>
            <w:r w:rsidRPr="00037B6C">
              <w:rPr>
                <w:rFonts w:ascii="Times New Roman" w:eastAsia="Times New Roman" w:hAnsi="Times New Roman"/>
                <w:sz w:val="28"/>
                <w:szCs w:val="28"/>
                <w:lang w:val="uk-UA" w:eastAsia="ru-RU"/>
              </w:rPr>
              <w:t>Барна Ф.П.</w:t>
            </w:r>
          </w:p>
        </w:tc>
      </w:tr>
      <w:tr w:rsidR="00FA183A" w:rsidRPr="00037B6C" w:rsidTr="00115D56">
        <w:tblPrEx>
          <w:tblLook w:val="04A0" w:firstRow="1" w:lastRow="0" w:firstColumn="1" w:lastColumn="0" w:noHBand="0" w:noVBand="1"/>
        </w:tblPrEx>
        <w:tc>
          <w:tcPr>
            <w:tcW w:w="3227" w:type="dxa"/>
            <w:gridSpan w:val="3"/>
            <w:shd w:val="clear" w:color="auto" w:fill="auto"/>
          </w:tcPr>
          <w:p w:rsidR="00FA183A" w:rsidRPr="00037B6C" w:rsidRDefault="00FA183A" w:rsidP="00BD5A23">
            <w:pPr>
              <w:spacing w:after="0" w:line="240" w:lineRule="auto"/>
              <w:ind w:left="709" w:hanging="70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Проведено голосування.</w:t>
            </w:r>
          </w:p>
        </w:tc>
        <w:tc>
          <w:tcPr>
            <w:tcW w:w="6627" w:type="dxa"/>
            <w:gridSpan w:val="2"/>
            <w:shd w:val="clear" w:color="auto" w:fill="auto"/>
          </w:tcPr>
          <w:p w:rsidR="00FA183A" w:rsidRPr="00037B6C" w:rsidRDefault="00FA183A"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FA183A" w:rsidRPr="00037B6C" w:rsidTr="00115D56">
        <w:tblPrEx>
          <w:tblLook w:val="04A0" w:firstRow="1" w:lastRow="0" w:firstColumn="1" w:lastColumn="0" w:noHBand="0" w:noVBand="1"/>
        </w:tblPrEx>
        <w:tc>
          <w:tcPr>
            <w:tcW w:w="3227" w:type="dxa"/>
            <w:gridSpan w:val="3"/>
            <w:shd w:val="clear" w:color="auto" w:fill="auto"/>
          </w:tcPr>
          <w:p w:rsidR="00FA183A" w:rsidRPr="00037B6C" w:rsidRDefault="00FA183A"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Підсумки голосування:</w:t>
            </w:r>
          </w:p>
          <w:p w:rsidR="00FA183A" w:rsidRPr="00037B6C" w:rsidRDefault="00FA183A" w:rsidP="00BD5A23">
            <w:pPr>
              <w:spacing w:after="0" w:line="240" w:lineRule="auto"/>
              <w:ind w:left="709" w:hanging="709"/>
              <w:jc w:val="both"/>
              <w:rPr>
                <w:rFonts w:ascii="Times New Roman" w:hAnsi="Times New Roman"/>
                <w:sz w:val="28"/>
                <w:szCs w:val="28"/>
                <w:lang w:val="uk-UA"/>
              </w:rPr>
            </w:pPr>
          </w:p>
        </w:tc>
        <w:tc>
          <w:tcPr>
            <w:tcW w:w="6627" w:type="dxa"/>
            <w:gridSpan w:val="2"/>
            <w:shd w:val="clear" w:color="auto" w:fill="auto"/>
          </w:tcPr>
          <w:p w:rsidR="00FA183A" w:rsidRPr="00037B6C" w:rsidRDefault="00FA183A" w:rsidP="00BD5A23">
            <w:pPr>
              <w:pStyle w:val="a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"за" – одноголосно.</w:t>
            </w:r>
          </w:p>
        </w:tc>
      </w:tr>
      <w:tr w:rsidR="00FA183A" w:rsidRPr="00037B6C" w:rsidTr="00115D56">
        <w:tblPrEx>
          <w:tblLook w:val="04A0" w:firstRow="1" w:lastRow="0" w:firstColumn="1" w:lastColumn="0" w:noHBand="0" w:noVBand="1"/>
        </w:tblPrEx>
        <w:tc>
          <w:tcPr>
            <w:tcW w:w="3227" w:type="dxa"/>
            <w:gridSpan w:val="3"/>
            <w:shd w:val="clear" w:color="auto" w:fill="auto"/>
          </w:tcPr>
          <w:p w:rsidR="00FA183A" w:rsidRPr="00037B6C" w:rsidRDefault="00FA183A"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ВИРІШИЛИ:</w:t>
            </w:r>
          </w:p>
        </w:tc>
        <w:tc>
          <w:tcPr>
            <w:tcW w:w="6627" w:type="dxa"/>
            <w:gridSpan w:val="2"/>
            <w:shd w:val="clear" w:color="auto" w:fill="auto"/>
          </w:tcPr>
          <w:p w:rsidR="00FA183A" w:rsidRPr="00037B6C" w:rsidRDefault="00FA183A" w:rsidP="00777638">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 xml:space="preserve">(висновки № </w:t>
            </w:r>
            <w:r w:rsidR="00777638">
              <w:rPr>
                <w:rFonts w:ascii="Times New Roman" w:hAnsi="Times New Roman"/>
                <w:sz w:val="28"/>
                <w:szCs w:val="28"/>
                <w:lang w:val="uk-UA"/>
              </w:rPr>
              <w:t>10</w:t>
            </w:r>
            <w:r w:rsidRPr="00037B6C">
              <w:rPr>
                <w:rFonts w:ascii="Times New Roman" w:hAnsi="Times New Roman"/>
                <w:sz w:val="28"/>
                <w:szCs w:val="28"/>
                <w:lang w:val="uk-UA"/>
              </w:rPr>
              <w:t xml:space="preserve"> додаються).</w:t>
            </w:r>
          </w:p>
        </w:tc>
      </w:tr>
    </w:tbl>
    <w:p w:rsidR="00FA183A" w:rsidRDefault="00FA183A" w:rsidP="00BD5A23">
      <w:pPr>
        <w:tabs>
          <w:tab w:val="left" w:pos="0"/>
          <w:tab w:val="left" w:pos="567"/>
          <w:tab w:val="left" w:pos="1134"/>
        </w:tabs>
        <w:spacing w:after="0" w:line="240" w:lineRule="auto"/>
        <w:ind w:firstLine="709"/>
        <w:jc w:val="both"/>
        <w:rPr>
          <w:rFonts w:ascii="Times New Roman" w:hAnsi="Times New Roman"/>
          <w:sz w:val="28"/>
          <w:szCs w:val="28"/>
          <w:lang w:val="uk-UA"/>
        </w:rPr>
      </w:pPr>
    </w:p>
    <w:p w:rsidR="00FA183A" w:rsidRDefault="00FA183A" w:rsidP="002B5FEF">
      <w:pPr>
        <w:widowControl w:val="0"/>
        <w:spacing w:after="0" w:line="240" w:lineRule="auto"/>
        <w:ind w:firstLine="709"/>
        <w:jc w:val="both"/>
        <w:outlineLvl w:val="0"/>
        <w:rPr>
          <w:rFonts w:ascii="Times New Roman" w:hAnsi="Times New Roman"/>
          <w:sz w:val="28"/>
          <w:szCs w:val="28"/>
          <w:lang w:val="uk-UA"/>
        </w:rPr>
      </w:pPr>
      <w:r w:rsidRPr="002B5FEF">
        <w:rPr>
          <w:rFonts w:ascii="Times New Roman" w:eastAsia="Times New Roman" w:hAnsi="Times New Roman"/>
          <w:sz w:val="28"/>
          <w:szCs w:val="28"/>
          <w:lang w:val="uk-UA" w:eastAsia="ru-RU"/>
        </w:rPr>
        <w:t xml:space="preserve">11. СЛУХАЛИ: </w:t>
      </w:r>
      <w:r w:rsidRPr="002B5FEF">
        <w:rPr>
          <w:rFonts w:ascii="Times New Roman" w:hAnsi="Times New Roman"/>
          <w:sz w:val="28"/>
          <w:szCs w:val="28"/>
          <w:lang w:val="uk-UA"/>
        </w:rPr>
        <w:t xml:space="preserve">  Звернення депутатів Миколаївської обласної ради до Верховної ради України, Кабінету Міністрів України, міністерства енергетики та вугільної промисловості України, Державного підприємства Національна атомна енергогенеруюча компанія "Енергоатом" щодо підвищення ставки збору для експлуатуючих організацій ядерних установок .</w:t>
      </w:r>
    </w:p>
    <w:p w:rsidR="002B5FEF" w:rsidRPr="002B5FEF" w:rsidRDefault="002B5FEF" w:rsidP="002B5FEF">
      <w:pPr>
        <w:widowControl w:val="0"/>
        <w:spacing w:after="0" w:line="240" w:lineRule="auto"/>
        <w:ind w:firstLine="709"/>
        <w:jc w:val="both"/>
        <w:outlineLvl w:val="0"/>
        <w:rPr>
          <w:rFonts w:ascii="Times New Roman" w:hAnsi="Times New Roman"/>
          <w:sz w:val="28"/>
          <w:szCs w:val="28"/>
          <w:lang w:val="uk-UA"/>
        </w:rPr>
      </w:pPr>
    </w:p>
    <w:tbl>
      <w:tblPr>
        <w:tblW w:w="0" w:type="auto"/>
        <w:tblLayout w:type="fixed"/>
        <w:tblLook w:val="01E0" w:firstRow="1" w:lastRow="1" w:firstColumn="1" w:lastColumn="1" w:noHBand="0" w:noVBand="0"/>
      </w:tblPr>
      <w:tblGrid>
        <w:gridCol w:w="2093"/>
        <w:gridCol w:w="7761"/>
      </w:tblGrid>
      <w:tr w:rsidR="00FA183A" w:rsidRPr="002B5FEF" w:rsidTr="00115D56">
        <w:tc>
          <w:tcPr>
            <w:tcW w:w="2093" w:type="dxa"/>
            <w:shd w:val="clear" w:color="auto" w:fill="auto"/>
          </w:tcPr>
          <w:p w:rsidR="00FA183A" w:rsidRPr="002B5FEF" w:rsidRDefault="00FA183A" w:rsidP="00BD5A23">
            <w:pPr>
              <w:spacing w:line="240" w:lineRule="auto"/>
              <w:ind w:left="426"/>
              <w:jc w:val="right"/>
              <w:rPr>
                <w:rFonts w:ascii="Times New Roman" w:hAnsi="Times New Roman"/>
                <w:sz w:val="28"/>
                <w:szCs w:val="28"/>
                <w:lang w:val="uk-UA"/>
              </w:rPr>
            </w:pPr>
            <w:r w:rsidRPr="002B5FEF">
              <w:rPr>
                <w:rFonts w:ascii="Times New Roman" w:hAnsi="Times New Roman"/>
                <w:sz w:val="28"/>
                <w:szCs w:val="28"/>
                <w:lang w:val="uk-UA"/>
              </w:rPr>
              <w:t>Доповідач:</w:t>
            </w:r>
          </w:p>
        </w:tc>
        <w:tc>
          <w:tcPr>
            <w:tcW w:w="7761" w:type="dxa"/>
            <w:shd w:val="clear" w:color="auto" w:fill="auto"/>
          </w:tcPr>
          <w:p w:rsidR="00FA183A" w:rsidRPr="002B5FEF" w:rsidRDefault="00FA183A" w:rsidP="00BD5A23">
            <w:pPr>
              <w:spacing w:line="240" w:lineRule="auto"/>
              <w:jc w:val="both"/>
              <w:rPr>
                <w:rFonts w:ascii="Times New Roman" w:hAnsi="Times New Roman"/>
                <w:sz w:val="28"/>
                <w:szCs w:val="28"/>
                <w:lang w:val="uk-UA"/>
              </w:rPr>
            </w:pPr>
            <w:r w:rsidRPr="002B5FEF">
              <w:rPr>
                <w:rFonts w:ascii="Times New Roman" w:hAnsi="Times New Roman"/>
                <w:sz w:val="28"/>
                <w:szCs w:val="28"/>
                <w:lang w:val="uk-UA"/>
              </w:rPr>
              <w:t>Москаленко Михайло Миколайович –  уповноважений генерального директора НАЕК «Енергоатом»   ВП ЮУ АЕС</w:t>
            </w:r>
          </w:p>
        </w:tc>
      </w:tr>
    </w:tbl>
    <w:p w:rsidR="00FA183A" w:rsidRPr="00FA183A" w:rsidRDefault="00FA183A" w:rsidP="00BD5A23">
      <w:pPr>
        <w:spacing w:after="0" w:line="240" w:lineRule="auto"/>
        <w:jc w:val="both"/>
        <w:rPr>
          <w:rFonts w:ascii="Times New Roman" w:hAnsi="Times New Roman"/>
          <w:sz w:val="28"/>
          <w:szCs w:val="28"/>
        </w:rPr>
      </w:pPr>
    </w:p>
    <w:tbl>
      <w:tblPr>
        <w:tblW w:w="0" w:type="auto"/>
        <w:tblLook w:val="04A0" w:firstRow="1" w:lastRow="0" w:firstColumn="1" w:lastColumn="0" w:noHBand="0" w:noVBand="1"/>
      </w:tblPr>
      <w:tblGrid>
        <w:gridCol w:w="2376"/>
        <w:gridCol w:w="7371"/>
      </w:tblGrid>
      <w:tr w:rsidR="00FA183A" w:rsidRPr="00037B6C" w:rsidTr="00115D56">
        <w:tc>
          <w:tcPr>
            <w:tcW w:w="2376" w:type="dxa"/>
          </w:tcPr>
          <w:p w:rsidR="00FA183A" w:rsidRPr="00037B6C" w:rsidRDefault="00FA183A"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ВИСТУПИЛИ:</w:t>
            </w:r>
          </w:p>
        </w:tc>
        <w:tc>
          <w:tcPr>
            <w:tcW w:w="7371" w:type="dxa"/>
          </w:tcPr>
          <w:p w:rsidR="00FA183A" w:rsidRPr="00037B6C" w:rsidRDefault="00FA183A" w:rsidP="002B5FEF">
            <w:pPr>
              <w:spacing w:after="0" w:line="240" w:lineRule="auto"/>
              <w:ind w:left="-108"/>
              <w:jc w:val="both"/>
              <w:rPr>
                <w:rFonts w:ascii="Times New Roman" w:hAnsi="Times New Roman"/>
                <w:sz w:val="28"/>
                <w:szCs w:val="28"/>
                <w:lang w:val="uk-UA"/>
              </w:rPr>
            </w:pPr>
            <w:r w:rsidRPr="00037B6C">
              <w:rPr>
                <w:rFonts w:ascii="Times New Roman" w:eastAsia="Times New Roman" w:hAnsi="Times New Roman"/>
                <w:sz w:val="28"/>
                <w:szCs w:val="28"/>
                <w:lang w:val="uk-UA" w:eastAsia="ru-RU"/>
              </w:rPr>
              <w:t xml:space="preserve">Барна Ф.П., Наказенко С.Б., Дранов В.І., Кротов А.О.  </w:t>
            </w:r>
          </w:p>
        </w:tc>
      </w:tr>
    </w:tbl>
    <w:p w:rsidR="00FA183A" w:rsidRPr="00037B6C" w:rsidRDefault="00FA183A"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FA183A" w:rsidRPr="00037B6C" w:rsidTr="00115D56">
        <w:tc>
          <w:tcPr>
            <w:tcW w:w="3227" w:type="dxa"/>
            <w:shd w:val="clear" w:color="auto" w:fill="auto"/>
          </w:tcPr>
          <w:p w:rsidR="00FA183A" w:rsidRPr="00037B6C" w:rsidRDefault="00FA183A" w:rsidP="00BD5A23">
            <w:pPr>
              <w:spacing w:after="0" w:line="240" w:lineRule="auto"/>
              <w:ind w:left="709" w:hanging="70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Проведено голосування.</w:t>
            </w:r>
          </w:p>
        </w:tc>
        <w:tc>
          <w:tcPr>
            <w:tcW w:w="6627" w:type="dxa"/>
            <w:shd w:val="clear" w:color="auto" w:fill="auto"/>
          </w:tcPr>
          <w:p w:rsidR="00FA183A" w:rsidRPr="00037B6C" w:rsidRDefault="00FA183A"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FA183A" w:rsidRPr="00037B6C" w:rsidTr="00115D56">
        <w:tc>
          <w:tcPr>
            <w:tcW w:w="3227" w:type="dxa"/>
            <w:shd w:val="clear" w:color="auto" w:fill="auto"/>
          </w:tcPr>
          <w:p w:rsidR="00FA183A" w:rsidRPr="00037B6C" w:rsidRDefault="00FA183A" w:rsidP="006061CC">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Підсумки голосування:</w:t>
            </w:r>
          </w:p>
        </w:tc>
        <w:tc>
          <w:tcPr>
            <w:tcW w:w="6627" w:type="dxa"/>
            <w:shd w:val="clear" w:color="auto" w:fill="auto"/>
          </w:tcPr>
          <w:p w:rsidR="00FA183A" w:rsidRPr="00037B6C" w:rsidRDefault="00FA183A" w:rsidP="00BD5A23">
            <w:pPr>
              <w:pStyle w:val="a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"за" – одноголосно.</w:t>
            </w:r>
          </w:p>
        </w:tc>
      </w:tr>
      <w:tr w:rsidR="00FA183A" w:rsidRPr="00037B6C" w:rsidTr="00115D56">
        <w:tc>
          <w:tcPr>
            <w:tcW w:w="3227" w:type="dxa"/>
            <w:shd w:val="clear" w:color="auto" w:fill="auto"/>
          </w:tcPr>
          <w:p w:rsidR="00FA183A" w:rsidRPr="00037B6C" w:rsidRDefault="00FA183A"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ВИРІШИЛИ:</w:t>
            </w:r>
          </w:p>
        </w:tc>
        <w:tc>
          <w:tcPr>
            <w:tcW w:w="6627" w:type="dxa"/>
            <w:shd w:val="clear" w:color="auto" w:fill="auto"/>
          </w:tcPr>
          <w:p w:rsidR="00FA183A" w:rsidRPr="00037B6C" w:rsidRDefault="00FA183A" w:rsidP="002B5FEF">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 xml:space="preserve">(висновки № </w:t>
            </w:r>
            <w:r w:rsidR="002B5FEF">
              <w:rPr>
                <w:rFonts w:ascii="Times New Roman" w:hAnsi="Times New Roman"/>
                <w:sz w:val="28"/>
                <w:szCs w:val="28"/>
                <w:lang w:val="uk-UA"/>
              </w:rPr>
              <w:t>11</w:t>
            </w:r>
            <w:r w:rsidRPr="00037B6C">
              <w:rPr>
                <w:rFonts w:ascii="Times New Roman" w:hAnsi="Times New Roman"/>
                <w:sz w:val="28"/>
                <w:szCs w:val="28"/>
                <w:lang w:val="uk-UA"/>
              </w:rPr>
              <w:t xml:space="preserve"> додаються).</w:t>
            </w:r>
          </w:p>
        </w:tc>
      </w:tr>
    </w:tbl>
    <w:p w:rsidR="00FA183A" w:rsidRDefault="00FA183A" w:rsidP="00BD5A23">
      <w:pPr>
        <w:tabs>
          <w:tab w:val="left" w:pos="0"/>
          <w:tab w:val="left" w:pos="567"/>
          <w:tab w:val="left" w:pos="1134"/>
        </w:tabs>
        <w:spacing w:after="0" w:line="240" w:lineRule="auto"/>
        <w:ind w:firstLine="709"/>
        <w:jc w:val="both"/>
        <w:rPr>
          <w:rFonts w:ascii="Times New Roman" w:hAnsi="Times New Roman"/>
          <w:sz w:val="28"/>
          <w:szCs w:val="28"/>
          <w:lang w:val="uk-UA"/>
        </w:rPr>
      </w:pPr>
    </w:p>
    <w:p w:rsidR="009B54C8" w:rsidRPr="002B5FEF" w:rsidRDefault="003A22CC" w:rsidP="00BD5A23">
      <w:pPr>
        <w:widowControl w:val="0"/>
        <w:spacing w:line="240" w:lineRule="auto"/>
        <w:ind w:firstLine="709"/>
        <w:jc w:val="both"/>
        <w:outlineLvl w:val="0"/>
        <w:rPr>
          <w:rFonts w:ascii="Times New Roman" w:hAnsi="Times New Roman"/>
          <w:sz w:val="28"/>
          <w:szCs w:val="28"/>
          <w:lang w:val="uk-UA"/>
        </w:rPr>
      </w:pPr>
      <w:r w:rsidRPr="002B5FEF">
        <w:rPr>
          <w:rFonts w:ascii="Times New Roman" w:eastAsia="Times New Roman" w:hAnsi="Times New Roman"/>
          <w:sz w:val="28"/>
          <w:szCs w:val="28"/>
          <w:lang w:val="uk-UA" w:eastAsia="ru-RU"/>
        </w:rPr>
        <w:t xml:space="preserve">12. СЛУХАЛИ: </w:t>
      </w:r>
      <w:r w:rsidRPr="002B5FEF">
        <w:rPr>
          <w:rFonts w:ascii="Times New Roman" w:hAnsi="Times New Roman"/>
          <w:sz w:val="28"/>
          <w:szCs w:val="28"/>
          <w:lang w:val="uk-UA"/>
        </w:rPr>
        <w:t xml:space="preserve">  </w:t>
      </w:r>
      <w:r w:rsidR="009B54C8" w:rsidRPr="002B5FEF">
        <w:rPr>
          <w:rFonts w:ascii="Times New Roman" w:hAnsi="Times New Roman"/>
          <w:sz w:val="28"/>
          <w:szCs w:val="28"/>
          <w:lang w:val="uk-UA"/>
        </w:rPr>
        <w:t>Про оголошення щорічного обласного конкурсу проектів та програм розвитку місцевого самоврядування.</w:t>
      </w:r>
    </w:p>
    <w:tbl>
      <w:tblPr>
        <w:tblW w:w="0" w:type="auto"/>
        <w:tblLayout w:type="fixed"/>
        <w:tblLook w:val="01E0" w:firstRow="1" w:lastRow="1" w:firstColumn="1" w:lastColumn="1" w:noHBand="0" w:noVBand="0"/>
      </w:tblPr>
      <w:tblGrid>
        <w:gridCol w:w="2093"/>
        <w:gridCol w:w="283"/>
        <w:gridCol w:w="7371"/>
        <w:gridCol w:w="107"/>
      </w:tblGrid>
      <w:tr w:rsidR="009B54C8" w:rsidRPr="002B5FEF" w:rsidTr="00115D56">
        <w:tc>
          <w:tcPr>
            <w:tcW w:w="2093" w:type="dxa"/>
            <w:shd w:val="clear" w:color="auto" w:fill="auto"/>
          </w:tcPr>
          <w:p w:rsidR="009B54C8" w:rsidRPr="002B5FEF" w:rsidRDefault="009B54C8" w:rsidP="00BD5A23">
            <w:pPr>
              <w:spacing w:line="240" w:lineRule="auto"/>
              <w:ind w:left="426"/>
              <w:jc w:val="right"/>
              <w:rPr>
                <w:rFonts w:ascii="Times New Roman" w:hAnsi="Times New Roman"/>
                <w:sz w:val="28"/>
                <w:szCs w:val="28"/>
                <w:lang w:val="uk-UA"/>
              </w:rPr>
            </w:pPr>
            <w:r w:rsidRPr="002B5FEF">
              <w:rPr>
                <w:rFonts w:ascii="Times New Roman" w:hAnsi="Times New Roman"/>
                <w:sz w:val="28"/>
                <w:szCs w:val="28"/>
                <w:lang w:val="uk-UA"/>
              </w:rPr>
              <w:t>Доповідач:</w:t>
            </w:r>
          </w:p>
        </w:tc>
        <w:tc>
          <w:tcPr>
            <w:tcW w:w="7761" w:type="dxa"/>
            <w:gridSpan w:val="3"/>
            <w:shd w:val="clear" w:color="auto" w:fill="auto"/>
          </w:tcPr>
          <w:p w:rsidR="009B54C8" w:rsidRPr="002B5FEF" w:rsidRDefault="009B54C8" w:rsidP="002B5FEF">
            <w:pPr>
              <w:spacing w:line="240" w:lineRule="auto"/>
              <w:jc w:val="both"/>
              <w:rPr>
                <w:rFonts w:ascii="Times New Roman" w:hAnsi="Times New Roman"/>
                <w:sz w:val="28"/>
                <w:szCs w:val="28"/>
                <w:lang w:val="uk-UA"/>
              </w:rPr>
            </w:pPr>
            <w:r w:rsidRPr="002B5FEF">
              <w:rPr>
                <w:rFonts w:ascii="Times New Roman" w:hAnsi="Times New Roman"/>
                <w:sz w:val="28"/>
                <w:szCs w:val="28"/>
                <w:lang w:val="uk-UA"/>
              </w:rPr>
              <w:t>Коваленко Вікторія Вікторівна  – начальник відділу фінансово-господарського забезпечення обласної ради</w:t>
            </w:r>
          </w:p>
        </w:tc>
      </w:tr>
      <w:tr w:rsidR="003A22CC" w:rsidRPr="00037B6C" w:rsidTr="00115D56">
        <w:tblPrEx>
          <w:tblLook w:val="04A0" w:firstRow="1" w:lastRow="0" w:firstColumn="1" w:lastColumn="0" w:noHBand="0" w:noVBand="1"/>
        </w:tblPrEx>
        <w:trPr>
          <w:gridAfter w:val="1"/>
          <w:wAfter w:w="107" w:type="dxa"/>
        </w:trPr>
        <w:tc>
          <w:tcPr>
            <w:tcW w:w="2376" w:type="dxa"/>
            <w:gridSpan w:val="2"/>
          </w:tcPr>
          <w:p w:rsidR="003A22CC" w:rsidRPr="00037B6C" w:rsidRDefault="003A22CC"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ВИСТУПИЛИ:</w:t>
            </w:r>
          </w:p>
        </w:tc>
        <w:tc>
          <w:tcPr>
            <w:tcW w:w="7371" w:type="dxa"/>
          </w:tcPr>
          <w:p w:rsidR="003A22CC" w:rsidRPr="00037B6C" w:rsidRDefault="003A22CC" w:rsidP="002B5FEF">
            <w:pPr>
              <w:spacing w:after="0" w:line="240" w:lineRule="auto"/>
              <w:ind w:left="-108"/>
              <w:jc w:val="both"/>
              <w:rPr>
                <w:rFonts w:ascii="Times New Roman" w:hAnsi="Times New Roman"/>
                <w:sz w:val="28"/>
                <w:szCs w:val="28"/>
                <w:lang w:val="uk-UA"/>
              </w:rPr>
            </w:pPr>
            <w:r w:rsidRPr="00037B6C">
              <w:rPr>
                <w:rFonts w:ascii="Times New Roman" w:eastAsia="Times New Roman" w:hAnsi="Times New Roman"/>
                <w:sz w:val="28"/>
                <w:szCs w:val="28"/>
                <w:lang w:val="uk-UA" w:eastAsia="ru-RU"/>
              </w:rPr>
              <w:t>Барна Ф.П.</w:t>
            </w:r>
          </w:p>
        </w:tc>
      </w:tr>
    </w:tbl>
    <w:p w:rsidR="003A22CC" w:rsidRPr="00037B6C" w:rsidRDefault="003A22CC"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3A22CC" w:rsidRPr="00037B6C" w:rsidTr="00115D56">
        <w:tc>
          <w:tcPr>
            <w:tcW w:w="3227" w:type="dxa"/>
            <w:shd w:val="clear" w:color="auto" w:fill="auto"/>
          </w:tcPr>
          <w:p w:rsidR="003A22CC" w:rsidRPr="00037B6C" w:rsidRDefault="003A22CC" w:rsidP="00BD5A23">
            <w:pPr>
              <w:spacing w:after="0" w:line="240" w:lineRule="auto"/>
              <w:ind w:left="709" w:hanging="70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Проведено голосування.</w:t>
            </w:r>
          </w:p>
        </w:tc>
        <w:tc>
          <w:tcPr>
            <w:tcW w:w="6627" w:type="dxa"/>
            <w:shd w:val="clear" w:color="auto" w:fill="auto"/>
          </w:tcPr>
          <w:p w:rsidR="003A22CC" w:rsidRPr="00037B6C" w:rsidRDefault="003A22CC"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3A22CC" w:rsidRPr="00037B6C" w:rsidTr="00115D56">
        <w:tc>
          <w:tcPr>
            <w:tcW w:w="3227" w:type="dxa"/>
            <w:shd w:val="clear" w:color="auto" w:fill="auto"/>
          </w:tcPr>
          <w:p w:rsidR="003A22CC" w:rsidRPr="00037B6C" w:rsidRDefault="003A22CC"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Підсумки голосування:</w:t>
            </w:r>
          </w:p>
          <w:p w:rsidR="003A22CC" w:rsidRPr="00037B6C" w:rsidRDefault="003A22CC" w:rsidP="00BD5A23">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3A22CC" w:rsidRPr="00037B6C" w:rsidRDefault="003A22CC" w:rsidP="00BD5A23">
            <w:pPr>
              <w:pStyle w:val="a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"за" – одноголосно.</w:t>
            </w:r>
          </w:p>
        </w:tc>
      </w:tr>
      <w:tr w:rsidR="003A22CC" w:rsidRPr="00037B6C" w:rsidTr="00115D56">
        <w:tc>
          <w:tcPr>
            <w:tcW w:w="3227" w:type="dxa"/>
            <w:shd w:val="clear" w:color="auto" w:fill="auto"/>
          </w:tcPr>
          <w:p w:rsidR="003A22CC" w:rsidRPr="00037B6C" w:rsidRDefault="003A22CC"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ВИРІШИЛИ:</w:t>
            </w:r>
          </w:p>
        </w:tc>
        <w:tc>
          <w:tcPr>
            <w:tcW w:w="6627" w:type="dxa"/>
            <w:shd w:val="clear" w:color="auto" w:fill="auto"/>
          </w:tcPr>
          <w:p w:rsidR="003A22CC" w:rsidRPr="00037B6C" w:rsidRDefault="003A22CC" w:rsidP="002B5FEF">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 xml:space="preserve">(висновки № </w:t>
            </w:r>
            <w:r w:rsidR="002B5FEF">
              <w:rPr>
                <w:rFonts w:ascii="Times New Roman" w:hAnsi="Times New Roman"/>
                <w:sz w:val="28"/>
                <w:szCs w:val="28"/>
                <w:lang w:val="uk-UA"/>
              </w:rPr>
              <w:t>12</w:t>
            </w:r>
            <w:r w:rsidRPr="00037B6C">
              <w:rPr>
                <w:rFonts w:ascii="Times New Roman" w:hAnsi="Times New Roman"/>
                <w:sz w:val="28"/>
                <w:szCs w:val="28"/>
                <w:lang w:val="uk-UA"/>
              </w:rPr>
              <w:t xml:space="preserve"> додаються).</w:t>
            </w:r>
          </w:p>
        </w:tc>
      </w:tr>
    </w:tbl>
    <w:p w:rsidR="00FA183A" w:rsidRDefault="00FA183A" w:rsidP="00BD5A23">
      <w:pPr>
        <w:tabs>
          <w:tab w:val="left" w:pos="0"/>
          <w:tab w:val="left" w:pos="567"/>
          <w:tab w:val="left" w:pos="1134"/>
        </w:tabs>
        <w:spacing w:after="0" w:line="240" w:lineRule="auto"/>
        <w:ind w:firstLine="709"/>
        <w:jc w:val="both"/>
        <w:rPr>
          <w:rFonts w:ascii="Times New Roman" w:hAnsi="Times New Roman"/>
          <w:sz w:val="28"/>
          <w:szCs w:val="28"/>
          <w:lang w:val="uk-UA"/>
        </w:rPr>
      </w:pPr>
    </w:p>
    <w:p w:rsidR="00316819" w:rsidRPr="00103338" w:rsidRDefault="00316819" w:rsidP="00BD5A23">
      <w:pPr>
        <w:widowControl w:val="0"/>
        <w:spacing w:line="240" w:lineRule="auto"/>
        <w:ind w:firstLine="709"/>
        <w:jc w:val="both"/>
        <w:outlineLvl w:val="0"/>
        <w:rPr>
          <w:rFonts w:ascii="Times New Roman" w:hAnsi="Times New Roman"/>
          <w:sz w:val="28"/>
          <w:szCs w:val="28"/>
          <w:lang w:val="uk-UA"/>
        </w:rPr>
      </w:pPr>
      <w:r w:rsidRPr="00103338">
        <w:rPr>
          <w:rFonts w:ascii="Times New Roman" w:eastAsia="Times New Roman" w:hAnsi="Times New Roman"/>
          <w:sz w:val="28"/>
          <w:szCs w:val="28"/>
          <w:lang w:val="uk-UA" w:eastAsia="ru-RU"/>
        </w:rPr>
        <w:t xml:space="preserve">13. СЛУХАЛИ: </w:t>
      </w:r>
      <w:r w:rsidRPr="00103338">
        <w:rPr>
          <w:rFonts w:ascii="Times New Roman" w:hAnsi="Times New Roman"/>
          <w:sz w:val="28"/>
          <w:szCs w:val="28"/>
          <w:lang w:val="uk-UA"/>
        </w:rPr>
        <w:t xml:space="preserve">  Про внесення змін до Регламенту Миколаївської обласної ради сьомого скликання.</w:t>
      </w:r>
    </w:p>
    <w:tbl>
      <w:tblPr>
        <w:tblW w:w="0" w:type="auto"/>
        <w:tblLook w:val="01E0" w:firstRow="1" w:lastRow="1" w:firstColumn="1" w:lastColumn="1" w:noHBand="0" w:noVBand="0"/>
      </w:tblPr>
      <w:tblGrid>
        <w:gridCol w:w="2253"/>
        <w:gridCol w:w="123"/>
        <w:gridCol w:w="7371"/>
        <w:gridCol w:w="107"/>
      </w:tblGrid>
      <w:tr w:rsidR="00316819" w:rsidRPr="00C918FE" w:rsidTr="00115D56">
        <w:tc>
          <w:tcPr>
            <w:tcW w:w="2253" w:type="dxa"/>
            <w:shd w:val="clear" w:color="auto" w:fill="auto"/>
          </w:tcPr>
          <w:p w:rsidR="00316819" w:rsidRPr="00103338" w:rsidRDefault="00316819" w:rsidP="00BD5A23">
            <w:pPr>
              <w:spacing w:line="240" w:lineRule="auto"/>
              <w:jc w:val="right"/>
              <w:rPr>
                <w:rFonts w:ascii="Times New Roman" w:hAnsi="Times New Roman"/>
                <w:sz w:val="28"/>
                <w:szCs w:val="28"/>
                <w:lang w:val="uk-UA"/>
              </w:rPr>
            </w:pPr>
            <w:r w:rsidRPr="00103338">
              <w:rPr>
                <w:rFonts w:ascii="Times New Roman" w:hAnsi="Times New Roman"/>
                <w:sz w:val="28"/>
                <w:szCs w:val="28"/>
                <w:lang w:val="uk-UA"/>
              </w:rPr>
              <w:tab/>
              <w:t>Доповідач:</w:t>
            </w:r>
          </w:p>
        </w:tc>
        <w:tc>
          <w:tcPr>
            <w:tcW w:w="7601" w:type="dxa"/>
            <w:gridSpan w:val="3"/>
            <w:shd w:val="clear" w:color="auto" w:fill="auto"/>
          </w:tcPr>
          <w:p w:rsidR="00316819" w:rsidRPr="00103338" w:rsidRDefault="00316819" w:rsidP="00103338">
            <w:pPr>
              <w:spacing w:line="240" w:lineRule="auto"/>
              <w:jc w:val="both"/>
              <w:rPr>
                <w:rFonts w:ascii="Times New Roman" w:hAnsi="Times New Roman"/>
                <w:sz w:val="28"/>
                <w:szCs w:val="28"/>
                <w:lang w:val="uk-UA"/>
              </w:rPr>
            </w:pPr>
            <w:r w:rsidRPr="00103338">
              <w:rPr>
                <w:rFonts w:ascii="Times New Roman" w:hAnsi="Times New Roman"/>
                <w:sz w:val="28"/>
                <w:szCs w:val="28"/>
                <w:lang w:val="uk-UA"/>
              </w:rPr>
              <w:t>Лабарткава Тетяна  Сергіївна  -   начальник юридичного відділу  обласної ради</w:t>
            </w:r>
          </w:p>
        </w:tc>
      </w:tr>
      <w:tr w:rsidR="00316819" w:rsidRPr="00037B6C" w:rsidTr="00115D56">
        <w:tblPrEx>
          <w:tblLook w:val="04A0" w:firstRow="1" w:lastRow="0" w:firstColumn="1" w:lastColumn="0" w:noHBand="0" w:noVBand="1"/>
        </w:tblPrEx>
        <w:trPr>
          <w:gridAfter w:val="1"/>
          <w:wAfter w:w="107" w:type="dxa"/>
        </w:trPr>
        <w:tc>
          <w:tcPr>
            <w:tcW w:w="2376" w:type="dxa"/>
            <w:gridSpan w:val="2"/>
          </w:tcPr>
          <w:p w:rsidR="00316819" w:rsidRPr="00037B6C" w:rsidRDefault="00316819"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ВИСТУПИЛИ:</w:t>
            </w:r>
          </w:p>
        </w:tc>
        <w:tc>
          <w:tcPr>
            <w:tcW w:w="7371" w:type="dxa"/>
          </w:tcPr>
          <w:p w:rsidR="00316819" w:rsidRPr="00037B6C" w:rsidRDefault="00316819" w:rsidP="00103338">
            <w:pPr>
              <w:spacing w:after="0" w:line="240" w:lineRule="auto"/>
              <w:ind w:left="-108"/>
              <w:jc w:val="both"/>
              <w:rPr>
                <w:rFonts w:ascii="Times New Roman" w:hAnsi="Times New Roman"/>
                <w:sz w:val="28"/>
                <w:szCs w:val="28"/>
                <w:lang w:val="uk-UA"/>
              </w:rPr>
            </w:pPr>
            <w:r w:rsidRPr="00037B6C">
              <w:rPr>
                <w:rFonts w:ascii="Times New Roman" w:eastAsia="Times New Roman" w:hAnsi="Times New Roman"/>
                <w:sz w:val="28"/>
                <w:szCs w:val="28"/>
                <w:lang w:val="uk-UA" w:eastAsia="ru-RU"/>
              </w:rPr>
              <w:t>Барна Ф.П.</w:t>
            </w:r>
          </w:p>
        </w:tc>
      </w:tr>
    </w:tbl>
    <w:p w:rsidR="00316819" w:rsidRPr="00037B6C" w:rsidRDefault="00316819"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316819" w:rsidRPr="00037B6C" w:rsidTr="00115D56">
        <w:tc>
          <w:tcPr>
            <w:tcW w:w="3227" w:type="dxa"/>
            <w:shd w:val="clear" w:color="auto" w:fill="auto"/>
          </w:tcPr>
          <w:p w:rsidR="00316819" w:rsidRPr="00037B6C" w:rsidRDefault="00316819" w:rsidP="00BD5A23">
            <w:pPr>
              <w:spacing w:after="0" w:line="240" w:lineRule="auto"/>
              <w:ind w:left="709" w:hanging="70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Проведено голосування.</w:t>
            </w:r>
          </w:p>
        </w:tc>
        <w:tc>
          <w:tcPr>
            <w:tcW w:w="6627" w:type="dxa"/>
            <w:shd w:val="clear" w:color="auto" w:fill="auto"/>
          </w:tcPr>
          <w:p w:rsidR="00316819" w:rsidRPr="00037B6C" w:rsidRDefault="00316819"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316819" w:rsidRPr="00037B6C" w:rsidTr="00115D56">
        <w:tc>
          <w:tcPr>
            <w:tcW w:w="3227" w:type="dxa"/>
            <w:shd w:val="clear" w:color="auto" w:fill="auto"/>
          </w:tcPr>
          <w:p w:rsidR="00316819" w:rsidRPr="00037B6C" w:rsidRDefault="00316819" w:rsidP="006061CC">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Підсумки голосування:</w:t>
            </w:r>
          </w:p>
        </w:tc>
        <w:tc>
          <w:tcPr>
            <w:tcW w:w="6627" w:type="dxa"/>
            <w:shd w:val="clear" w:color="auto" w:fill="auto"/>
          </w:tcPr>
          <w:p w:rsidR="00316819" w:rsidRPr="00037B6C" w:rsidRDefault="00316819" w:rsidP="00BD5A23">
            <w:pPr>
              <w:pStyle w:val="a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"за" – одноголосно.</w:t>
            </w:r>
          </w:p>
        </w:tc>
      </w:tr>
      <w:tr w:rsidR="00316819" w:rsidRPr="00037B6C" w:rsidTr="00115D56">
        <w:tc>
          <w:tcPr>
            <w:tcW w:w="3227" w:type="dxa"/>
            <w:shd w:val="clear" w:color="auto" w:fill="auto"/>
          </w:tcPr>
          <w:p w:rsidR="00316819" w:rsidRPr="00037B6C" w:rsidRDefault="00316819"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ВИРІШИЛИ:</w:t>
            </w:r>
          </w:p>
        </w:tc>
        <w:tc>
          <w:tcPr>
            <w:tcW w:w="6627" w:type="dxa"/>
            <w:shd w:val="clear" w:color="auto" w:fill="auto"/>
          </w:tcPr>
          <w:p w:rsidR="00316819" w:rsidRDefault="00316819" w:rsidP="00103338">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(висновки №</w:t>
            </w:r>
            <w:r w:rsidR="00103338">
              <w:rPr>
                <w:rFonts w:ascii="Times New Roman" w:hAnsi="Times New Roman"/>
                <w:sz w:val="28"/>
                <w:szCs w:val="28"/>
                <w:lang w:val="uk-UA"/>
              </w:rPr>
              <w:t>1</w:t>
            </w:r>
            <w:r w:rsidRPr="00037B6C">
              <w:rPr>
                <w:rFonts w:ascii="Times New Roman" w:hAnsi="Times New Roman"/>
                <w:sz w:val="28"/>
                <w:szCs w:val="28"/>
                <w:lang w:val="uk-UA"/>
              </w:rPr>
              <w:t>3 додаються).</w:t>
            </w:r>
          </w:p>
          <w:p w:rsidR="006061CC" w:rsidRPr="00037B6C" w:rsidRDefault="006061CC" w:rsidP="00103338">
            <w:pPr>
              <w:spacing w:after="0" w:line="240" w:lineRule="auto"/>
              <w:jc w:val="both"/>
              <w:rPr>
                <w:rFonts w:ascii="Times New Roman" w:hAnsi="Times New Roman"/>
                <w:sz w:val="28"/>
                <w:szCs w:val="28"/>
                <w:lang w:val="uk-UA"/>
              </w:rPr>
            </w:pPr>
          </w:p>
        </w:tc>
      </w:tr>
    </w:tbl>
    <w:p w:rsidR="00795D53" w:rsidRPr="00103338" w:rsidRDefault="00D81436" w:rsidP="00103338">
      <w:pPr>
        <w:widowControl w:val="0"/>
        <w:spacing w:line="240" w:lineRule="auto"/>
        <w:ind w:firstLine="709"/>
        <w:jc w:val="both"/>
        <w:outlineLvl w:val="0"/>
        <w:rPr>
          <w:rFonts w:ascii="Times New Roman" w:hAnsi="Times New Roman"/>
          <w:sz w:val="28"/>
          <w:szCs w:val="28"/>
          <w:lang w:val="uk-UA"/>
        </w:rPr>
      </w:pPr>
      <w:r w:rsidRPr="00103338">
        <w:rPr>
          <w:rFonts w:ascii="Times New Roman" w:hAnsi="Times New Roman"/>
          <w:sz w:val="28"/>
          <w:szCs w:val="28"/>
          <w:lang w:val="uk-UA"/>
        </w:rPr>
        <w:t>1</w:t>
      </w:r>
      <w:r w:rsidR="00795D53" w:rsidRPr="00103338">
        <w:rPr>
          <w:rFonts w:ascii="Times New Roman" w:hAnsi="Times New Roman"/>
          <w:sz w:val="28"/>
          <w:szCs w:val="28"/>
          <w:lang w:val="uk-UA"/>
        </w:rPr>
        <w:t>4</w:t>
      </w:r>
      <w:r w:rsidR="00147F1E" w:rsidRPr="00103338">
        <w:rPr>
          <w:rFonts w:ascii="Times New Roman" w:hAnsi="Times New Roman"/>
          <w:sz w:val="28"/>
          <w:szCs w:val="28"/>
          <w:lang w:val="uk-UA"/>
        </w:rPr>
        <w:t xml:space="preserve">. </w:t>
      </w:r>
      <w:r w:rsidR="00147F1E" w:rsidRPr="00103338">
        <w:rPr>
          <w:rFonts w:ascii="Times New Roman" w:eastAsia="Times New Roman" w:hAnsi="Times New Roman"/>
          <w:sz w:val="28"/>
          <w:szCs w:val="28"/>
          <w:lang w:val="uk-UA" w:eastAsia="ru-RU"/>
        </w:rPr>
        <w:t xml:space="preserve">СЛУХАЛИ: </w:t>
      </w:r>
      <w:r w:rsidRPr="00103338">
        <w:rPr>
          <w:rFonts w:ascii="Times New Roman" w:hAnsi="Times New Roman"/>
          <w:sz w:val="28"/>
          <w:szCs w:val="28"/>
          <w:lang w:val="uk-UA"/>
        </w:rPr>
        <w:t xml:space="preserve"> </w:t>
      </w:r>
      <w:r w:rsidR="00795D53" w:rsidRPr="00103338">
        <w:rPr>
          <w:rFonts w:ascii="Times New Roman" w:hAnsi="Times New Roman"/>
          <w:sz w:val="28"/>
          <w:szCs w:val="28"/>
          <w:lang w:val="uk-UA"/>
        </w:rPr>
        <w:t>Про дострокове припинення повноважень депутата обласної ради Гуліна В.А.</w:t>
      </w:r>
    </w:p>
    <w:tbl>
      <w:tblPr>
        <w:tblW w:w="0" w:type="auto"/>
        <w:tblLayout w:type="fixed"/>
        <w:tblLook w:val="01E0" w:firstRow="1" w:lastRow="1" w:firstColumn="1" w:lastColumn="1" w:noHBand="0" w:noVBand="0"/>
      </w:tblPr>
      <w:tblGrid>
        <w:gridCol w:w="2093"/>
        <w:gridCol w:w="283"/>
        <w:gridCol w:w="7371"/>
        <w:gridCol w:w="107"/>
      </w:tblGrid>
      <w:tr w:rsidR="00795D53" w:rsidRPr="00103338" w:rsidTr="00115D56">
        <w:tc>
          <w:tcPr>
            <w:tcW w:w="2093" w:type="dxa"/>
            <w:shd w:val="clear" w:color="auto" w:fill="auto"/>
          </w:tcPr>
          <w:p w:rsidR="00795D53" w:rsidRPr="00103338" w:rsidRDefault="00795D53" w:rsidP="00BD5A23">
            <w:pPr>
              <w:spacing w:line="240" w:lineRule="auto"/>
              <w:ind w:left="426"/>
              <w:jc w:val="right"/>
              <w:rPr>
                <w:rFonts w:ascii="Times New Roman" w:hAnsi="Times New Roman"/>
                <w:sz w:val="28"/>
                <w:szCs w:val="28"/>
                <w:lang w:val="uk-UA"/>
              </w:rPr>
            </w:pPr>
            <w:r w:rsidRPr="00103338">
              <w:rPr>
                <w:rFonts w:ascii="Times New Roman" w:hAnsi="Times New Roman"/>
                <w:sz w:val="28"/>
                <w:szCs w:val="28"/>
                <w:lang w:val="uk-UA"/>
              </w:rPr>
              <w:t>Доповідач:</w:t>
            </w:r>
          </w:p>
        </w:tc>
        <w:tc>
          <w:tcPr>
            <w:tcW w:w="7761" w:type="dxa"/>
            <w:gridSpan w:val="3"/>
            <w:shd w:val="clear" w:color="auto" w:fill="auto"/>
          </w:tcPr>
          <w:p w:rsidR="00795D53" w:rsidRPr="00103338" w:rsidRDefault="00795D53" w:rsidP="00103338">
            <w:pPr>
              <w:spacing w:line="240" w:lineRule="auto"/>
              <w:jc w:val="both"/>
              <w:rPr>
                <w:rFonts w:ascii="Times New Roman" w:hAnsi="Times New Roman"/>
                <w:sz w:val="28"/>
                <w:szCs w:val="28"/>
                <w:lang w:val="uk-UA"/>
              </w:rPr>
            </w:pPr>
            <w:r w:rsidRPr="00103338">
              <w:rPr>
                <w:rFonts w:ascii="Times New Roman" w:hAnsi="Times New Roman"/>
                <w:sz w:val="28"/>
                <w:szCs w:val="28"/>
                <w:lang w:val="uk-UA"/>
              </w:rPr>
              <w:t>Лабарткава Тетяна  Сергіївна  -   начальник юридичного відділу  обласної ради</w:t>
            </w:r>
          </w:p>
        </w:tc>
      </w:tr>
      <w:tr w:rsidR="00147F1E" w:rsidRPr="00037B6C" w:rsidTr="009665C4">
        <w:tblPrEx>
          <w:tblLook w:val="04A0" w:firstRow="1" w:lastRow="0" w:firstColumn="1" w:lastColumn="0" w:noHBand="0" w:noVBand="1"/>
        </w:tblPrEx>
        <w:trPr>
          <w:gridAfter w:val="1"/>
          <w:wAfter w:w="107" w:type="dxa"/>
        </w:trPr>
        <w:tc>
          <w:tcPr>
            <w:tcW w:w="2376" w:type="dxa"/>
            <w:gridSpan w:val="2"/>
          </w:tcPr>
          <w:p w:rsidR="00147F1E" w:rsidRPr="00037B6C" w:rsidRDefault="00147F1E"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ВИСТУПИЛИ:</w:t>
            </w:r>
          </w:p>
        </w:tc>
        <w:tc>
          <w:tcPr>
            <w:tcW w:w="7371" w:type="dxa"/>
          </w:tcPr>
          <w:p w:rsidR="00147F1E" w:rsidRPr="00037B6C" w:rsidRDefault="00147F1E" w:rsidP="00BD5A23">
            <w:pPr>
              <w:spacing w:after="0" w:line="240" w:lineRule="auto"/>
              <w:ind w:left="-108"/>
              <w:jc w:val="both"/>
              <w:rPr>
                <w:rFonts w:ascii="Times New Roman" w:hAnsi="Times New Roman"/>
                <w:sz w:val="28"/>
                <w:szCs w:val="28"/>
                <w:lang w:val="uk-UA"/>
              </w:rPr>
            </w:pPr>
            <w:r w:rsidRPr="00037B6C">
              <w:rPr>
                <w:rFonts w:ascii="Times New Roman" w:eastAsia="Times New Roman" w:hAnsi="Times New Roman"/>
                <w:sz w:val="28"/>
                <w:szCs w:val="28"/>
                <w:lang w:val="uk-UA" w:eastAsia="ru-RU"/>
              </w:rPr>
              <w:t xml:space="preserve">Барна Ф.П., Демченко Т.В., Наказенко С.Б., Дранов В.І., Кротов А.О.  </w:t>
            </w:r>
          </w:p>
        </w:tc>
      </w:tr>
    </w:tbl>
    <w:p w:rsidR="00147F1E" w:rsidRPr="00037B6C" w:rsidRDefault="00147F1E"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147F1E" w:rsidRPr="00037B6C" w:rsidTr="009665C4">
        <w:tc>
          <w:tcPr>
            <w:tcW w:w="3227" w:type="dxa"/>
            <w:shd w:val="clear" w:color="auto" w:fill="auto"/>
          </w:tcPr>
          <w:p w:rsidR="00147F1E" w:rsidRPr="00037B6C" w:rsidRDefault="00147F1E" w:rsidP="00BD5A23">
            <w:pPr>
              <w:spacing w:after="0" w:line="240" w:lineRule="auto"/>
              <w:ind w:left="709" w:hanging="70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Проведено голосування.</w:t>
            </w:r>
          </w:p>
        </w:tc>
        <w:tc>
          <w:tcPr>
            <w:tcW w:w="6627" w:type="dxa"/>
            <w:shd w:val="clear" w:color="auto" w:fill="auto"/>
          </w:tcPr>
          <w:p w:rsidR="00147F1E" w:rsidRPr="00037B6C" w:rsidRDefault="00147F1E"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147F1E" w:rsidRPr="00037B6C" w:rsidTr="009665C4">
        <w:tc>
          <w:tcPr>
            <w:tcW w:w="3227" w:type="dxa"/>
            <w:shd w:val="clear" w:color="auto" w:fill="auto"/>
          </w:tcPr>
          <w:p w:rsidR="00147F1E" w:rsidRPr="00037B6C" w:rsidRDefault="00147F1E"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Підсумки голосування:</w:t>
            </w:r>
          </w:p>
          <w:p w:rsidR="00147F1E" w:rsidRPr="00037B6C" w:rsidRDefault="00147F1E" w:rsidP="00BD5A23">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147F1E" w:rsidRPr="00037B6C" w:rsidRDefault="00147F1E" w:rsidP="00BD5A23">
            <w:pPr>
              <w:pStyle w:val="a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"за" – одноголосно.</w:t>
            </w:r>
          </w:p>
        </w:tc>
      </w:tr>
      <w:tr w:rsidR="00147F1E" w:rsidRPr="00037B6C" w:rsidTr="009665C4">
        <w:tc>
          <w:tcPr>
            <w:tcW w:w="3227" w:type="dxa"/>
            <w:shd w:val="clear" w:color="auto" w:fill="auto"/>
          </w:tcPr>
          <w:p w:rsidR="00147F1E" w:rsidRPr="00037B6C" w:rsidRDefault="00147F1E"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ВИРІШИЛИ:</w:t>
            </w:r>
          </w:p>
        </w:tc>
        <w:tc>
          <w:tcPr>
            <w:tcW w:w="6627" w:type="dxa"/>
            <w:shd w:val="clear" w:color="auto" w:fill="auto"/>
          </w:tcPr>
          <w:p w:rsidR="00534A8E" w:rsidRDefault="00147F1E" w:rsidP="00103338">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 xml:space="preserve">(висновки № </w:t>
            </w:r>
            <w:r w:rsidR="00103338">
              <w:rPr>
                <w:rFonts w:ascii="Times New Roman" w:hAnsi="Times New Roman"/>
                <w:sz w:val="28"/>
                <w:szCs w:val="28"/>
                <w:lang w:val="uk-UA"/>
              </w:rPr>
              <w:t>14</w:t>
            </w:r>
            <w:r w:rsidRPr="00037B6C">
              <w:rPr>
                <w:rFonts w:ascii="Times New Roman" w:hAnsi="Times New Roman"/>
                <w:sz w:val="28"/>
                <w:szCs w:val="28"/>
                <w:lang w:val="uk-UA"/>
              </w:rPr>
              <w:t xml:space="preserve"> додаються).</w:t>
            </w:r>
          </w:p>
          <w:p w:rsidR="00534A8E" w:rsidRPr="00037B6C" w:rsidRDefault="00534A8E" w:rsidP="00103338">
            <w:pPr>
              <w:spacing w:after="0" w:line="240" w:lineRule="auto"/>
              <w:jc w:val="both"/>
              <w:rPr>
                <w:rFonts w:ascii="Times New Roman" w:hAnsi="Times New Roman"/>
                <w:sz w:val="28"/>
                <w:szCs w:val="28"/>
                <w:lang w:val="uk-UA"/>
              </w:rPr>
            </w:pPr>
          </w:p>
        </w:tc>
      </w:tr>
    </w:tbl>
    <w:p w:rsidR="00147F1E" w:rsidRPr="00037B6C" w:rsidRDefault="00534A8E" w:rsidP="00534A8E">
      <w:pPr>
        <w:spacing w:after="0" w:line="240" w:lineRule="auto"/>
        <w:ind w:firstLine="709"/>
        <w:jc w:val="both"/>
        <w:rPr>
          <w:rFonts w:ascii="Times New Roman" w:hAnsi="Times New Roman"/>
          <w:sz w:val="28"/>
          <w:szCs w:val="28"/>
          <w:lang w:val="uk-UA"/>
        </w:rPr>
      </w:pPr>
      <w:r w:rsidRPr="00534A8E">
        <w:rPr>
          <w:rFonts w:ascii="Times New Roman" w:hAnsi="Times New Roman"/>
          <w:sz w:val="28"/>
          <w:szCs w:val="28"/>
          <w:lang w:val="uk-UA"/>
        </w:rPr>
        <w:lastRenderedPageBreak/>
        <w:t xml:space="preserve">15. </w:t>
      </w:r>
      <w:r w:rsidRPr="00534A8E">
        <w:rPr>
          <w:rFonts w:ascii="Times New Roman" w:eastAsia="Times New Roman" w:hAnsi="Times New Roman"/>
          <w:sz w:val="28"/>
          <w:szCs w:val="28"/>
          <w:lang w:val="uk-UA" w:eastAsia="ru-RU"/>
        </w:rPr>
        <w:t xml:space="preserve">СЛУХАЛИ: </w:t>
      </w:r>
      <w:r w:rsidRPr="00534A8E">
        <w:rPr>
          <w:rFonts w:ascii="Times New Roman" w:hAnsi="Times New Roman"/>
          <w:sz w:val="28"/>
          <w:szCs w:val="28"/>
          <w:lang w:val="uk-UA"/>
        </w:rPr>
        <w:t xml:space="preserve"> Про внесення змін до складу постійних комісій обласної ради. </w:t>
      </w:r>
    </w:p>
    <w:tbl>
      <w:tblPr>
        <w:tblW w:w="0" w:type="auto"/>
        <w:tblLook w:val="04A0" w:firstRow="1" w:lastRow="0" w:firstColumn="1" w:lastColumn="0" w:noHBand="0" w:noVBand="1"/>
      </w:tblPr>
      <w:tblGrid>
        <w:gridCol w:w="2376"/>
        <w:gridCol w:w="851"/>
        <w:gridCol w:w="6520"/>
        <w:gridCol w:w="107"/>
      </w:tblGrid>
      <w:tr w:rsidR="00147F1E" w:rsidRPr="00037B6C" w:rsidTr="009665C4">
        <w:trPr>
          <w:gridAfter w:val="1"/>
          <w:wAfter w:w="107" w:type="dxa"/>
        </w:trPr>
        <w:tc>
          <w:tcPr>
            <w:tcW w:w="2376" w:type="dxa"/>
          </w:tcPr>
          <w:p w:rsidR="000B6BC3" w:rsidRPr="00534A8E" w:rsidRDefault="000B6BC3" w:rsidP="00BD5A23">
            <w:pPr>
              <w:spacing w:after="0" w:line="240" w:lineRule="auto"/>
              <w:jc w:val="both"/>
              <w:rPr>
                <w:rFonts w:ascii="Times New Roman" w:eastAsia="Times New Roman" w:hAnsi="Times New Roman"/>
                <w:sz w:val="28"/>
                <w:szCs w:val="28"/>
                <w:lang w:val="uk-UA" w:eastAsia="ru-RU"/>
              </w:rPr>
            </w:pPr>
          </w:p>
          <w:p w:rsidR="000B6BC3" w:rsidRPr="00534A8E" w:rsidRDefault="000B6BC3" w:rsidP="00BD5A23">
            <w:pPr>
              <w:spacing w:after="0" w:line="240" w:lineRule="auto"/>
              <w:jc w:val="both"/>
              <w:rPr>
                <w:rFonts w:ascii="Times New Roman" w:eastAsia="Times New Roman" w:hAnsi="Times New Roman"/>
                <w:sz w:val="28"/>
                <w:szCs w:val="28"/>
                <w:lang w:val="uk-UA" w:eastAsia="ru-RU"/>
              </w:rPr>
            </w:pPr>
          </w:p>
          <w:p w:rsidR="00147F1E" w:rsidRPr="00534A8E" w:rsidRDefault="00147F1E" w:rsidP="00BD5A23">
            <w:pPr>
              <w:spacing w:after="0" w:line="240" w:lineRule="auto"/>
              <w:jc w:val="both"/>
              <w:rPr>
                <w:rFonts w:ascii="Times New Roman" w:hAnsi="Times New Roman"/>
                <w:sz w:val="28"/>
                <w:szCs w:val="28"/>
                <w:lang w:val="uk-UA"/>
              </w:rPr>
            </w:pPr>
          </w:p>
        </w:tc>
        <w:tc>
          <w:tcPr>
            <w:tcW w:w="7371" w:type="dxa"/>
            <w:gridSpan w:val="2"/>
          </w:tcPr>
          <w:p w:rsidR="00534A8E" w:rsidRPr="00534A8E" w:rsidRDefault="00534A8E" w:rsidP="00BD5A23">
            <w:pPr>
              <w:widowControl w:val="0"/>
              <w:spacing w:after="0" w:line="240" w:lineRule="auto"/>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1865"/>
              <w:gridCol w:w="5290"/>
            </w:tblGrid>
            <w:tr w:rsidR="000B6BC3" w:rsidRPr="00534A8E" w:rsidTr="00534A8E">
              <w:tc>
                <w:tcPr>
                  <w:tcW w:w="1865" w:type="dxa"/>
                  <w:shd w:val="clear" w:color="auto" w:fill="auto"/>
                </w:tcPr>
                <w:p w:rsidR="000B6BC3" w:rsidRPr="00534A8E" w:rsidRDefault="000B6BC3" w:rsidP="00BD5A23">
                  <w:pPr>
                    <w:spacing w:line="240" w:lineRule="auto"/>
                    <w:jc w:val="right"/>
                    <w:rPr>
                      <w:rFonts w:ascii="Times New Roman" w:hAnsi="Times New Roman"/>
                      <w:sz w:val="28"/>
                      <w:szCs w:val="28"/>
                      <w:lang w:val="uk-UA"/>
                    </w:rPr>
                  </w:pPr>
                  <w:r w:rsidRPr="00534A8E">
                    <w:rPr>
                      <w:rFonts w:ascii="Times New Roman" w:hAnsi="Times New Roman"/>
                      <w:sz w:val="28"/>
                      <w:szCs w:val="28"/>
                      <w:lang w:val="uk-UA"/>
                    </w:rPr>
                    <w:t>Доповідач:</w:t>
                  </w:r>
                </w:p>
              </w:tc>
              <w:tc>
                <w:tcPr>
                  <w:tcW w:w="5290" w:type="dxa"/>
                  <w:shd w:val="clear" w:color="auto" w:fill="auto"/>
                </w:tcPr>
                <w:p w:rsidR="00534A8E" w:rsidRPr="00534A8E" w:rsidRDefault="000B6BC3" w:rsidP="00534A8E">
                  <w:pPr>
                    <w:spacing w:line="240" w:lineRule="auto"/>
                    <w:jc w:val="both"/>
                    <w:rPr>
                      <w:rFonts w:ascii="Times New Roman" w:hAnsi="Times New Roman"/>
                      <w:sz w:val="28"/>
                      <w:szCs w:val="28"/>
                      <w:lang w:val="uk-UA"/>
                    </w:rPr>
                  </w:pPr>
                  <w:r w:rsidRPr="00534A8E">
                    <w:rPr>
                      <w:rFonts w:ascii="Times New Roman" w:hAnsi="Times New Roman"/>
                      <w:sz w:val="28"/>
                      <w:szCs w:val="28"/>
                      <w:lang w:val="uk-UA"/>
                    </w:rPr>
                    <w:t>Лабарткава Тетяна  Сергіївна  -   начальник юридичного відділу  обласної ради</w:t>
                  </w:r>
                </w:p>
              </w:tc>
            </w:tr>
          </w:tbl>
          <w:p w:rsidR="00147F1E" w:rsidRPr="00534A8E" w:rsidRDefault="00147F1E" w:rsidP="00BD5A23">
            <w:pPr>
              <w:spacing w:after="0" w:line="240" w:lineRule="auto"/>
              <w:ind w:left="-108"/>
              <w:jc w:val="both"/>
              <w:rPr>
                <w:rFonts w:ascii="Times New Roman" w:hAnsi="Times New Roman"/>
                <w:sz w:val="28"/>
                <w:szCs w:val="28"/>
                <w:lang w:val="uk-UA"/>
              </w:rPr>
            </w:pPr>
          </w:p>
        </w:tc>
      </w:tr>
      <w:tr w:rsidR="00147F1E" w:rsidRPr="00037B6C" w:rsidTr="009665C4">
        <w:tc>
          <w:tcPr>
            <w:tcW w:w="3227" w:type="dxa"/>
            <w:gridSpan w:val="2"/>
            <w:shd w:val="clear" w:color="auto" w:fill="auto"/>
          </w:tcPr>
          <w:p w:rsidR="00147F1E" w:rsidRPr="00037B6C" w:rsidRDefault="00147F1E" w:rsidP="00BD5A23">
            <w:pPr>
              <w:spacing w:after="0" w:line="240" w:lineRule="auto"/>
              <w:ind w:left="709" w:hanging="70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Проведено голосування.</w:t>
            </w:r>
          </w:p>
        </w:tc>
        <w:tc>
          <w:tcPr>
            <w:tcW w:w="6627" w:type="dxa"/>
            <w:gridSpan w:val="2"/>
            <w:shd w:val="clear" w:color="auto" w:fill="auto"/>
          </w:tcPr>
          <w:p w:rsidR="00147F1E" w:rsidRPr="00037B6C" w:rsidRDefault="00147F1E"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147F1E" w:rsidRPr="00037B6C" w:rsidTr="009665C4">
        <w:tc>
          <w:tcPr>
            <w:tcW w:w="3227" w:type="dxa"/>
            <w:gridSpan w:val="2"/>
            <w:shd w:val="clear" w:color="auto" w:fill="auto"/>
          </w:tcPr>
          <w:p w:rsidR="00147F1E" w:rsidRPr="00037B6C" w:rsidRDefault="00147F1E"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Підсумки голосування:</w:t>
            </w:r>
          </w:p>
          <w:p w:rsidR="00147F1E" w:rsidRPr="00037B6C" w:rsidRDefault="00147F1E" w:rsidP="00BD5A23">
            <w:pPr>
              <w:spacing w:after="0" w:line="240" w:lineRule="auto"/>
              <w:ind w:left="709" w:hanging="709"/>
              <w:jc w:val="both"/>
              <w:rPr>
                <w:rFonts w:ascii="Times New Roman" w:hAnsi="Times New Roman"/>
                <w:sz w:val="28"/>
                <w:szCs w:val="28"/>
                <w:lang w:val="uk-UA"/>
              </w:rPr>
            </w:pPr>
          </w:p>
        </w:tc>
        <w:tc>
          <w:tcPr>
            <w:tcW w:w="6627" w:type="dxa"/>
            <w:gridSpan w:val="2"/>
            <w:shd w:val="clear" w:color="auto" w:fill="auto"/>
          </w:tcPr>
          <w:p w:rsidR="00147F1E" w:rsidRPr="00037B6C" w:rsidRDefault="00147F1E" w:rsidP="00BD5A23">
            <w:pPr>
              <w:pStyle w:val="a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"за" – одноголосно.</w:t>
            </w:r>
          </w:p>
        </w:tc>
      </w:tr>
      <w:tr w:rsidR="00147F1E" w:rsidRPr="00037B6C" w:rsidTr="009665C4">
        <w:tc>
          <w:tcPr>
            <w:tcW w:w="3227" w:type="dxa"/>
            <w:gridSpan w:val="2"/>
            <w:shd w:val="clear" w:color="auto" w:fill="auto"/>
          </w:tcPr>
          <w:p w:rsidR="00147F1E" w:rsidRPr="00037B6C" w:rsidRDefault="00147F1E"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ВИРІШИЛИ:</w:t>
            </w:r>
          </w:p>
        </w:tc>
        <w:tc>
          <w:tcPr>
            <w:tcW w:w="6627" w:type="dxa"/>
            <w:gridSpan w:val="2"/>
            <w:shd w:val="clear" w:color="auto" w:fill="auto"/>
          </w:tcPr>
          <w:p w:rsidR="00147F1E" w:rsidRPr="00037B6C" w:rsidRDefault="00147F1E" w:rsidP="00534A8E">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 xml:space="preserve">(висновки № </w:t>
            </w:r>
            <w:r w:rsidR="00534A8E">
              <w:rPr>
                <w:rFonts w:ascii="Times New Roman" w:hAnsi="Times New Roman"/>
                <w:sz w:val="28"/>
                <w:szCs w:val="28"/>
                <w:lang w:val="uk-UA"/>
              </w:rPr>
              <w:t>15</w:t>
            </w:r>
            <w:r w:rsidRPr="00037B6C">
              <w:rPr>
                <w:rFonts w:ascii="Times New Roman" w:hAnsi="Times New Roman"/>
                <w:sz w:val="28"/>
                <w:szCs w:val="28"/>
                <w:lang w:val="uk-UA"/>
              </w:rPr>
              <w:t xml:space="preserve"> додаються).</w:t>
            </w:r>
          </w:p>
        </w:tc>
      </w:tr>
    </w:tbl>
    <w:p w:rsidR="00EC6008" w:rsidRDefault="00EC6008" w:rsidP="00BD5A23">
      <w:pPr>
        <w:spacing w:after="0" w:line="240" w:lineRule="auto"/>
        <w:jc w:val="both"/>
        <w:rPr>
          <w:rFonts w:ascii="Times New Roman" w:eastAsia="Times New Roman" w:hAnsi="Times New Roman"/>
          <w:sz w:val="28"/>
          <w:szCs w:val="28"/>
          <w:lang w:val="uk-UA" w:eastAsia="ru-RU"/>
        </w:rPr>
      </w:pPr>
    </w:p>
    <w:p w:rsidR="00EC6008" w:rsidRDefault="00EC6008" w:rsidP="00534A8E">
      <w:pPr>
        <w:spacing w:after="0" w:line="240" w:lineRule="auto"/>
        <w:ind w:firstLine="709"/>
        <w:jc w:val="both"/>
        <w:outlineLvl w:val="0"/>
        <w:rPr>
          <w:rFonts w:ascii="Times New Roman" w:hAnsi="Times New Roman"/>
          <w:sz w:val="28"/>
          <w:szCs w:val="28"/>
          <w:lang w:val="uk-UA"/>
        </w:rPr>
      </w:pPr>
      <w:r>
        <w:rPr>
          <w:rFonts w:ascii="Times New Roman" w:hAnsi="Times New Roman"/>
          <w:sz w:val="28"/>
          <w:szCs w:val="28"/>
          <w:lang w:val="uk-UA"/>
        </w:rPr>
        <w:t>16. СЛУХАЛИ: Про ситуацію, яка склалась на обласному комунальному підприємстві «Миколаївоблтеплоенерго».</w:t>
      </w:r>
    </w:p>
    <w:p w:rsidR="00EC6008" w:rsidRDefault="00EC6008" w:rsidP="00BD5A23">
      <w:pPr>
        <w:spacing w:after="0" w:line="240" w:lineRule="auto"/>
        <w:ind w:firstLine="709"/>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2253"/>
        <w:gridCol w:w="123"/>
        <w:gridCol w:w="7371"/>
        <w:gridCol w:w="107"/>
      </w:tblGrid>
      <w:tr w:rsidR="00EC6008" w:rsidRPr="00037B6C" w:rsidTr="00692102">
        <w:tc>
          <w:tcPr>
            <w:tcW w:w="2253" w:type="dxa"/>
            <w:shd w:val="clear" w:color="auto" w:fill="auto"/>
          </w:tcPr>
          <w:p w:rsidR="00EC6008" w:rsidRPr="00037B6C" w:rsidRDefault="00EC6008" w:rsidP="00BD5A23">
            <w:pPr>
              <w:spacing w:after="0" w:line="240" w:lineRule="auto"/>
              <w:jc w:val="right"/>
              <w:rPr>
                <w:rFonts w:ascii="Times New Roman" w:hAnsi="Times New Roman"/>
                <w:sz w:val="28"/>
                <w:szCs w:val="28"/>
                <w:lang w:val="uk-UA"/>
              </w:rPr>
            </w:pPr>
            <w:r w:rsidRPr="00037B6C">
              <w:rPr>
                <w:rFonts w:ascii="Times New Roman" w:hAnsi="Times New Roman"/>
                <w:sz w:val="28"/>
                <w:szCs w:val="28"/>
                <w:lang w:val="uk-UA"/>
              </w:rPr>
              <w:tab/>
              <w:t>Доповідач:</w:t>
            </w:r>
          </w:p>
        </w:tc>
        <w:tc>
          <w:tcPr>
            <w:tcW w:w="7601" w:type="dxa"/>
            <w:gridSpan w:val="3"/>
            <w:shd w:val="clear" w:color="auto" w:fill="auto"/>
          </w:tcPr>
          <w:p w:rsidR="00EC6008" w:rsidRPr="00037B6C" w:rsidRDefault="00EC6008"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Гладков Євген Леонідович -   начальник управління капітального будівництва облдержадміністрації</w:t>
            </w:r>
          </w:p>
          <w:p w:rsidR="00EC6008" w:rsidRPr="00037B6C" w:rsidRDefault="00EC6008" w:rsidP="00BD5A23">
            <w:pPr>
              <w:spacing w:after="0" w:line="240" w:lineRule="auto"/>
              <w:jc w:val="both"/>
              <w:rPr>
                <w:rFonts w:ascii="Times New Roman" w:hAnsi="Times New Roman"/>
                <w:sz w:val="28"/>
                <w:szCs w:val="28"/>
                <w:lang w:val="uk-UA"/>
              </w:rPr>
            </w:pPr>
          </w:p>
        </w:tc>
      </w:tr>
      <w:tr w:rsidR="00EC6008" w:rsidRPr="00037B6C" w:rsidTr="00115D56">
        <w:tblPrEx>
          <w:tblLook w:val="04A0" w:firstRow="1" w:lastRow="0" w:firstColumn="1" w:lastColumn="0" w:noHBand="0" w:noVBand="1"/>
        </w:tblPrEx>
        <w:trPr>
          <w:gridAfter w:val="1"/>
          <w:wAfter w:w="107" w:type="dxa"/>
        </w:trPr>
        <w:tc>
          <w:tcPr>
            <w:tcW w:w="2376" w:type="dxa"/>
            <w:gridSpan w:val="2"/>
          </w:tcPr>
          <w:p w:rsidR="00EC6008" w:rsidRPr="00037B6C" w:rsidRDefault="00EC6008"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ВИСТУПИЛИ:</w:t>
            </w:r>
          </w:p>
        </w:tc>
        <w:tc>
          <w:tcPr>
            <w:tcW w:w="7371" w:type="dxa"/>
          </w:tcPr>
          <w:p w:rsidR="00EC6008" w:rsidRDefault="00692102" w:rsidP="00BD5A23">
            <w:pPr>
              <w:spacing w:after="0" w:line="240" w:lineRule="auto"/>
              <w:ind w:left="-108"/>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Сенкевич О.Ф., </w:t>
            </w:r>
            <w:r w:rsidR="00EC6008" w:rsidRPr="00037B6C">
              <w:rPr>
                <w:rFonts w:ascii="Times New Roman" w:eastAsia="Times New Roman" w:hAnsi="Times New Roman"/>
                <w:sz w:val="28"/>
                <w:szCs w:val="28"/>
                <w:lang w:val="uk-UA" w:eastAsia="ru-RU"/>
              </w:rPr>
              <w:t>Барна Ф.П., Демченко Т.В., Наказенко</w:t>
            </w:r>
            <w:r>
              <w:rPr>
                <w:rFonts w:ascii="Times New Roman" w:eastAsia="Times New Roman" w:hAnsi="Times New Roman"/>
                <w:sz w:val="28"/>
                <w:szCs w:val="28"/>
                <w:lang w:val="uk-UA" w:eastAsia="ru-RU"/>
              </w:rPr>
              <w:t xml:space="preserve"> С.Б., Дранов В.І., Кротов А.О., Івануна І.В., Бондар О.О. </w:t>
            </w:r>
            <w:r w:rsidR="00EC6008" w:rsidRPr="00037B6C">
              <w:rPr>
                <w:rFonts w:ascii="Times New Roman" w:eastAsia="Times New Roman" w:hAnsi="Times New Roman"/>
                <w:sz w:val="28"/>
                <w:szCs w:val="28"/>
                <w:lang w:val="uk-UA" w:eastAsia="ru-RU"/>
              </w:rPr>
              <w:t xml:space="preserve"> </w:t>
            </w:r>
          </w:p>
          <w:p w:rsidR="00692102" w:rsidRPr="00037B6C" w:rsidRDefault="00692102" w:rsidP="00BD5A23">
            <w:pPr>
              <w:spacing w:after="0" w:line="240" w:lineRule="auto"/>
              <w:ind w:left="-108"/>
              <w:jc w:val="both"/>
              <w:rPr>
                <w:rFonts w:ascii="Times New Roman" w:hAnsi="Times New Roman"/>
                <w:sz w:val="28"/>
                <w:szCs w:val="28"/>
                <w:lang w:val="uk-UA"/>
              </w:rPr>
            </w:pPr>
          </w:p>
        </w:tc>
      </w:tr>
    </w:tbl>
    <w:p w:rsidR="00802513" w:rsidRDefault="00802513" w:rsidP="00802513">
      <w:pPr>
        <w:spacing w:after="0" w:line="240" w:lineRule="auto"/>
        <w:ind w:firstLine="709"/>
        <w:jc w:val="both"/>
        <w:outlineLvl w:val="0"/>
        <w:rPr>
          <w:rFonts w:ascii="Times New Roman" w:hAnsi="Times New Roman"/>
          <w:sz w:val="28"/>
          <w:szCs w:val="28"/>
          <w:lang w:val="uk-UA"/>
        </w:rPr>
      </w:pPr>
      <w:r>
        <w:rPr>
          <w:rFonts w:ascii="Times New Roman" w:eastAsia="Times New Roman" w:hAnsi="Times New Roman"/>
          <w:sz w:val="28"/>
          <w:szCs w:val="28"/>
          <w:lang w:val="uk-UA" w:eastAsia="ru-RU"/>
        </w:rPr>
        <w:t xml:space="preserve">Миколаївський міський голова Сенкевич О.Ф. проінформував  про готовність міської влади надавати посильну підтримку </w:t>
      </w:r>
      <w:r>
        <w:rPr>
          <w:rFonts w:ascii="Times New Roman" w:hAnsi="Times New Roman"/>
          <w:sz w:val="28"/>
          <w:szCs w:val="28"/>
          <w:lang w:val="uk-UA"/>
        </w:rPr>
        <w:t xml:space="preserve">обласному комунальному підприємству «Миколаївоблтеплоенерго». </w:t>
      </w:r>
      <w:r w:rsidR="006819EC">
        <w:rPr>
          <w:rFonts w:ascii="Times New Roman" w:hAnsi="Times New Roman"/>
          <w:sz w:val="28"/>
          <w:szCs w:val="28"/>
          <w:lang w:val="uk-UA"/>
        </w:rPr>
        <w:t>Зазначив, що депутати міської ради можуть розглянути можливість прийняття  у власність міста комунальне підприємство «Миколаївоблтеплоенерго»  не раніше  лютого 2017 року.</w:t>
      </w:r>
    </w:p>
    <w:p w:rsidR="00EC6008" w:rsidRPr="00037B6C" w:rsidRDefault="00EC6008"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EC6008" w:rsidRPr="00037B6C" w:rsidTr="00115D56">
        <w:tc>
          <w:tcPr>
            <w:tcW w:w="3227" w:type="dxa"/>
            <w:shd w:val="clear" w:color="auto" w:fill="auto"/>
          </w:tcPr>
          <w:p w:rsidR="00EC6008" w:rsidRPr="00037B6C" w:rsidRDefault="00EC6008" w:rsidP="00BD5A23">
            <w:pPr>
              <w:spacing w:after="0" w:line="240" w:lineRule="auto"/>
              <w:ind w:left="709" w:hanging="70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Проведено голосування.</w:t>
            </w:r>
          </w:p>
        </w:tc>
        <w:tc>
          <w:tcPr>
            <w:tcW w:w="6627" w:type="dxa"/>
            <w:shd w:val="clear" w:color="auto" w:fill="auto"/>
          </w:tcPr>
          <w:p w:rsidR="00EC6008" w:rsidRPr="00037B6C" w:rsidRDefault="00EC6008"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EC6008" w:rsidRPr="00037B6C" w:rsidTr="00115D56">
        <w:tc>
          <w:tcPr>
            <w:tcW w:w="3227" w:type="dxa"/>
            <w:shd w:val="clear" w:color="auto" w:fill="auto"/>
          </w:tcPr>
          <w:p w:rsidR="00EC6008" w:rsidRPr="00037B6C" w:rsidRDefault="00EC6008"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Підсумки голосування:</w:t>
            </w:r>
          </w:p>
          <w:p w:rsidR="00EC6008" w:rsidRPr="00037B6C" w:rsidRDefault="00EC6008" w:rsidP="00BD5A23">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EC6008" w:rsidRPr="00037B6C" w:rsidRDefault="00EC6008" w:rsidP="00BD5A23">
            <w:pPr>
              <w:pStyle w:val="a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"за" – одноголосно.</w:t>
            </w:r>
          </w:p>
        </w:tc>
      </w:tr>
      <w:tr w:rsidR="00EC6008" w:rsidRPr="00037B6C" w:rsidTr="00115D56">
        <w:tc>
          <w:tcPr>
            <w:tcW w:w="3227" w:type="dxa"/>
            <w:shd w:val="clear" w:color="auto" w:fill="auto"/>
          </w:tcPr>
          <w:p w:rsidR="00EC6008" w:rsidRPr="00037B6C" w:rsidRDefault="00EC6008"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ВИРІШИЛИ:</w:t>
            </w:r>
          </w:p>
        </w:tc>
        <w:tc>
          <w:tcPr>
            <w:tcW w:w="6627" w:type="dxa"/>
            <w:shd w:val="clear" w:color="auto" w:fill="auto"/>
          </w:tcPr>
          <w:p w:rsidR="00EC6008" w:rsidRPr="00037B6C" w:rsidRDefault="00EC6008" w:rsidP="002D1268">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 xml:space="preserve">(висновки № </w:t>
            </w:r>
            <w:r w:rsidR="002D1268">
              <w:rPr>
                <w:rFonts w:ascii="Times New Roman" w:hAnsi="Times New Roman"/>
                <w:sz w:val="28"/>
                <w:szCs w:val="28"/>
                <w:lang w:val="uk-UA"/>
              </w:rPr>
              <w:t>16</w:t>
            </w:r>
            <w:r w:rsidRPr="00037B6C">
              <w:rPr>
                <w:rFonts w:ascii="Times New Roman" w:hAnsi="Times New Roman"/>
                <w:sz w:val="28"/>
                <w:szCs w:val="28"/>
                <w:lang w:val="uk-UA"/>
              </w:rPr>
              <w:t xml:space="preserve"> додаються).</w:t>
            </w:r>
          </w:p>
        </w:tc>
      </w:tr>
    </w:tbl>
    <w:p w:rsidR="00EC6008" w:rsidRDefault="00EC6008" w:rsidP="00BD5A23">
      <w:pPr>
        <w:spacing w:after="0" w:line="240" w:lineRule="auto"/>
        <w:ind w:firstLine="709"/>
        <w:jc w:val="both"/>
        <w:outlineLvl w:val="0"/>
        <w:rPr>
          <w:rFonts w:ascii="Times New Roman" w:hAnsi="Times New Roman"/>
          <w:sz w:val="28"/>
          <w:szCs w:val="28"/>
          <w:lang w:val="uk-UA"/>
        </w:rPr>
      </w:pPr>
    </w:p>
    <w:p w:rsidR="00EC6008" w:rsidRDefault="00EC6008" w:rsidP="00BD5A23">
      <w:pPr>
        <w:spacing w:after="0" w:line="240" w:lineRule="auto"/>
        <w:ind w:firstLine="709"/>
        <w:jc w:val="both"/>
        <w:outlineLvl w:val="0"/>
        <w:rPr>
          <w:rFonts w:ascii="Times New Roman" w:hAnsi="Times New Roman"/>
          <w:sz w:val="28"/>
          <w:szCs w:val="28"/>
          <w:lang w:val="uk-UA"/>
        </w:rPr>
      </w:pPr>
      <w:r>
        <w:rPr>
          <w:rFonts w:ascii="Times New Roman" w:hAnsi="Times New Roman"/>
          <w:sz w:val="28"/>
          <w:szCs w:val="28"/>
          <w:lang w:val="uk-UA"/>
        </w:rPr>
        <w:t>17. Про призначення Березницького Володимира Миколайовича на посаду директора обласного комунального підприємства «Миколаївоблтеплокомуненерго».</w:t>
      </w:r>
    </w:p>
    <w:p w:rsidR="00015597" w:rsidRDefault="00015597" w:rsidP="00BD5A23">
      <w:pPr>
        <w:spacing w:after="0" w:line="240" w:lineRule="auto"/>
        <w:ind w:firstLine="709"/>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108"/>
        <w:gridCol w:w="2145"/>
        <w:gridCol w:w="105"/>
        <w:gridCol w:w="5135"/>
        <w:gridCol w:w="2361"/>
      </w:tblGrid>
      <w:tr w:rsidR="00EC6008" w:rsidRPr="00037B6C" w:rsidTr="00115D56">
        <w:tc>
          <w:tcPr>
            <w:tcW w:w="2253" w:type="dxa"/>
            <w:gridSpan w:val="2"/>
            <w:shd w:val="clear" w:color="auto" w:fill="auto"/>
          </w:tcPr>
          <w:p w:rsidR="00EC6008" w:rsidRPr="00037B6C" w:rsidRDefault="00EC6008" w:rsidP="00BD5A23">
            <w:pPr>
              <w:spacing w:after="0" w:line="240" w:lineRule="auto"/>
              <w:jc w:val="right"/>
              <w:rPr>
                <w:rFonts w:ascii="Times New Roman" w:hAnsi="Times New Roman"/>
                <w:sz w:val="28"/>
                <w:szCs w:val="28"/>
                <w:lang w:val="uk-UA"/>
              </w:rPr>
            </w:pPr>
            <w:r w:rsidRPr="00037B6C">
              <w:rPr>
                <w:rFonts w:ascii="Times New Roman" w:hAnsi="Times New Roman"/>
                <w:sz w:val="28"/>
                <w:szCs w:val="28"/>
                <w:lang w:val="uk-UA"/>
              </w:rPr>
              <w:tab/>
            </w:r>
            <w:r>
              <w:rPr>
                <w:rFonts w:ascii="Times New Roman" w:hAnsi="Times New Roman"/>
                <w:sz w:val="28"/>
                <w:szCs w:val="28"/>
                <w:lang w:val="uk-UA"/>
              </w:rPr>
              <w:t>Інформує</w:t>
            </w:r>
            <w:r w:rsidRPr="00037B6C">
              <w:rPr>
                <w:rFonts w:ascii="Times New Roman" w:hAnsi="Times New Roman"/>
                <w:sz w:val="28"/>
                <w:szCs w:val="28"/>
                <w:lang w:val="uk-UA"/>
              </w:rPr>
              <w:t>:</w:t>
            </w:r>
          </w:p>
        </w:tc>
        <w:tc>
          <w:tcPr>
            <w:tcW w:w="7601" w:type="dxa"/>
            <w:gridSpan w:val="3"/>
            <w:shd w:val="clear" w:color="auto" w:fill="auto"/>
          </w:tcPr>
          <w:p w:rsidR="00EC6008" w:rsidRPr="00037B6C" w:rsidRDefault="00EC6008" w:rsidP="00BD5A2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Івануна Ігор Володимирович </w:t>
            </w:r>
            <w:r w:rsidRPr="00037B6C">
              <w:rPr>
                <w:rFonts w:ascii="Times New Roman" w:hAnsi="Times New Roman"/>
                <w:sz w:val="28"/>
                <w:szCs w:val="28"/>
                <w:lang w:val="uk-UA"/>
              </w:rPr>
              <w:t xml:space="preserve">- </w:t>
            </w:r>
            <w:r>
              <w:rPr>
                <w:rFonts w:ascii="Times New Roman" w:hAnsi="Times New Roman"/>
                <w:sz w:val="28"/>
                <w:szCs w:val="28"/>
                <w:lang w:val="uk-UA"/>
              </w:rPr>
              <w:t xml:space="preserve"> депутат обласної ради, член </w:t>
            </w:r>
            <w:r w:rsidRPr="00037B6C">
              <w:rPr>
                <w:rFonts w:ascii="Times New Roman" w:hAnsi="Times New Roman"/>
                <w:sz w:val="28"/>
                <w:szCs w:val="28"/>
                <w:lang w:val="uk-UA"/>
              </w:rPr>
              <w:t xml:space="preserve">робочої групи </w:t>
            </w:r>
            <w:r w:rsidRPr="00037B6C">
              <w:rPr>
                <w:rFonts w:ascii="Times New Roman" w:eastAsia="Times New Roman" w:hAnsi="Times New Roman"/>
                <w:sz w:val="28"/>
                <w:szCs w:val="28"/>
                <w:lang w:val="uk-UA" w:eastAsia="ru-RU"/>
              </w:rPr>
              <w:t>обласної ради з  вивчення питання щодо виділення коштів на погашення заборгованості по заробітній платі ОКП</w:t>
            </w:r>
            <w:r>
              <w:rPr>
                <w:rFonts w:ascii="Times New Roman" w:eastAsia="Times New Roman" w:hAnsi="Times New Roman"/>
                <w:sz w:val="28"/>
                <w:szCs w:val="28"/>
                <w:lang w:eastAsia="ru-RU"/>
              </w:rPr>
              <w:t> </w:t>
            </w:r>
            <w:r w:rsidRPr="00037B6C">
              <w:rPr>
                <w:rFonts w:ascii="Times New Roman" w:eastAsia="Times New Roman" w:hAnsi="Times New Roman"/>
                <w:sz w:val="28"/>
                <w:szCs w:val="28"/>
                <w:lang w:val="uk-UA" w:eastAsia="ru-RU"/>
              </w:rPr>
              <w:t>«Миколаївоблтеплоенерго»</w:t>
            </w:r>
            <w:r w:rsidRPr="00037B6C">
              <w:rPr>
                <w:rFonts w:ascii="Times New Roman" w:hAnsi="Times New Roman"/>
                <w:sz w:val="28"/>
                <w:szCs w:val="28"/>
                <w:lang w:val="uk-UA"/>
              </w:rPr>
              <w:t>,</w:t>
            </w:r>
          </w:p>
          <w:p w:rsidR="00EC6008" w:rsidRPr="00037B6C" w:rsidRDefault="00EC6008" w:rsidP="00BD5A23">
            <w:pPr>
              <w:spacing w:after="0" w:line="240" w:lineRule="auto"/>
              <w:jc w:val="both"/>
              <w:rPr>
                <w:rFonts w:ascii="Times New Roman" w:hAnsi="Times New Roman"/>
                <w:sz w:val="28"/>
                <w:szCs w:val="28"/>
                <w:lang w:val="uk-UA"/>
              </w:rPr>
            </w:pPr>
          </w:p>
        </w:tc>
      </w:tr>
      <w:tr w:rsidR="00015597" w:rsidRPr="00037B6C" w:rsidTr="00015597">
        <w:tblPrEx>
          <w:tblLook w:val="04A0" w:firstRow="1" w:lastRow="0" w:firstColumn="1" w:lastColumn="0" w:noHBand="0" w:noVBand="1"/>
        </w:tblPrEx>
        <w:trPr>
          <w:gridBefore w:val="1"/>
          <w:gridAfter w:val="1"/>
          <w:wBefore w:w="108" w:type="dxa"/>
          <w:wAfter w:w="2361" w:type="dxa"/>
        </w:trPr>
        <w:tc>
          <w:tcPr>
            <w:tcW w:w="2250" w:type="dxa"/>
            <w:gridSpan w:val="2"/>
          </w:tcPr>
          <w:p w:rsidR="00015597" w:rsidRPr="00037B6C" w:rsidRDefault="00015597" w:rsidP="00115D56">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ВИСТУПИЛИ:</w:t>
            </w:r>
          </w:p>
        </w:tc>
        <w:tc>
          <w:tcPr>
            <w:tcW w:w="5135" w:type="dxa"/>
          </w:tcPr>
          <w:p w:rsidR="00015597" w:rsidRPr="00037B6C" w:rsidRDefault="00015597" w:rsidP="00396850">
            <w:pPr>
              <w:spacing w:after="0" w:line="240" w:lineRule="auto"/>
              <w:ind w:left="-108" w:right="-2362"/>
              <w:jc w:val="both"/>
              <w:rPr>
                <w:rFonts w:ascii="Times New Roman" w:hAnsi="Times New Roman"/>
                <w:sz w:val="28"/>
                <w:szCs w:val="28"/>
                <w:lang w:val="uk-UA"/>
              </w:rPr>
            </w:pPr>
            <w:r w:rsidRPr="00037B6C">
              <w:rPr>
                <w:rFonts w:ascii="Times New Roman" w:eastAsia="Times New Roman" w:hAnsi="Times New Roman"/>
                <w:sz w:val="28"/>
                <w:szCs w:val="28"/>
                <w:lang w:val="uk-UA" w:eastAsia="ru-RU"/>
              </w:rPr>
              <w:t xml:space="preserve">Барна Ф.П., Демченко Т.В.,  Кротов А.О.  </w:t>
            </w:r>
          </w:p>
        </w:tc>
      </w:tr>
    </w:tbl>
    <w:p w:rsidR="00015597" w:rsidRPr="00037B6C" w:rsidRDefault="00015597" w:rsidP="00015597">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015597" w:rsidRPr="00037B6C" w:rsidTr="00115D56">
        <w:tc>
          <w:tcPr>
            <w:tcW w:w="3227" w:type="dxa"/>
            <w:shd w:val="clear" w:color="auto" w:fill="auto"/>
          </w:tcPr>
          <w:p w:rsidR="00015597" w:rsidRPr="00037B6C" w:rsidRDefault="00015597" w:rsidP="00115D56">
            <w:pPr>
              <w:spacing w:after="0" w:line="240" w:lineRule="auto"/>
              <w:ind w:left="709" w:hanging="70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Проведено голосування.</w:t>
            </w:r>
          </w:p>
        </w:tc>
        <w:tc>
          <w:tcPr>
            <w:tcW w:w="6627" w:type="dxa"/>
            <w:shd w:val="clear" w:color="auto" w:fill="auto"/>
          </w:tcPr>
          <w:p w:rsidR="00015597" w:rsidRPr="00037B6C" w:rsidRDefault="00015597" w:rsidP="00115D56">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015597" w:rsidRPr="00037B6C" w:rsidTr="00115D56">
        <w:tc>
          <w:tcPr>
            <w:tcW w:w="3227" w:type="dxa"/>
            <w:shd w:val="clear" w:color="auto" w:fill="auto"/>
          </w:tcPr>
          <w:p w:rsidR="00015597" w:rsidRPr="00037B6C" w:rsidRDefault="00015597" w:rsidP="00115D56">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lastRenderedPageBreak/>
              <w:t>Підсумки голосування:</w:t>
            </w:r>
          </w:p>
          <w:p w:rsidR="00015597" w:rsidRPr="00037B6C" w:rsidRDefault="00015597" w:rsidP="00115D56">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015597" w:rsidRPr="00037B6C" w:rsidRDefault="00015597" w:rsidP="00115D56">
            <w:pPr>
              <w:pStyle w:val="a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"за" – одноголосно.</w:t>
            </w:r>
          </w:p>
        </w:tc>
      </w:tr>
      <w:tr w:rsidR="00015597" w:rsidRPr="00037B6C" w:rsidTr="00115D56">
        <w:tc>
          <w:tcPr>
            <w:tcW w:w="3227" w:type="dxa"/>
            <w:shd w:val="clear" w:color="auto" w:fill="auto"/>
          </w:tcPr>
          <w:p w:rsidR="00015597" w:rsidRPr="00037B6C" w:rsidRDefault="00015597" w:rsidP="00115D56">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ВИРІШИЛИ:</w:t>
            </w:r>
          </w:p>
        </w:tc>
        <w:tc>
          <w:tcPr>
            <w:tcW w:w="6627" w:type="dxa"/>
            <w:shd w:val="clear" w:color="auto" w:fill="auto"/>
          </w:tcPr>
          <w:p w:rsidR="00015597" w:rsidRPr="00037B6C" w:rsidRDefault="00015597" w:rsidP="00396850">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 xml:space="preserve">(висновки № </w:t>
            </w:r>
            <w:r w:rsidR="00396850">
              <w:rPr>
                <w:rFonts w:ascii="Times New Roman" w:hAnsi="Times New Roman"/>
                <w:sz w:val="28"/>
                <w:szCs w:val="28"/>
                <w:lang w:val="uk-UA"/>
              </w:rPr>
              <w:t>17</w:t>
            </w:r>
            <w:r w:rsidRPr="00037B6C">
              <w:rPr>
                <w:rFonts w:ascii="Times New Roman" w:hAnsi="Times New Roman"/>
                <w:sz w:val="28"/>
                <w:szCs w:val="28"/>
                <w:lang w:val="uk-UA"/>
              </w:rPr>
              <w:t xml:space="preserve"> додаються).</w:t>
            </w:r>
          </w:p>
        </w:tc>
      </w:tr>
    </w:tbl>
    <w:p w:rsidR="00015597" w:rsidRDefault="00015597" w:rsidP="00BD5A23">
      <w:pPr>
        <w:widowControl w:val="0"/>
        <w:spacing w:after="0" w:line="240" w:lineRule="auto"/>
        <w:ind w:firstLine="709"/>
        <w:jc w:val="both"/>
        <w:outlineLvl w:val="0"/>
        <w:rPr>
          <w:rFonts w:ascii="Times New Roman" w:hAnsi="Times New Roman"/>
          <w:sz w:val="28"/>
          <w:szCs w:val="28"/>
          <w:lang w:val="uk-UA"/>
        </w:rPr>
      </w:pPr>
    </w:p>
    <w:p w:rsidR="00EC6008" w:rsidRPr="00037B6C" w:rsidRDefault="00EC6008" w:rsidP="00BD5A23">
      <w:pPr>
        <w:widowControl w:val="0"/>
        <w:spacing w:after="0" w:line="240" w:lineRule="auto"/>
        <w:ind w:firstLine="709"/>
        <w:jc w:val="both"/>
        <w:outlineLvl w:val="0"/>
        <w:rPr>
          <w:rFonts w:ascii="Times New Roman" w:hAnsi="Times New Roman"/>
          <w:sz w:val="28"/>
          <w:szCs w:val="28"/>
          <w:lang w:val="uk-UA"/>
        </w:rPr>
      </w:pPr>
      <w:r>
        <w:rPr>
          <w:rFonts w:ascii="Times New Roman" w:hAnsi="Times New Roman"/>
          <w:sz w:val="28"/>
          <w:szCs w:val="28"/>
          <w:lang w:val="uk-UA"/>
        </w:rPr>
        <w:t xml:space="preserve">18. </w:t>
      </w:r>
      <w:r w:rsidRPr="00037B6C">
        <w:rPr>
          <w:rFonts w:ascii="Times New Roman" w:hAnsi="Times New Roman"/>
          <w:sz w:val="28"/>
          <w:szCs w:val="28"/>
          <w:lang w:val="uk-UA"/>
        </w:rPr>
        <w:t>Про внесення змін до Програми економічного і соціального розвитку Миколаївської області на 2015-2017 роки "Миколаївщина – 2017".</w:t>
      </w:r>
    </w:p>
    <w:p w:rsidR="00EC6008" w:rsidRDefault="00EC6008" w:rsidP="00BD5A23">
      <w:pPr>
        <w:spacing w:after="0" w:line="240" w:lineRule="auto"/>
        <w:ind w:firstLine="709"/>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2253"/>
        <w:gridCol w:w="123"/>
        <w:gridCol w:w="7371"/>
        <w:gridCol w:w="107"/>
      </w:tblGrid>
      <w:tr w:rsidR="00EC6008" w:rsidRPr="00037B6C" w:rsidTr="00115D56">
        <w:tc>
          <w:tcPr>
            <w:tcW w:w="2253" w:type="dxa"/>
            <w:shd w:val="clear" w:color="auto" w:fill="auto"/>
          </w:tcPr>
          <w:p w:rsidR="00EC6008" w:rsidRPr="00037B6C" w:rsidRDefault="00EC6008" w:rsidP="00BD5A23">
            <w:pPr>
              <w:spacing w:after="0" w:line="240" w:lineRule="auto"/>
              <w:jc w:val="right"/>
              <w:rPr>
                <w:rFonts w:ascii="Times New Roman" w:hAnsi="Times New Roman"/>
                <w:sz w:val="28"/>
                <w:szCs w:val="28"/>
                <w:lang w:val="uk-UA"/>
              </w:rPr>
            </w:pPr>
            <w:r w:rsidRPr="00037B6C">
              <w:rPr>
                <w:rFonts w:ascii="Times New Roman" w:hAnsi="Times New Roman"/>
                <w:sz w:val="28"/>
                <w:szCs w:val="28"/>
                <w:lang w:val="uk-UA"/>
              </w:rPr>
              <w:tab/>
              <w:t>Доповідач:</w:t>
            </w:r>
          </w:p>
        </w:tc>
        <w:tc>
          <w:tcPr>
            <w:tcW w:w="7601" w:type="dxa"/>
            <w:gridSpan w:val="3"/>
            <w:shd w:val="clear" w:color="auto" w:fill="auto"/>
          </w:tcPr>
          <w:p w:rsidR="00EC6008" w:rsidRPr="00037B6C" w:rsidRDefault="00EC6008" w:rsidP="00BD5A2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Мураховська Людмила Петрівна </w:t>
            </w:r>
            <w:r w:rsidRPr="00037B6C">
              <w:rPr>
                <w:rFonts w:ascii="Times New Roman" w:hAnsi="Times New Roman"/>
                <w:sz w:val="28"/>
                <w:szCs w:val="28"/>
                <w:lang w:val="uk-UA"/>
              </w:rPr>
              <w:t xml:space="preserve"> –</w:t>
            </w:r>
            <w:r>
              <w:rPr>
                <w:rFonts w:ascii="Times New Roman" w:hAnsi="Times New Roman"/>
                <w:sz w:val="28"/>
                <w:szCs w:val="28"/>
                <w:lang w:val="uk-UA"/>
              </w:rPr>
              <w:t xml:space="preserve"> начальник відділу з питань організації надання адміністративних послуг </w:t>
            </w:r>
            <w:r w:rsidRPr="00037B6C">
              <w:rPr>
                <w:rFonts w:ascii="Times New Roman" w:hAnsi="Times New Roman"/>
                <w:sz w:val="28"/>
                <w:szCs w:val="28"/>
                <w:lang w:val="uk-UA"/>
              </w:rPr>
              <w:t>облдержадміністрації</w:t>
            </w:r>
            <w:r>
              <w:rPr>
                <w:rFonts w:ascii="Times New Roman" w:hAnsi="Times New Roman"/>
                <w:sz w:val="28"/>
                <w:szCs w:val="28"/>
                <w:lang w:val="uk-UA"/>
              </w:rPr>
              <w:t>.</w:t>
            </w:r>
          </w:p>
          <w:p w:rsidR="00EC6008" w:rsidRPr="00037B6C" w:rsidRDefault="00EC6008" w:rsidP="00BD5A23">
            <w:pPr>
              <w:spacing w:after="0" w:line="240" w:lineRule="auto"/>
              <w:jc w:val="both"/>
              <w:rPr>
                <w:rFonts w:ascii="Times New Roman" w:hAnsi="Times New Roman"/>
                <w:sz w:val="28"/>
                <w:szCs w:val="28"/>
                <w:lang w:val="uk-UA"/>
              </w:rPr>
            </w:pPr>
          </w:p>
        </w:tc>
      </w:tr>
      <w:tr w:rsidR="00AD2AC0" w:rsidRPr="00037B6C" w:rsidTr="00115D56">
        <w:tblPrEx>
          <w:tblLook w:val="04A0" w:firstRow="1" w:lastRow="0" w:firstColumn="1" w:lastColumn="0" w:noHBand="0" w:noVBand="1"/>
        </w:tblPrEx>
        <w:trPr>
          <w:gridAfter w:val="1"/>
          <w:wAfter w:w="107" w:type="dxa"/>
        </w:trPr>
        <w:tc>
          <w:tcPr>
            <w:tcW w:w="2376" w:type="dxa"/>
            <w:gridSpan w:val="2"/>
          </w:tcPr>
          <w:p w:rsidR="00AD2AC0" w:rsidRPr="00037B6C" w:rsidRDefault="00AD2AC0"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ВИСТУПИЛИ:</w:t>
            </w:r>
          </w:p>
        </w:tc>
        <w:tc>
          <w:tcPr>
            <w:tcW w:w="7371" w:type="dxa"/>
          </w:tcPr>
          <w:p w:rsidR="00AD2AC0" w:rsidRPr="00037B6C" w:rsidRDefault="00AD2AC0" w:rsidP="00015597">
            <w:pPr>
              <w:spacing w:after="0" w:line="240" w:lineRule="auto"/>
              <w:ind w:left="-108"/>
              <w:jc w:val="both"/>
              <w:rPr>
                <w:rFonts w:ascii="Times New Roman" w:hAnsi="Times New Roman"/>
                <w:sz w:val="28"/>
                <w:szCs w:val="28"/>
                <w:lang w:val="uk-UA"/>
              </w:rPr>
            </w:pPr>
            <w:r w:rsidRPr="00037B6C">
              <w:rPr>
                <w:rFonts w:ascii="Times New Roman" w:eastAsia="Times New Roman" w:hAnsi="Times New Roman"/>
                <w:sz w:val="28"/>
                <w:szCs w:val="28"/>
                <w:lang w:val="uk-UA" w:eastAsia="ru-RU"/>
              </w:rPr>
              <w:t>Барна Ф.П.</w:t>
            </w:r>
          </w:p>
        </w:tc>
      </w:tr>
    </w:tbl>
    <w:p w:rsidR="00AD2AC0" w:rsidRPr="00037B6C" w:rsidRDefault="00AD2AC0"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AD2AC0" w:rsidRPr="00037B6C" w:rsidTr="00115D56">
        <w:tc>
          <w:tcPr>
            <w:tcW w:w="3227" w:type="dxa"/>
            <w:shd w:val="clear" w:color="auto" w:fill="auto"/>
          </w:tcPr>
          <w:p w:rsidR="00AD2AC0" w:rsidRPr="00037B6C" w:rsidRDefault="00AD2AC0" w:rsidP="00BD5A23">
            <w:pPr>
              <w:spacing w:after="0" w:line="240" w:lineRule="auto"/>
              <w:ind w:left="709" w:hanging="70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Проведено голосування.</w:t>
            </w:r>
          </w:p>
        </w:tc>
        <w:tc>
          <w:tcPr>
            <w:tcW w:w="6627" w:type="dxa"/>
            <w:shd w:val="clear" w:color="auto" w:fill="auto"/>
          </w:tcPr>
          <w:p w:rsidR="00AD2AC0" w:rsidRPr="00037B6C" w:rsidRDefault="00AD2AC0"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AD2AC0" w:rsidRPr="00037B6C" w:rsidTr="00115D56">
        <w:tc>
          <w:tcPr>
            <w:tcW w:w="3227" w:type="dxa"/>
            <w:shd w:val="clear" w:color="auto" w:fill="auto"/>
          </w:tcPr>
          <w:p w:rsidR="00AD2AC0" w:rsidRPr="00037B6C" w:rsidRDefault="00AD2AC0"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Підсумки голосування:</w:t>
            </w:r>
          </w:p>
          <w:p w:rsidR="00AD2AC0" w:rsidRPr="00037B6C" w:rsidRDefault="00AD2AC0" w:rsidP="00BD5A23">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AD2AC0" w:rsidRPr="00037B6C" w:rsidRDefault="00AD2AC0" w:rsidP="00BD5A23">
            <w:pPr>
              <w:pStyle w:val="a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"за" – одноголосно.</w:t>
            </w:r>
          </w:p>
        </w:tc>
      </w:tr>
      <w:tr w:rsidR="00AD2AC0" w:rsidRPr="00037B6C" w:rsidTr="00115D56">
        <w:tc>
          <w:tcPr>
            <w:tcW w:w="3227" w:type="dxa"/>
            <w:shd w:val="clear" w:color="auto" w:fill="auto"/>
          </w:tcPr>
          <w:p w:rsidR="00AD2AC0" w:rsidRPr="00037B6C" w:rsidRDefault="00AD2AC0"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ВИРІШИЛИ:</w:t>
            </w:r>
          </w:p>
        </w:tc>
        <w:tc>
          <w:tcPr>
            <w:tcW w:w="6627" w:type="dxa"/>
            <w:shd w:val="clear" w:color="auto" w:fill="auto"/>
          </w:tcPr>
          <w:p w:rsidR="00AD2AC0" w:rsidRPr="00037B6C" w:rsidRDefault="00AD2AC0" w:rsidP="00015597">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 xml:space="preserve">(висновки № </w:t>
            </w:r>
            <w:r w:rsidR="00015597">
              <w:rPr>
                <w:rFonts w:ascii="Times New Roman" w:hAnsi="Times New Roman"/>
                <w:sz w:val="28"/>
                <w:szCs w:val="28"/>
                <w:lang w:val="uk-UA"/>
              </w:rPr>
              <w:t>18</w:t>
            </w:r>
            <w:r w:rsidRPr="00037B6C">
              <w:rPr>
                <w:rFonts w:ascii="Times New Roman" w:hAnsi="Times New Roman"/>
                <w:sz w:val="28"/>
                <w:szCs w:val="28"/>
                <w:lang w:val="uk-UA"/>
              </w:rPr>
              <w:t xml:space="preserve"> додаються).</w:t>
            </w:r>
          </w:p>
        </w:tc>
      </w:tr>
    </w:tbl>
    <w:p w:rsidR="00AD2AC0" w:rsidRDefault="00AD2AC0" w:rsidP="00BD5A23">
      <w:pPr>
        <w:widowControl w:val="0"/>
        <w:spacing w:after="0" w:line="240" w:lineRule="auto"/>
        <w:ind w:firstLine="709"/>
        <w:jc w:val="both"/>
        <w:outlineLvl w:val="0"/>
        <w:rPr>
          <w:rFonts w:ascii="Times New Roman" w:hAnsi="Times New Roman"/>
          <w:sz w:val="28"/>
          <w:szCs w:val="28"/>
          <w:lang w:val="uk-UA"/>
        </w:rPr>
      </w:pPr>
    </w:p>
    <w:p w:rsidR="00EC6008" w:rsidRDefault="00EC6008" w:rsidP="00BD5A23">
      <w:pPr>
        <w:widowControl w:val="0"/>
        <w:spacing w:after="0" w:line="240" w:lineRule="auto"/>
        <w:ind w:firstLine="709"/>
        <w:jc w:val="both"/>
        <w:outlineLvl w:val="0"/>
        <w:rPr>
          <w:rFonts w:ascii="Times New Roman" w:hAnsi="Times New Roman"/>
          <w:sz w:val="28"/>
          <w:szCs w:val="28"/>
          <w:lang w:val="uk-UA"/>
        </w:rPr>
      </w:pPr>
      <w:r w:rsidRPr="00063F9D">
        <w:rPr>
          <w:rFonts w:ascii="Times New Roman" w:hAnsi="Times New Roman"/>
          <w:sz w:val="28"/>
          <w:szCs w:val="28"/>
          <w:lang w:val="uk-UA"/>
        </w:rPr>
        <w:t>19. Про зміну відповідального виконавця заходів обласних програм та інших</w:t>
      </w:r>
      <w:r>
        <w:rPr>
          <w:rFonts w:ascii="Times New Roman" w:hAnsi="Times New Roman"/>
          <w:sz w:val="28"/>
          <w:szCs w:val="28"/>
          <w:lang w:val="uk-UA"/>
        </w:rPr>
        <w:t xml:space="preserve"> </w:t>
      </w:r>
      <w:r w:rsidRPr="00063F9D">
        <w:rPr>
          <w:rFonts w:ascii="Times New Roman" w:hAnsi="Times New Roman"/>
          <w:sz w:val="28"/>
          <w:szCs w:val="28"/>
          <w:lang w:val="uk-UA"/>
        </w:rPr>
        <w:t>рішень обласної ради</w:t>
      </w:r>
    </w:p>
    <w:p w:rsidR="00EC6008" w:rsidRDefault="00EC6008" w:rsidP="00BD5A23">
      <w:pPr>
        <w:widowControl w:val="0"/>
        <w:spacing w:after="0" w:line="240" w:lineRule="auto"/>
        <w:ind w:firstLine="709"/>
        <w:jc w:val="both"/>
        <w:outlineLvl w:val="0"/>
        <w:rPr>
          <w:rFonts w:ascii="Times New Roman" w:hAnsi="Times New Roman"/>
          <w:sz w:val="28"/>
          <w:szCs w:val="28"/>
          <w:lang w:val="uk-UA"/>
        </w:rPr>
      </w:pPr>
    </w:p>
    <w:tbl>
      <w:tblPr>
        <w:tblW w:w="0" w:type="auto"/>
        <w:tblLook w:val="01E0" w:firstRow="1" w:lastRow="1" w:firstColumn="1" w:lastColumn="1" w:noHBand="0" w:noVBand="0"/>
      </w:tblPr>
      <w:tblGrid>
        <w:gridCol w:w="2253"/>
        <w:gridCol w:w="123"/>
        <w:gridCol w:w="7371"/>
        <w:gridCol w:w="107"/>
      </w:tblGrid>
      <w:tr w:rsidR="00EC6008" w:rsidRPr="00037B6C" w:rsidTr="00115D56">
        <w:tc>
          <w:tcPr>
            <w:tcW w:w="2253" w:type="dxa"/>
            <w:shd w:val="clear" w:color="auto" w:fill="auto"/>
          </w:tcPr>
          <w:p w:rsidR="00EC6008" w:rsidRPr="00037B6C" w:rsidRDefault="00EC6008" w:rsidP="00BD5A23">
            <w:pPr>
              <w:spacing w:after="0" w:line="240" w:lineRule="auto"/>
              <w:jc w:val="right"/>
              <w:rPr>
                <w:rFonts w:ascii="Times New Roman" w:hAnsi="Times New Roman"/>
                <w:sz w:val="28"/>
                <w:szCs w:val="28"/>
                <w:lang w:val="uk-UA"/>
              </w:rPr>
            </w:pPr>
            <w:r w:rsidRPr="00037B6C">
              <w:rPr>
                <w:rFonts w:ascii="Times New Roman" w:hAnsi="Times New Roman"/>
                <w:sz w:val="28"/>
                <w:szCs w:val="28"/>
                <w:lang w:val="uk-UA"/>
              </w:rPr>
              <w:tab/>
              <w:t>Доповідач:</w:t>
            </w:r>
          </w:p>
        </w:tc>
        <w:tc>
          <w:tcPr>
            <w:tcW w:w="7601" w:type="dxa"/>
            <w:gridSpan w:val="3"/>
            <w:shd w:val="clear" w:color="auto" w:fill="auto"/>
          </w:tcPr>
          <w:p w:rsidR="00EC6008" w:rsidRPr="00037B6C" w:rsidRDefault="00EC6008" w:rsidP="00BD5A2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Мураховська Людмила Петрівна </w:t>
            </w:r>
            <w:r w:rsidRPr="00037B6C">
              <w:rPr>
                <w:rFonts w:ascii="Times New Roman" w:hAnsi="Times New Roman"/>
                <w:sz w:val="28"/>
                <w:szCs w:val="28"/>
                <w:lang w:val="uk-UA"/>
              </w:rPr>
              <w:t xml:space="preserve"> –</w:t>
            </w:r>
            <w:r>
              <w:rPr>
                <w:rFonts w:ascii="Times New Roman" w:hAnsi="Times New Roman"/>
                <w:sz w:val="28"/>
                <w:szCs w:val="28"/>
                <w:lang w:val="uk-UA"/>
              </w:rPr>
              <w:t xml:space="preserve"> начальник відділу з питань організації надання адміністративних послуг </w:t>
            </w:r>
            <w:r w:rsidRPr="00037B6C">
              <w:rPr>
                <w:rFonts w:ascii="Times New Roman" w:hAnsi="Times New Roman"/>
                <w:sz w:val="28"/>
                <w:szCs w:val="28"/>
                <w:lang w:val="uk-UA"/>
              </w:rPr>
              <w:t>облдержадміністрації</w:t>
            </w:r>
            <w:r>
              <w:rPr>
                <w:rFonts w:ascii="Times New Roman" w:hAnsi="Times New Roman"/>
                <w:sz w:val="28"/>
                <w:szCs w:val="28"/>
                <w:lang w:val="uk-UA"/>
              </w:rPr>
              <w:t>.</w:t>
            </w:r>
          </w:p>
          <w:p w:rsidR="00EC6008" w:rsidRPr="00037B6C" w:rsidRDefault="00EC6008" w:rsidP="00BD5A23">
            <w:pPr>
              <w:spacing w:after="0" w:line="240" w:lineRule="auto"/>
              <w:jc w:val="both"/>
              <w:rPr>
                <w:rFonts w:ascii="Times New Roman" w:hAnsi="Times New Roman"/>
                <w:sz w:val="28"/>
                <w:szCs w:val="28"/>
                <w:lang w:val="uk-UA"/>
              </w:rPr>
            </w:pPr>
          </w:p>
        </w:tc>
      </w:tr>
      <w:tr w:rsidR="00AD2AC0" w:rsidRPr="00037B6C" w:rsidTr="00115D56">
        <w:tblPrEx>
          <w:tblLook w:val="04A0" w:firstRow="1" w:lastRow="0" w:firstColumn="1" w:lastColumn="0" w:noHBand="0" w:noVBand="1"/>
        </w:tblPrEx>
        <w:trPr>
          <w:gridAfter w:val="1"/>
          <w:wAfter w:w="107" w:type="dxa"/>
        </w:trPr>
        <w:tc>
          <w:tcPr>
            <w:tcW w:w="2376" w:type="dxa"/>
            <w:gridSpan w:val="2"/>
          </w:tcPr>
          <w:p w:rsidR="00AD2AC0" w:rsidRPr="00037B6C" w:rsidRDefault="00AD2AC0" w:rsidP="00BD5A23">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ВИСТУПИЛИ:</w:t>
            </w:r>
          </w:p>
        </w:tc>
        <w:tc>
          <w:tcPr>
            <w:tcW w:w="7371" w:type="dxa"/>
          </w:tcPr>
          <w:p w:rsidR="00AD2AC0" w:rsidRPr="00037B6C" w:rsidRDefault="00AD2AC0" w:rsidP="00015597">
            <w:pPr>
              <w:spacing w:after="0" w:line="240" w:lineRule="auto"/>
              <w:ind w:left="-108"/>
              <w:jc w:val="both"/>
              <w:rPr>
                <w:rFonts w:ascii="Times New Roman" w:hAnsi="Times New Roman"/>
                <w:sz w:val="28"/>
                <w:szCs w:val="28"/>
                <w:lang w:val="uk-UA"/>
              </w:rPr>
            </w:pPr>
            <w:r w:rsidRPr="00037B6C">
              <w:rPr>
                <w:rFonts w:ascii="Times New Roman" w:eastAsia="Times New Roman" w:hAnsi="Times New Roman"/>
                <w:sz w:val="28"/>
                <w:szCs w:val="28"/>
                <w:lang w:val="uk-UA" w:eastAsia="ru-RU"/>
              </w:rPr>
              <w:t>Барна Ф.П.</w:t>
            </w:r>
          </w:p>
        </w:tc>
      </w:tr>
    </w:tbl>
    <w:p w:rsidR="00AD2AC0" w:rsidRPr="00037B6C" w:rsidRDefault="00AD2AC0"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AD2AC0" w:rsidRPr="00037B6C" w:rsidTr="00115D56">
        <w:tc>
          <w:tcPr>
            <w:tcW w:w="3227" w:type="dxa"/>
            <w:shd w:val="clear" w:color="auto" w:fill="auto"/>
          </w:tcPr>
          <w:p w:rsidR="00AD2AC0" w:rsidRPr="00037B6C" w:rsidRDefault="00AD2AC0" w:rsidP="00BD5A23">
            <w:pPr>
              <w:spacing w:after="0" w:line="240" w:lineRule="auto"/>
              <w:ind w:left="709" w:hanging="70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Проведено голосування.</w:t>
            </w:r>
          </w:p>
        </w:tc>
        <w:tc>
          <w:tcPr>
            <w:tcW w:w="6627" w:type="dxa"/>
            <w:shd w:val="clear" w:color="auto" w:fill="auto"/>
          </w:tcPr>
          <w:p w:rsidR="00AD2AC0" w:rsidRPr="00037B6C" w:rsidRDefault="00AD2AC0" w:rsidP="00BD5A23">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AD2AC0" w:rsidRPr="00037B6C" w:rsidTr="00115D56">
        <w:tc>
          <w:tcPr>
            <w:tcW w:w="3227" w:type="dxa"/>
            <w:shd w:val="clear" w:color="auto" w:fill="auto"/>
          </w:tcPr>
          <w:p w:rsidR="00AD2AC0" w:rsidRPr="00037B6C" w:rsidRDefault="00AD2AC0"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Підсумки голосування:</w:t>
            </w:r>
          </w:p>
          <w:p w:rsidR="00AD2AC0" w:rsidRPr="00037B6C" w:rsidRDefault="00AD2AC0" w:rsidP="00BD5A23">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AD2AC0" w:rsidRPr="00037B6C" w:rsidRDefault="00AD2AC0" w:rsidP="00BD5A23">
            <w:pPr>
              <w:pStyle w:val="a9"/>
              <w:jc w:val="both"/>
              <w:rPr>
                <w:rFonts w:ascii="Times New Roman" w:eastAsia="Times New Roman" w:hAnsi="Times New Roman"/>
                <w:sz w:val="28"/>
                <w:szCs w:val="28"/>
                <w:lang w:val="uk-UA" w:eastAsia="ru-RU"/>
              </w:rPr>
            </w:pPr>
            <w:r w:rsidRPr="00037B6C">
              <w:rPr>
                <w:rFonts w:ascii="Times New Roman" w:hAnsi="Times New Roman"/>
                <w:sz w:val="28"/>
                <w:szCs w:val="28"/>
                <w:lang w:val="uk-UA"/>
              </w:rPr>
              <w:t>"за" – одноголосно.</w:t>
            </w:r>
          </w:p>
        </w:tc>
      </w:tr>
      <w:tr w:rsidR="00AD2AC0" w:rsidRPr="00037B6C" w:rsidTr="00115D56">
        <w:tc>
          <w:tcPr>
            <w:tcW w:w="3227" w:type="dxa"/>
            <w:shd w:val="clear" w:color="auto" w:fill="auto"/>
          </w:tcPr>
          <w:p w:rsidR="00AD2AC0" w:rsidRPr="00037B6C" w:rsidRDefault="00AD2AC0" w:rsidP="00BD5A23">
            <w:pPr>
              <w:spacing w:after="0" w:line="240" w:lineRule="auto"/>
              <w:ind w:left="709" w:hanging="709"/>
              <w:jc w:val="both"/>
              <w:rPr>
                <w:rFonts w:ascii="Times New Roman" w:hAnsi="Times New Roman"/>
                <w:sz w:val="28"/>
                <w:szCs w:val="28"/>
                <w:lang w:val="uk-UA"/>
              </w:rPr>
            </w:pPr>
            <w:r w:rsidRPr="00037B6C">
              <w:rPr>
                <w:rFonts w:ascii="Times New Roman" w:hAnsi="Times New Roman"/>
                <w:sz w:val="28"/>
                <w:szCs w:val="28"/>
                <w:lang w:val="uk-UA"/>
              </w:rPr>
              <w:t>ВИРІШИЛИ:</w:t>
            </w:r>
          </w:p>
        </w:tc>
        <w:tc>
          <w:tcPr>
            <w:tcW w:w="6627" w:type="dxa"/>
            <w:shd w:val="clear" w:color="auto" w:fill="auto"/>
          </w:tcPr>
          <w:p w:rsidR="00AD2AC0" w:rsidRDefault="00AD2AC0" w:rsidP="00015597">
            <w:pPr>
              <w:spacing w:after="0" w:line="240" w:lineRule="auto"/>
              <w:jc w:val="both"/>
              <w:rPr>
                <w:rFonts w:ascii="Times New Roman" w:hAnsi="Times New Roman"/>
                <w:sz w:val="28"/>
                <w:szCs w:val="28"/>
                <w:lang w:val="uk-UA"/>
              </w:rPr>
            </w:pPr>
            <w:r w:rsidRPr="00037B6C">
              <w:rPr>
                <w:rFonts w:ascii="Times New Roman" w:hAnsi="Times New Roman"/>
                <w:sz w:val="28"/>
                <w:szCs w:val="28"/>
                <w:lang w:val="uk-UA"/>
              </w:rPr>
              <w:t xml:space="preserve">(висновки № </w:t>
            </w:r>
            <w:r w:rsidR="00015597">
              <w:rPr>
                <w:rFonts w:ascii="Times New Roman" w:hAnsi="Times New Roman"/>
                <w:sz w:val="28"/>
                <w:szCs w:val="28"/>
                <w:lang w:val="uk-UA"/>
              </w:rPr>
              <w:t>19</w:t>
            </w:r>
            <w:r w:rsidRPr="00037B6C">
              <w:rPr>
                <w:rFonts w:ascii="Times New Roman" w:hAnsi="Times New Roman"/>
                <w:sz w:val="28"/>
                <w:szCs w:val="28"/>
                <w:lang w:val="uk-UA"/>
              </w:rPr>
              <w:t xml:space="preserve"> додаються).</w:t>
            </w:r>
          </w:p>
          <w:p w:rsidR="00C665DA" w:rsidRDefault="00C665DA" w:rsidP="00015597">
            <w:pPr>
              <w:spacing w:after="0" w:line="240" w:lineRule="auto"/>
              <w:jc w:val="both"/>
              <w:rPr>
                <w:rFonts w:ascii="Times New Roman" w:hAnsi="Times New Roman"/>
                <w:sz w:val="28"/>
                <w:szCs w:val="28"/>
                <w:lang w:val="uk-UA"/>
              </w:rPr>
            </w:pPr>
          </w:p>
          <w:p w:rsidR="00C665DA" w:rsidRPr="00037B6C" w:rsidRDefault="00C665DA" w:rsidP="00015597">
            <w:pPr>
              <w:spacing w:after="0" w:line="240" w:lineRule="auto"/>
              <w:jc w:val="both"/>
              <w:rPr>
                <w:rFonts w:ascii="Times New Roman" w:hAnsi="Times New Roman"/>
                <w:sz w:val="28"/>
                <w:szCs w:val="28"/>
                <w:lang w:val="uk-UA"/>
              </w:rPr>
            </w:pPr>
          </w:p>
        </w:tc>
      </w:tr>
    </w:tbl>
    <w:p w:rsidR="00EC6008" w:rsidRDefault="00EC6008" w:rsidP="00BD5A23">
      <w:pPr>
        <w:spacing w:after="0" w:line="240" w:lineRule="auto"/>
        <w:jc w:val="both"/>
        <w:rPr>
          <w:rFonts w:ascii="Times New Roman" w:eastAsia="Times New Roman" w:hAnsi="Times New Roman"/>
          <w:sz w:val="28"/>
          <w:szCs w:val="28"/>
          <w:lang w:val="uk-UA" w:eastAsia="ru-RU"/>
        </w:rPr>
      </w:pPr>
    </w:p>
    <w:p w:rsidR="00B3556A" w:rsidRPr="00037B6C" w:rsidRDefault="00B3556A" w:rsidP="00BD5A23">
      <w:pPr>
        <w:tabs>
          <w:tab w:val="left" w:pos="7655"/>
        </w:tabs>
        <w:spacing w:after="0" w:line="240" w:lineRule="auto"/>
        <w:rPr>
          <w:rFonts w:ascii="Times New Roman" w:eastAsia="Times New Roman" w:hAnsi="Times New Roman"/>
          <w:sz w:val="28"/>
          <w:szCs w:val="28"/>
          <w:lang w:val="uk-UA" w:eastAsia="ru-RU"/>
        </w:rPr>
      </w:pPr>
    </w:p>
    <w:p w:rsidR="000F1BA4" w:rsidRDefault="000F1BA4" w:rsidP="00BD5A23">
      <w:pPr>
        <w:spacing w:after="0" w:line="240" w:lineRule="auto"/>
        <w:rPr>
          <w:rFonts w:ascii="Times New Roman" w:eastAsia="Times New Roman" w:hAnsi="Times New Roman"/>
          <w:sz w:val="28"/>
          <w:szCs w:val="28"/>
          <w:lang w:val="uk-UA" w:eastAsia="ru-RU"/>
        </w:rPr>
      </w:pPr>
      <w:r w:rsidRPr="00037B6C">
        <w:rPr>
          <w:rFonts w:ascii="Times New Roman" w:eastAsia="Times New Roman" w:hAnsi="Times New Roman"/>
          <w:sz w:val="28"/>
          <w:szCs w:val="28"/>
          <w:lang w:val="uk-UA" w:eastAsia="ru-RU"/>
        </w:rPr>
        <w:t xml:space="preserve">Голова постійної комісії </w:t>
      </w:r>
      <w:r w:rsidRPr="00037B6C">
        <w:rPr>
          <w:rFonts w:ascii="Times New Roman" w:eastAsia="Times New Roman" w:hAnsi="Times New Roman"/>
          <w:sz w:val="28"/>
          <w:szCs w:val="28"/>
          <w:lang w:val="uk-UA" w:eastAsia="ru-RU"/>
        </w:rPr>
        <w:tab/>
      </w:r>
      <w:r w:rsidRPr="00037B6C">
        <w:rPr>
          <w:rFonts w:ascii="Times New Roman" w:eastAsia="Times New Roman" w:hAnsi="Times New Roman"/>
          <w:sz w:val="28"/>
          <w:szCs w:val="28"/>
          <w:lang w:val="uk-UA" w:eastAsia="ru-RU"/>
        </w:rPr>
        <w:tab/>
      </w:r>
      <w:r w:rsidRPr="00037B6C">
        <w:rPr>
          <w:rFonts w:ascii="Times New Roman" w:eastAsia="Times New Roman" w:hAnsi="Times New Roman"/>
          <w:sz w:val="28"/>
          <w:szCs w:val="28"/>
          <w:lang w:val="uk-UA" w:eastAsia="ru-RU"/>
        </w:rPr>
        <w:tab/>
      </w:r>
      <w:r w:rsidRPr="00037B6C">
        <w:rPr>
          <w:rFonts w:ascii="Times New Roman" w:eastAsia="Times New Roman" w:hAnsi="Times New Roman"/>
          <w:sz w:val="28"/>
          <w:szCs w:val="28"/>
          <w:lang w:val="uk-UA" w:eastAsia="ru-RU"/>
        </w:rPr>
        <w:tab/>
      </w:r>
      <w:r w:rsidRPr="00037B6C">
        <w:rPr>
          <w:rFonts w:ascii="Times New Roman" w:eastAsia="Times New Roman" w:hAnsi="Times New Roman"/>
          <w:sz w:val="28"/>
          <w:szCs w:val="28"/>
          <w:lang w:val="uk-UA" w:eastAsia="ru-RU"/>
        </w:rPr>
        <w:tab/>
      </w:r>
      <w:r w:rsidRPr="00037B6C">
        <w:rPr>
          <w:rFonts w:ascii="Times New Roman" w:eastAsia="Times New Roman" w:hAnsi="Times New Roman"/>
          <w:sz w:val="28"/>
          <w:szCs w:val="28"/>
          <w:lang w:val="uk-UA" w:eastAsia="ru-RU"/>
        </w:rPr>
        <w:tab/>
        <w:t xml:space="preserve">   </w:t>
      </w:r>
      <w:r w:rsidR="0037192B" w:rsidRPr="00037B6C">
        <w:rPr>
          <w:rFonts w:ascii="Times New Roman" w:eastAsia="Times New Roman" w:hAnsi="Times New Roman"/>
          <w:sz w:val="28"/>
          <w:szCs w:val="28"/>
          <w:lang w:val="uk-UA" w:eastAsia="ru-RU"/>
        </w:rPr>
        <w:t xml:space="preserve">       </w:t>
      </w:r>
      <w:r w:rsidRPr="00037B6C">
        <w:rPr>
          <w:rFonts w:ascii="Times New Roman" w:eastAsia="Times New Roman" w:hAnsi="Times New Roman"/>
          <w:sz w:val="28"/>
          <w:szCs w:val="28"/>
          <w:lang w:val="uk-UA" w:eastAsia="ru-RU"/>
        </w:rPr>
        <w:t xml:space="preserve">    Ф.П.Барна</w:t>
      </w:r>
    </w:p>
    <w:p w:rsidR="00C665DA" w:rsidRDefault="00C665DA" w:rsidP="00BD5A23">
      <w:pPr>
        <w:spacing w:after="0" w:line="240" w:lineRule="auto"/>
        <w:rPr>
          <w:rFonts w:ascii="Times New Roman" w:eastAsia="Times New Roman" w:hAnsi="Times New Roman"/>
          <w:sz w:val="28"/>
          <w:szCs w:val="28"/>
          <w:lang w:val="uk-UA" w:eastAsia="ru-RU"/>
        </w:rPr>
      </w:pPr>
    </w:p>
    <w:p w:rsidR="00C665DA" w:rsidRDefault="00C665DA" w:rsidP="00BD5A23">
      <w:pPr>
        <w:spacing w:after="0" w:line="240" w:lineRule="auto"/>
        <w:rPr>
          <w:rFonts w:ascii="Times New Roman" w:eastAsia="Times New Roman" w:hAnsi="Times New Roman"/>
          <w:sz w:val="28"/>
          <w:szCs w:val="28"/>
          <w:lang w:val="uk-UA" w:eastAsia="ru-RU"/>
        </w:rPr>
      </w:pPr>
    </w:p>
    <w:p w:rsidR="00015597" w:rsidRDefault="00015597" w:rsidP="00BD5A23">
      <w:pPr>
        <w:spacing w:after="0" w:line="240" w:lineRule="auto"/>
        <w:rPr>
          <w:rFonts w:ascii="Times New Roman" w:eastAsia="Times New Roman" w:hAnsi="Times New Roman"/>
          <w:sz w:val="28"/>
          <w:szCs w:val="28"/>
          <w:lang w:val="uk-UA" w:eastAsia="ru-RU"/>
        </w:rPr>
      </w:pPr>
    </w:p>
    <w:p w:rsidR="00015597" w:rsidRPr="00037B6C" w:rsidRDefault="00015597" w:rsidP="00BD5A23">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Секретар постійної комісії </w:t>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t xml:space="preserve">   А.О.Кротов</w:t>
      </w:r>
    </w:p>
    <w:p w:rsidR="002D404E" w:rsidRPr="00037B6C" w:rsidRDefault="002D404E" w:rsidP="00BD5A23">
      <w:pPr>
        <w:spacing w:after="0" w:line="240" w:lineRule="auto"/>
        <w:rPr>
          <w:rFonts w:ascii="Times New Roman" w:eastAsia="Times New Roman" w:hAnsi="Times New Roman"/>
          <w:sz w:val="28"/>
          <w:szCs w:val="28"/>
          <w:lang w:val="uk-UA" w:eastAsia="ru-RU"/>
        </w:rPr>
      </w:pPr>
    </w:p>
    <w:p w:rsidR="002D404E" w:rsidRPr="00037B6C" w:rsidRDefault="002D404E" w:rsidP="00BD5A23">
      <w:pPr>
        <w:spacing w:after="0" w:line="240" w:lineRule="auto"/>
        <w:rPr>
          <w:rFonts w:ascii="Times New Roman" w:eastAsia="Times New Roman" w:hAnsi="Times New Roman"/>
          <w:sz w:val="28"/>
          <w:szCs w:val="28"/>
          <w:lang w:val="uk-UA" w:eastAsia="ru-RU"/>
        </w:rPr>
      </w:pPr>
    </w:p>
    <w:p w:rsidR="002D404E" w:rsidRPr="00037B6C" w:rsidRDefault="002D404E" w:rsidP="00BD5A23">
      <w:pPr>
        <w:spacing w:after="0" w:line="240" w:lineRule="auto"/>
        <w:rPr>
          <w:rFonts w:ascii="Times New Roman" w:eastAsia="Times New Roman" w:hAnsi="Times New Roman"/>
          <w:sz w:val="28"/>
          <w:szCs w:val="28"/>
          <w:lang w:val="uk-UA" w:eastAsia="ru-RU"/>
        </w:rPr>
      </w:pPr>
    </w:p>
    <w:sectPr w:rsidR="002D404E" w:rsidRPr="00037B6C" w:rsidSect="00615EE0">
      <w:headerReference w:type="default" r:id="rId12"/>
      <w:pgSz w:w="11906" w:h="16838"/>
      <w:pgMar w:top="1134" w:right="567" w:bottom="1134" w:left="1701"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68F" w:rsidRDefault="00A7668F">
      <w:pPr>
        <w:spacing w:after="0" w:line="240" w:lineRule="auto"/>
      </w:pPr>
      <w:r>
        <w:separator/>
      </w:r>
    </w:p>
  </w:endnote>
  <w:endnote w:type="continuationSeparator" w:id="0">
    <w:p w:rsidR="00A7668F" w:rsidRDefault="00A76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68F" w:rsidRDefault="00A7668F">
      <w:pPr>
        <w:spacing w:after="0" w:line="240" w:lineRule="auto"/>
      </w:pPr>
      <w:r>
        <w:separator/>
      </w:r>
    </w:p>
  </w:footnote>
  <w:footnote w:type="continuationSeparator" w:id="0">
    <w:p w:rsidR="00A7668F" w:rsidRDefault="00A766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0D8" w:rsidRDefault="00A800D8">
    <w:pPr>
      <w:pStyle w:val="a3"/>
      <w:jc w:val="center"/>
    </w:pPr>
    <w:r>
      <w:fldChar w:fldCharType="begin"/>
    </w:r>
    <w:r>
      <w:instrText xml:space="preserve"> PAGE   \* MERGEFORMAT </w:instrText>
    </w:r>
    <w:r>
      <w:fldChar w:fldCharType="separate"/>
    </w:r>
    <w:r w:rsidR="00072D6C">
      <w:rPr>
        <w:noProof/>
      </w:rPr>
      <w:t>11</w:t>
    </w:r>
    <w:r>
      <w:fldChar w:fldCharType="end"/>
    </w:r>
  </w:p>
  <w:p w:rsidR="00A800D8" w:rsidRDefault="00A800D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77DE"/>
    <w:multiLevelType w:val="hybridMultilevel"/>
    <w:tmpl w:val="DEC48B54"/>
    <w:lvl w:ilvl="0" w:tplc="A0E299D8">
      <w:start w:val="1"/>
      <w:numFmt w:val="decimal"/>
      <w:lvlText w:val="%1."/>
      <w:lvlJc w:val="left"/>
      <w:pPr>
        <w:ind w:left="433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232719"/>
    <w:multiLevelType w:val="hybridMultilevel"/>
    <w:tmpl w:val="DEC48B54"/>
    <w:lvl w:ilvl="0" w:tplc="A0E299D8">
      <w:start w:val="1"/>
      <w:numFmt w:val="decimal"/>
      <w:lvlText w:val="%1."/>
      <w:lvlJc w:val="left"/>
      <w:pPr>
        <w:ind w:left="433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C72A89"/>
    <w:multiLevelType w:val="hybridMultilevel"/>
    <w:tmpl w:val="DEC48B54"/>
    <w:lvl w:ilvl="0" w:tplc="A0E299D8">
      <w:start w:val="1"/>
      <w:numFmt w:val="decimal"/>
      <w:lvlText w:val="%1."/>
      <w:lvlJc w:val="left"/>
      <w:pPr>
        <w:ind w:left="433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DF4234"/>
    <w:multiLevelType w:val="hybridMultilevel"/>
    <w:tmpl w:val="DEC48B54"/>
    <w:lvl w:ilvl="0" w:tplc="A0E299D8">
      <w:start w:val="1"/>
      <w:numFmt w:val="decimal"/>
      <w:lvlText w:val="%1."/>
      <w:lvlJc w:val="left"/>
      <w:pPr>
        <w:ind w:left="433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72200D"/>
    <w:multiLevelType w:val="hybridMultilevel"/>
    <w:tmpl w:val="DEC48B54"/>
    <w:lvl w:ilvl="0" w:tplc="A0E299D8">
      <w:start w:val="1"/>
      <w:numFmt w:val="decimal"/>
      <w:lvlText w:val="%1."/>
      <w:lvlJc w:val="left"/>
      <w:pPr>
        <w:ind w:left="433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683BF6"/>
    <w:multiLevelType w:val="hybridMultilevel"/>
    <w:tmpl w:val="ABCADC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552BC9"/>
    <w:multiLevelType w:val="hybridMultilevel"/>
    <w:tmpl w:val="DEC48B54"/>
    <w:lvl w:ilvl="0" w:tplc="A0E299D8">
      <w:start w:val="1"/>
      <w:numFmt w:val="decimal"/>
      <w:lvlText w:val="%1."/>
      <w:lvlJc w:val="left"/>
      <w:pPr>
        <w:ind w:left="433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6A3C90"/>
    <w:multiLevelType w:val="hybridMultilevel"/>
    <w:tmpl w:val="DEC48B54"/>
    <w:lvl w:ilvl="0" w:tplc="A0E299D8">
      <w:start w:val="1"/>
      <w:numFmt w:val="decimal"/>
      <w:lvlText w:val="%1."/>
      <w:lvlJc w:val="left"/>
      <w:pPr>
        <w:ind w:left="433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AC690A"/>
    <w:multiLevelType w:val="hybridMultilevel"/>
    <w:tmpl w:val="DEC48B54"/>
    <w:lvl w:ilvl="0" w:tplc="A0E299D8">
      <w:start w:val="1"/>
      <w:numFmt w:val="decimal"/>
      <w:lvlText w:val="%1."/>
      <w:lvlJc w:val="left"/>
      <w:pPr>
        <w:ind w:left="433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FA6389"/>
    <w:multiLevelType w:val="hybridMultilevel"/>
    <w:tmpl w:val="DEC48B54"/>
    <w:lvl w:ilvl="0" w:tplc="A0E299D8">
      <w:start w:val="1"/>
      <w:numFmt w:val="decimal"/>
      <w:lvlText w:val="%1."/>
      <w:lvlJc w:val="left"/>
      <w:pPr>
        <w:ind w:left="433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8B6E2D"/>
    <w:multiLevelType w:val="hybridMultilevel"/>
    <w:tmpl w:val="DEC48B54"/>
    <w:lvl w:ilvl="0" w:tplc="A0E299D8">
      <w:start w:val="1"/>
      <w:numFmt w:val="decimal"/>
      <w:lvlText w:val="%1."/>
      <w:lvlJc w:val="left"/>
      <w:pPr>
        <w:ind w:left="433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2A1621"/>
    <w:multiLevelType w:val="hybridMultilevel"/>
    <w:tmpl w:val="8DB85668"/>
    <w:lvl w:ilvl="0" w:tplc="51B89458">
      <w:start w:val="15"/>
      <w:numFmt w:val="decimal"/>
      <w:lvlText w:val="%1."/>
      <w:lvlJc w:val="left"/>
      <w:pPr>
        <w:ind w:left="1510" w:hanging="375"/>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2">
    <w:nsid w:val="61530435"/>
    <w:multiLevelType w:val="hybridMultilevel"/>
    <w:tmpl w:val="DEC48B54"/>
    <w:lvl w:ilvl="0" w:tplc="A0E299D8">
      <w:start w:val="1"/>
      <w:numFmt w:val="decimal"/>
      <w:lvlText w:val="%1."/>
      <w:lvlJc w:val="left"/>
      <w:pPr>
        <w:ind w:left="433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887C8B"/>
    <w:multiLevelType w:val="hybridMultilevel"/>
    <w:tmpl w:val="DEC48B54"/>
    <w:lvl w:ilvl="0" w:tplc="A0E299D8">
      <w:start w:val="1"/>
      <w:numFmt w:val="decimal"/>
      <w:lvlText w:val="%1."/>
      <w:lvlJc w:val="left"/>
      <w:pPr>
        <w:ind w:left="433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E020CD3"/>
    <w:multiLevelType w:val="hybridMultilevel"/>
    <w:tmpl w:val="8DB85668"/>
    <w:lvl w:ilvl="0" w:tplc="51B89458">
      <w:start w:val="15"/>
      <w:numFmt w:val="decimal"/>
      <w:lvlText w:val="%1."/>
      <w:lvlJc w:val="left"/>
      <w:pPr>
        <w:ind w:left="1510" w:hanging="375"/>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num w:numId="1">
    <w:abstractNumId w:val="5"/>
  </w:num>
  <w:num w:numId="2">
    <w:abstractNumId w:val="6"/>
  </w:num>
  <w:num w:numId="3">
    <w:abstractNumId w:val="14"/>
  </w:num>
  <w:num w:numId="4">
    <w:abstractNumId w:val="0"/>
  </w:num>
  <w:num w:numId="5">
    <w:abstractNumId w:val="7"/>
  </w:num>
  <w:num w:numId="6">
    <w:abstractNumId w:val="3"/>
  </w:num>
  <w:num w:numId="7">
    <w:abstractNumId w:val="13"/>
  </w:num>
  <w:num w:numId="8">
    <w:abstractNumId w:val="1"/>
  </w:num>
  <w:num w:numId="9">
    <w:abstractNumId w:val="12"/>
  </w:num>
  <w:num w:numId="10">
    <w:abstractNumId w:val="4"/>
  </w:num>
  <w:num w:numId="11">
    <w:abstractNumId w:val="10"/>
  </w:num>
  <w:num w:numId="12">
    <w:abstractNumId w:val="2"/>
  </w:num>
  <w:num w:numId="13">
    <w:abstractNumId w:val="9"/>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D21"/>
    <w:rsid w:val="00001917"/>
    <w:rsid w:val="00014E33"/>
    <w:rsid w:val="00015597"/>
    <w:rsid w:val="00025A39"/>
    <w:rsid w:val="00026AF2"/>
    <w:rsid w:val="00031FF7"/>
    <w:rsid w:val="00034661"/>
    <w:rsid w:val="00037B6C"/>
    <w:rsid w:val="00045447"/>
    <w:rsid w:val="00046527"/>
    <w:rsid w:val="00046DF2"/>
    <w:rsid w:val="00046FA6"/>
    <w:rsid w:val="0005485F"/>
    <w:rsid w:val="00057290"/>
    <w:rsid w:val="00062352"/>
    <w:rsid w:val="00063F9D"/>
    <w:rsid w:val="00072D6C"/>
    <w:rsid w:val="000736C0"/>
    <w:rsid w:val="00080465"/>
    <w:rsid w:val="00087708"/>
    <w:rsid w:val="000B0E50"/>
    <w:rsid w:val="000B2A27"/>
    <w:rsid w:val="000B6BC3"/>
    <w:rsid w:val="000C37BB"/>
    <w:rsid w:val="000E6472"/>
    <w:rsid w:val="000F1BA4"/>
    <w:rsid w:val="000F4362"/>
    <w:rsid w:val="00103338"/>
    <w:rsid w:val="00110E5B"/>
    <w:rsid w:val="0011131C"/>
    <w:rsid w:val="00115D56"/>
    <w:rsid w:val="00120A29"/>
    <w:rsid w:val="0012576B"/>
    <w:rsid w:val="001271C1"/>
    <w:rsid w:val="00130BE9"/>
    <w:rsid w:val="001323C4"/>
    <w:rsid w:val="0014327E"/>
    <w:rsid w:val="00147F1E"/>
    <w:rsid w:val="00152580"/>
    <w:rsid w:val="00163022"/>
    <w:rsid w:val="00167578"/>
    <w:rsid w:val="00177866"/>
    <w:rsid w:val="0018002C"/>
    <w:rsid w:val="00184612"/>
    <w:rsid w:val="0019155E"/>
    <w:rsid w:val="00193EED"/>
    <w:rsid w:val="00196B0C"/>
    <w:rsid w:val="001B2561"/>
    <w:rsid w:val="001C0E1D"/>
    <w:rsid w:val="001D1558"/>
    <w:rsid w:val="001D1709"/>
    <w:rsid w:val="001D20E5"/>
    <w:rsid w:val="001D4D21"/>
    <w:rsid w:val="00203C72"/>
    <w:rsid w:val="0020726C"/>
    <w:rsid w:val="00212CA1"/>
    <w:rsid w:val="00224A61"/>
    <w:rsid w:val="0023344D"/>
    <w:rsid w:val="002439DC"/>
    <w:rsid w:val="00245D3E"/>
    <w:rsid w:val="00263008"/>
    <w:rsid w:val="002660E3"/>
    <w:rsid w:val="00267EA0"/>
    <w:rsid w:val="00272CF0"/>
    <w:rsid w:val="00276774"/>
    <w:rsid w:val="00277C3F"/>
    <w:rsid w:val="00295A9E"/>
    <w:rsid w:val="002B03F0"/>
    <w:rsid w:val="002B1A56"/>
    <w:rsid w:val="002B311E"/>
    <w:rsid w:val="002B5FEF"/>
    <w:rsid w:val="002C55CB"/>
    <w:rsid w:val="002C6D12"/>
    <w:rsid w:val="002D1268"/>
    <w:rsid w:val="002D3F2E"/>
    <w:rsid w:val="002D404E"/>
    <w:rsid w:val="002D6410"/>
    <w:rsid w:val="002D6A66"/>
    <w:rsid w:val="002D7BE4"/>
    <w:rsid w:val="002E208C"/>
    <w:rsid w:val="002F033B"/>
    <w:rsid w:val="002F0CAF"/>
    <w:rsid w:val="002F1C05"/>
    <w:rsid w:val="002F22E3"/>
    <w:rsid w:val="003037B1"/>
    <w:rsid w:val="00305946"/>
    <w:rsid w:val="003075F2"/>
    <w:rsid w:val="00313FDE"/>
    <w:rsid w:val="00316819"/>
    <w:rsid w:val="003265A8"/>
    <w:rsid w:val="00337E68"/>
    <w:rsid w:val="00340E7C"/>
    <w:rsid w:val="00341115"/>
    <w:rsid w:val="00345B44"/>
    <w:rsid w:val="003464F6"/>
    <w:rsid w:val="003704F8"/>
    <w:rsid w:val="0037192B"/>
    <w:rsid w:val="003728AA"/>
    <w:rsid w:val="00382A4E"/>
    <w:rsid w:val="00387E09"/>
    <w:rsid w:val="00390176"/>
    <w:rsid w:val="003909E2"/>
    <w:rsid w:val="00396850"/>
    <w:rsid w:val="0039790E"/>
    <w:rsid w:val="003A181C"/>
    <w:rsid w:val="003A22CC"/>
    <w:rsid w:val="003B33D7"/>
    <w:rsid w:val="003B6488"/>
    <w:rsid w:val="003C47F9"/>
    <w:rsid w:val="003E0E3F"/>
    <w:rsid w:val="003E36E0"/>
    <w:rsid w:val="004049BC"/>
    <w:rsid w:val="00410262"/>
    <w:rsid w:val="00411CC5"/>
    <w:rsid w:val="0041288C"/>
    <w:rsid w:val="00417522"/>
    <w:rsid w:val="004178BC"/>
    <w:rsid w:val="00432625"/>
    <w:rsid w:val="004353E9"/>
    <w:rsid w:val="00450794"/>
    <w:rsid w:val="00451B2A"/>
    <w:rsid w:val="00454A83"/>
    <w:rsid w:val="0045690A"/>
    <w:rsid w:val="00464111"/>
    <w:rsid w:val="00465906"/>
    <w:rsid w:val="00484697"/>
    <w:rsid w:val="00487FA1"/>
    <w:rsid w:val="004B2DE6"/>
    <w:rsid w:val="0050653F"/>
    <w:rsid w:val="005206B8"/>
    <w:rsid w:val="00522649"/>
    <w:rsid w:val="00524F5A"/>
    <w:rsid w:val="005270B7"/>
    <w:rsid w:val="00527C8B"/>
    <w:rsid w:val="00532B72"/>
    <w:rsid w:val="00534A8E"/>
    <w:rsid w:val="005710F0"/>
    <w:rsid w:val="005772DE"/>
    <w:rsid w:val="005773F9"/>
    <w:rsid w:val="00582658"/>
    <w:rsid w:val="0058341B"/>
    <w:rsid w:val="005A11C3"/>
    <w:rsid w:val="005A7A62"/>
    <w:rsid w:val="005B43A8"/>
    <w:rsid w:val="005B45CC"/>
    <w:rsid w:val="005D4A5C"/>
    <w:rsid w:val="005D5D18"/>
    <w:rsid w:val="005D7B0D"/>
    <w:rsid w:val="005F4404"/>
    <w:rsid w:val="005F78AB"/>
    <w:rsid w:val="00600651"/>
    <w:rsid w:val="006018CE"/>
    <w:rsid w:val="006061CC"/>
    <w:rsid w:val="00615EE0"/>
    <w:rsid w:val="00617090"/>
    <w:rsid w:val="00621E72"/>
    <w:rsid w:val="0062232D"/>
    <w:rsid w:val="0063613C"/>
    <w:rsid w:val="006366C2"/>
    <w:rsid w:val="0063757C"/>
    <w:rsid w:val="00640A29"/>
    <w:rsid w:val="00643D1D"/>
    <w:rsid w:val="0066584E"/>
    <w:rsid w:val="0067484D"/>
    <w:rsid w:val="0067525D"/>
    <w:rsid w:val="006819EC"/>
    <w:rsid w:val="00686A66"/>
    <w:rsid w:val="00692102"/>
    <w:rsid w:val="0069689B"/>
    <w:rsid w:val="006C2192"/>
    <w:rsid w:val="006C26D8"/>
    <w:rsid w:val="006C391A"/>
    <w:rsid w:val="006C46FF"/>
    <w:rsid w:val="006D5AA7"/>
    <w:rsid w:val="006E0C9D"/>
    <w:rsid w:val="006E14D6"/>
    <w:rsid w:val="006E36DA"/>
    <w:rsid w:val="00702633"/>
    <w:rsid w:val="0070785C"/>
    <w:rsid w:val="00723BC9"/>
    <w:rsid w:val="00732670"/>
    <w:rsid w:val="00732FF3"/>
    <w:rsid w:val="0074199F"/>
    <w:rsid w:val="00743C00"/>
    <w:rsid w:val="00763F9F"/>
    <w:rsid w:val="0077023D"/>
    <w:rsid w:val="007757EE"/>
    <w:rsid w:val="00777638"/>
    <w:rsid w:val="00786A85"/>
    <w:rsid w:val="00793609"/>
    <w:rsid w:val="00795ABF"/>
    <w:rsid w:val="00795D53"/>
    <w:rsid w:val="007A09A7"/>
    <w:rsid w:val="007B114D"/>
    <w:rsid w:val="007B20DC"/>
    <w:rsid w:val="007B2E22"/>
    <w:rsid w:val="007B4148"/>
    <w:rsid w:val="007B7369"/>
    <w:rsid w:val="007D6CA5"/>
    <w:rsid w:val="007E3029"/>
    <w:rsid w:val="007F6667"/>
    <w:rsid w:val="00802513"/>
    <w:rsid w:val="0080524C"/>
    <w:rsid w:val="00822D7B"/>
    <w:rsid w:val="00865177"/>
    <w:rsid w:val="008767B0"/>
    <w:rsid w:val="0088002F"/>
    <w:rsid w:val="00882023"/>
    <w:rsid w:val="008979D3"/>
    <w:rsid w:val="008A16EC"/>
    <w:rsid w:val="008A2276"/>
    <w:rsid w:val="008C3C6C"/>
    <w:rsid w:val="008E7ABE"/>
    <w:rsid w:val="008F5459"/>
    <w:rsid w:val="00903548"/>
    <w:rsid w:val="009065D3"/>
    <w:rsid w:val="00926513"/>
    <w:rsid w:val="009574F5"/>
    <w:rsid w:val="00961CC7"/>
    <w:rsid w:val="009665C4"/>
    <w:rsid w:val="00973B89"/>
    <w:rsid w:val="009743C7"/>
    <w:rsid w:val="009760F3"/>
    <w:rsid w:val="009832F4"/>
    <w:rsid w:val="00991948"/>
    <w:rsid w:val="009B54C8"/>
    <w:rsid w:val="009B6543"/>
    <w:rsid w:val="009C2AF8"/>
    <w:rsid w:val="009C5AB3"/>
    <w:rsid w:val="009D4919"/>
    <w:rsid w:val="009D71CF"/>
    <w:rsid w:val="009F0C3B"/>
    <w:rsid w:val="00A2013A"/>
    <w:rsid w:val="00A213CA"/>
    <w:rsid w:val="00A2614A"/>
    <w:rsid w:val="00A364AE"/>
    <w:rsid w:val="00A42251"/>
    <w:rsid w:val="00A4646E"/>
    <w:rsid w:val="00A50E9B"/>
    <w:rsid w:val="00A62F64"/>
    <w:rsid w:val="00A67CFA"/>
    <w:rsid w:val="00A7668F"/>
    <w:rsid w:val="00A7721C"/>
    <w:rsid w:val="00A800D8"/>
    <w:rsid w:val="00A85E01"/>
    <w:rsid w:val="00A87F58"/>
    <w:rsid w:val="00A95BA4"/>
    <w:rsid w:val="00AA29C1"/>
    <w:rsid w:val="00AB3DC3"/>
    <w:rsid w:val="00AB4296"/>
    <w:rsid w:val="00AB79B7"/>
    <w:rsid w:val="00AC4017"/>
    <w:rsid w:val="00AC4EEA"/>
    <w:rsid w:val="00AD2AC0"/>
    <w:rsid w:val="00AD2C8F"/>
    <w:rsid w:val="00AD4EFB"/>
    <w:rsid w:val="00AE583A"/>
    <w:rsid w:val="00AE6F8F"/>
    <w:rsid w:val="00AF63BA"/>
    <w:rsid w:val="00B03713"/>
    <w:rsid w:val="00B1048A"/>
    <w:rsid w:val="00B10F3E"/>
    <w:rsid w:val="00B13C0E"/>
    <w:rsid w:val="00B1467D"/>
    <w:rsid w:val="00B27B0F"/>
    <w:rsid w:val="00B3391E"/>
    <w:rsid w:val="00B3556A"/>
    <w:rsid w:val="00B3749A"/>
    <w:rsid w:val="00B678E2"/>
    <w:rsid w:val="00B707B3"/>
    <w:rsid w:val="00B7767A"/>
    <w:rsid w:val="00B85AF4"/>
    <w:rsid w:val="00B864D0"/>
    <w:rsid w:val="00B9275A"/>
    <w:rsid w:val="00BA2343"/>
    <w:rsid w:val="00BA5D6F"/>
    <w:rsid w:val="00BB59AC"/>
    <w:rsid w:val="00BC0C00"/>
    <w:rsid w:val="00BC5007"/>
    <w:rsid w:val="00BC68BD"/>
    <w:rsid w:val="00BD51FB"/>
    <w:rsid w:val="00BD5366"/>
    <w:rsid w:val="00BD5A23"/>
    <w:rsid w:val="00BE0E02"/>
    <w:rsid w:val="00BE533E"/>
    <w:rsid w:val="00BF3EAB"/>
    <w:rsid w:val="00C00F1D"/>
    <w:rsid w:val="00C208D0"/>
    <w:rsid w:val="00C31275"/>
    <w:rsid w:val="00C31602"/>
    <w:rsid w:val="00C45A32"/>
    <w:rsid w:val="00C5355A"/>
    <w:rsid w:val="00C57DD1"/>
    <w:rsid w:val="00C6549F"/>
    <w:rsid w:val="00C661A3"/>
    <w:rsid w:val="00C665DA"/>
    <w:rsid w:val="00C7208C"/>
    <w:rsid w:val="00C72D8A"/>
    <w:rsid w:val="00C76183"/>
    <w:rsid w:val="00C83185"/>
    <w:rsid w:val="00C8721B"/>
    <w:rsid w:val="00C951AE"/>
    <w:rsid w:val="00CA0FC1"/>
    <w:rsid w:val="00CA2660"/>
    <w:rsid w:val="00CA54EF"/>
    <w:rsid w:val="00CB42C5"/>
    <w:rsid w:val="00CB74D4"/>
    <w:rsid w:val="00CC0B9E"/>
    <w:rsid w:val="00CD1C9B"/>
    <w:rsid w:val="00CD476F"/>
    <w:rsid w:val="00CD4E16"/>
    <w:rsid w:val="00CF64F4"/>
    <w:rsid w:val="00D0692F"/>
    <w:rsid w:val="00D178EA"/>
    <w:rsid w:val="00D17EBF"/>
    <w:rsid w:val="00D3043C"/>
    <w:rsid w:val="00D35490"/>
    <w:rsid w:val="00D37D48"/>
    <w:rsid w:val="00D43D6C"/>
    <w:rsid w:val="00D44017"/>
    <w:rsid w:val="00D44544"/>
    <w:rsid w:val="00D46F6E"/>
    <w:rsid w:val="00D511D7"/>
    <w:rsid w:val="00D54A11"/>
    <w:rsid w:val="00D56E31"/>
    <w:rsid w:val="00D64DA1"/>
    <w:rsid w:val="00D657D2"/>
    <w:rsid w:val="00D6746A"/>
    <w:rsid w:val="00D73A2B"/>
    <w:rsid w:val="00D73EBE"/>
    <w:rsid w:val="00D74A0B"/>
    <w:rsid w:val="00D74E82"/>
    <w:rsid w:val="00D81436"/>
    <w:rsid w:val="00D821F7"/>
    <w:rsid w:val="00D83E53"/>
    <w:rsid w:val="00D87175"/>
    <w:rsid w:val="00DB021D"/>
    <w:rsid w:val="00DB6B5A"/>
    <w:rsid w:val="00DE11BE"/>
    <w:rsid w:val="00DE13CE"/>
    <w:rsid w:val="00DE1A7E"/>
    <w:rsid w:val="00DF30BF"/>
    <w:rsid w:val="00DF550D"/>
    <w:rsid w:val="00DF712C"/>
    <w:rsid w:val="00E11FF7"/>
    <w:rsid w:val="00E13DE4"/>
    <w:rsid w:val="00E13F29"/>
    <w:rsid w:val="00E26D79"/>
    <w:rsid w:val="00E429F2"/>
    <w:rsid w:val="00E44D16"/>
    <w:rsid w:val="00E45E02"/>
    <w:rsid w:val="00E4720B"/>
    <w:rsid w:val="00E54AE4"/>
    <w:rsid w:val="00E82C45"/>
    <w:rsid w:val="00E93DF1"/>
    <w:rsid w:val="00E9781C"/>
    <w:rsid w:val="00EA25A3"/>
    <w:rsid w:val="00EB30B0"/>
    <w:rsid w:val="00EB3BC7"/>
    <w:rsid w:val="00EC0D68"/>
    <w:rsid w:val="00EC1E8F"/>
    <w:rsid w:val="00EC2804"/>
    <w:rsid w:val="00EC6008"/>
    <w:rsid w:val="00EC72C0"/>
    <w:rsid w:val="00ED5609"/>
    <w:rsid w:val="00EE053A"/>
    <w:rsid w:val="00EF1082"/>
    <w:rsid w:val="00EF2E40"/>
    <w:rsid w:val="00EF771A"/>
    <w:rsid w:val="00F07B21"/>
    <w:rsid w:val="00F12CF3"/>
    <w:rsid w:val="00F14169"/>
    <w:rsid w:val="00F35D22"/>
    <w:rsid w:val="00F40CC8"/>
    <w:rsid w:val="00F45D0C"/>
    <w:rsid w:val="00F45E0C"/>
    <w:rsid w:val="00F5413E"/>
    <w:rsid w:val="00F62466"/>
    <w:rsid w:val="00F756B6"/>
    <w:rsid w:val="00F8055F"/>
    <w:rsid w:val="00F83932"/>
    <w:rsid w:val="00F904A5"/>
    <w:rsid w:val="00F91256"/>
    <w:rsid w:val="00F95778"/>
    <w:rsid w:val="00FA183A"/>
    <w:rsid w:val="00FB024F"/>
    <w:rsid w:val="00FB0D5A"/>
    <w:rsid w:val="00FB2AC8"/>
    <w:rsid w:val="00FC04AF"/>
    <w:rsid w:val="00FC346C"/>
    <w:rsid w:val="00FD0D09"/>
    <w:rsid w:val="00FD32EF"/>
    <w:rsid w:val="00FE7DB8"/>
    <w:rsid w:val="00FE7EF6"/>
    <w:rsid w:val="00FF4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A27"/>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4D21"/>
    <w:pPr>
      <w:tabs>
        <w:tab w:val="center" w:pos="4819"/>
        <w:tab w:val="right" w:pos="9639"/>
      </w:tabs>
      <w:spacing w:after="0" w:line="240" w:lineRule="auto"/>
    </w:pPr>
    <w:rPr>
      <w:rFonts w:ascii="Times New Roman" w:eastAsia="Times New Roman" w:hAnsi="Times New Roman"/>
      <w:sz w:val="20"/>
      <w:szCs w:val="20"/>
      <w:lang w:val="x-none" w:eastAsia="x-none"/>
    </w:rPr>
  </w:style>
  <w:style w:type="character" w:customStyle="1" w:styleId="a4">
    <w:name w:val="Верхний колонтитул Знак"/>
    <w:link w:val="a3"/>
    <w:uiPriority w:val="99"/>
    <w:rsid w:val="001D4D21"/>
    <w:rPr>
      <w:rFonts w:ascii="Times New Roman" w:eastAsia="Times New Roman" w:hAnsi="Times New Roman"/>
    </w:rPr>
  </w:style>
  <w:style w:type="character" w:customStyle="1" w:styleId="1">
    <w:name w:val="Основной текст Знак1"/>
    <w:link w:val="a5"/>
    <w:uiPriority w:val="99"/>
    <w:rsid w:val="001D4D21"/>
    <w:rPr>
      <w:rFonts w:ascii="Times New Roman" w:hAnsi="Times New Roman"/>
      <w:sz w:val="26"/>
      <w:szCs w:val="26"/>
      <w:shd w:val="clear" w:color="auto" w:fill="FFFFFF"/>
    </w:rPr>
  </w:style>
  <w:style w:type="paragraph" w:styleId="a5">
    <w:name w:val="Body Text"/>
    <w:basedOn w:val="a"/>
    <w:link w:val="1"/>
    <w:uiPriority w:val="99"/>
    <w:rsid w:val="001D4D21"/>
    <w:pPr>
      <w:widowControl w:val="0"/>
      <w:shd w:val="clear" w:color="auto" w:fill="FFFFFF"/>
      <w:spacing w:before="720" w:after="300" w:line="322" w:lineRule="exact"/>
      <w:ind w:hanging="1580"/>
      <w:jc w:val="both"/>
    </w:pPr>
    <w:rPr>
      <w:rFonts w:ascii="Times New Roman" w:hAnsi="Times New Roman"/>
      <w:sz w:val="26"/>
      <w:szCs w:val="26"/>
      <w:lang w:val="x-none" w:eastAsia="x-none"/>
    </w:rPr>
  </w:style>
  <w:style w:type="character" w:customStyle="1" w:styleId="a6">
    <w:name w:val="Основной текст Знак"/>
    <w:uiPriority w:val="99"/>
    <w:semiHidden/>
    <w:rsid w:val="001D4D21"/>
    <w:rPr>
      <w:sz w:val="22"/>
      <w:szCs w:val="22"/>
      <w:lang w:eastAsia="en-US"/>
    </w:rPr>
  </w:style>
  <w:style w:type="table" w:styleId="a7">
    <w:name w:val="Table Grid"/>
    <w:basedOn w:val="a1"/>
    <w:uiPriority w:val="59"/>
    <w:rsid w:val="005B4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Основной текст (4)_"/>
    <w:link w:val="41"/>
    <w:uiPriority w:val="99"/>
    <w:rsid w:val="00F14169"/>
    <w:rPr>
      <w:rFonts w:ascii="Times New Roman" w:hAnsi="Times New Roman"/>
      <w:b/>
      <w:bCs/>
      <w:sz w:val="26"/>
      <w:szCs w:val="26"/>
      <w:shd w:val="clear" w:color="auto" w:fill="FFFFFF"/>
    </w:rPr>
  </w:style>
  <w:style w:type="character" w:customStyle="1" w:styleId="40">
    <w:name w:val="Основной текст (4) + Не полужирный"/>
    <w:uiPriority w:val="99"/>
    <w:rsid w:val="00F14169"/>
    <w:rPr>
      <w:rFonts w:ascii="Times New Roman" w:hAnsi="Times New Roman" w:cs="Times New Roman"/>
      <w:b w:val="0"/>
      <w:bCs w:val="0"/>
      <w:sz w:val="26"/>
      <w:szCs w:val="26"/>
      <w:u w:val="none"/>
    </w:rPr>
  </w:style>
  <w:style w:type="paragraph" w:customStyle="1" w:styleId="41">
    <w:name w:val="Основной текст (4)1"/>
    <w:basedOn w:val="a"/>
    <w:link w:val="4"/>
    <w:uiPriority w:val="99"/>
    <w:rsid w:val="00F14169"/>
    <w:pPr>
      <w:widowControl w:val="0"/>
      <w:shd w:val="clear" w:color="auto" w:fill="FFFFFF"/>
      <w:spacing w:before="600" w:after="600" w:line="322" w:lineRule="exact"/>
      <w:ind w:hanging="1580"/>
    </w:pPr>
    <w:rPr>
      <w:rFonts w:ascii="Times New Roman" w:hAnsi="Times New Roman"/>
      <w:b/>
      <w:bCs/>
      <w:sz w:val="26"/>
      <w:szCs w:val="26"/>
      <w:lang w:val="x-none" w:eastAsia="x-none"/>
    </w:rPr>
  </w:style>
  <w:style w:type="paragraph" w:styleId="a8">
    <w:name w:val="Normal (Web)"/>
    <w:basedOn w:val="a"/>
    <w:unhideWhenUsed/>
    <w:rsid w:val="00F14169"/>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9">
    <w:name w:val="No Spacing"/>
    <w:link w:val="aa"/>
    <w:uiPriority w:val="1"/>
    <w:qFormat/>
    <w:rsid w:val="003037B1"/>
    <w:rPr>
      <w:sz w:val="22"/>
      <w:szCs w:val="22"/>
      <w:lang w:eastAsia="en-US"/>
    </w:rPr>
  </w:style>
  <w:style w:type="character" w:customStyle="1" w:styleId="ab">
    <w:name w:val="Основной текст + Полужирный"/>
    <w:uiPriority w:val="99"/>
    <w:rsid w:val="00163022"/>
    <w:rPr>
      <w:rFonts w:ascii="Times New Roman" w:hAnsi="Times New Roman" w:cs="Times New Roman"/>
      <w:b/>
      <w:bCs/>
      <w:sz w:val="26"/>
      <w:szCs w:val="26"/>
      <w:u w:val="none"/>
    </w:rPr>
  </w:style>
  <w:style w:type="character" w:customStyle="1" w:styleId="FontStyle12">
    <w:name w:val="Font Style12"/>
    <w:uiPriority w:val="99"/>
    <w:rsid w:val="00EB30B0"/>
    <w:rPr>
      <w:rFonts w:ascii="Times New Roman" w:hAnsi="Times New Roman" w:cs="Times New Roman"/>
      <w:b/>
      <w:bCs/>
      <w:sz w:val="24"/>
      <w:szCs w:val="24"/>
    </w:rPr>
  </w:style>
  <w:style w:type="paragraph" w:customStyle="1" w:styleId="Style10">
    <w:name w:val="Style10"/>
    <w:basedOn w:val="a"/>
    <w:uiPriority w:val="99"/>
    <w:rsid w:val="003265A8"/>
    <w:pPr>
      <w:widowControl w:val="0"/>
      <w:autoSpaceDE w:val="0"/>
      <w:autoSpaceDN w:val="0"/>
      <w:adjustRightInd w:val="0"/>
      <w:spacing w:after="0" w:line="227" w:lineRule="exact"/>
      <w:ind w:firstLine="485"/>
      <w:jc w:val="both"/>
    </w:pPr>
    <w:rPr>
      <w:rFonts w:ascii="Times New Roman" w:eastAsia="Times New Roman" w:hAnsi="Times New Roman"/>
      <w:sz w:val="24"/>
      <w:szCs w:val="24"/>
      <w:lang w:eastAsia="ru-RU"/>
    </w:rPr>
  </w:style>
  <w:style w:type="paragraph" w:customStyle="1" w:styleId="Style8">
    <w:name w:val="Style8"/>
    <w:basedOn w:val="a"/>
    <w:rsid w:val="003265A8"/>
    <w:pPr>
      <w:widowControl w:val="0"/>
      <w:autoSpaceDE w:val="0"/>
      <w:autoSpaceDN w:val="0"/>
      <w:adjustRightInd w:val="0"/>
      <w:spacing w:after="0" w:line="245" w:lineRule="exact"/>
      <w:ind w:hanging="490"/>
    </w:pPr>
    <w:rPr>
      <w:rFonts w:ascii="Times New Roman" w:eastAsia="Times New Roman" w:hAnsi="Times New Roman"/>
      <w:sz w:val="24"/>
      <w:szCs w:val="24"/>
      <w:lang w:val="uk-UA" w:eastAsia="uk-UA"/>
    </w:rPr>
  </w:style>
  <w:style w:type="character" w:customStyle="1" w:styleId="FontStyle14">
    <w:name w:val="Font Style14"/>
    <w:rsid w:val="003265A8"/>
    <w:rPr>
      <w:rFonts w:ascii="Times New Roman" w:hAnsi="Times New Roman" w:cs="Times New Roman" w:hint="default"/>
      <w:sz w:val="18"/>
      <w:szCs w:val="18"/>
    </w:rPr>
  </w:style>
  <w:style w:type="character" w:styleId="ac">
    <w:name w:val="Strong"/>
    <w:uiPriority w:val="22"/>
    <w:qFormat/>
    <w:rsid w:val="00EC0D68"/>
    <w:rPr>
      <w:b/>
      <w:bCs/>
    </w:rPr>
  </w:style>
  <w:style w:type="character" w:customStyle="1" w:styleId="apple-converted-space">
    <w:name w:val="apple-converted-space"/>
    <w:rsid w:val="00EC0D68"/>
  </w:style>
  <w:style w:type="character" w:styleId="ad">
    <w:name w:val="Hyperlink"/>
    <w:uiPriority w:val="99"/>
    <w:semiHidden/>
    <w:unhideWhenUsed/>
    <w:rsid w:val="00EC0D68"/>
    <w:rPr>
      <w:color w:val="0000FF"/>
      <w:u w:val="single"/>
    </w:rPr>
  </w:style>
  <w:style w:type="character" w:customStyle="1" w:styleId="2">
    <w:name w:val="Основной текст (2)_"/>
    <w:link w:val="20"/>
    <w:uiPriority w:val="99"/>
    <w:rsid w:val="00EC0D68"/>
    <w:rPr>
      <w:shd w:val="clear" w:color="auto" w:fill="FFFFFF"/>
    </w:rPr>
  </w:style>
  <w:style w:type="character" w:customStyle="1" w:styleId="211">
    <w:name w:val="Основной текст (2) + 11"/>
    <w:aliases w:val="5 pt"/>
    <w:uiPriority w:val="99"/>
    <w:rsid w:val="00EC0D68"/>
    <w:rPr>
      <w:rFonts w:ascii="Times New Roman" w:hAnsi="Times New Roman" w:cs="Times New Roman"/>
      <w:sz w:val="23"/>
      <w:szCs w:val="23"/>
      <w:u w:val="none"/>
    </w:rPr>
  </w:style>
  <w:style w:type="paragraph" w:customStyle="1" w:styleId="20">
    <w:name w:val="Основной текст (2)"/>
    <w:basedOn w:val="a"/>
    <w:link w:val="2"/>
    <w:uiPriority w:val="99"/>
    <w:rsid w:val="00EC0D68"/>
    <w:pPr>
      <w:widowControl w:val="0"/>
      <w:shd w:val="clear" w:color="auto" w:fill="FFFFFF"/>
      <w:spacing w:after="0" w:line="240" w:lineRule="auto"/>
    </w:pPr>
    <w:rPr>
      <w:sz w:val="20"/>
      <w:szCs w:val="20"/>
      <w:lang w:val="x-none" w:eastAsia="x-none"/>
    </w:rPr>
  </w:style>
  <w:style w:type="paragraph" w:styleId="ae">
    <w:name w:val="Balloon Text"/>
    <w:basedOn w:val="a"/>
    <w:link w:val="af"/>
    <w:uiPriority w:val="99"/>
    <w:semiHidden/>
    <w:unhideWhenUsed/>
    <w:rsid w:val="00450794"/>
    <w:pPr>
      <w:spacing w:after="0" w:line="240" w:lineRule="auto"/>
    </w:pPr>
    <w:rPr>
      <w:rFonts w:ascii="Tahoma" w:hAnsi="Tahoma"/>
      <w:sz w:val="16"/>
      <w:szCs w:val="16"/>
      <w:lang w:val="x-none"/>
    </w:rPr>
  </w:style>
  <w:style w:type="character" w:customStyle="1" w:styleId="af">
    <w:name w:val="Текст выноски Знак"/>
    <w:link w:val="ae"/>
    <w:uiPriority w:val="99"/>
    <w:semiHidden/>
    <w:rsid w:val="00450794"/>
    <w:rPr>
      <w:rFonts w:ascii="Tahoma" w:hAnsi="Tahoma" w:cs="Tahoma"/>
      <w:sz w:val="16"/>
      <w:szCs w:val="16"/>
      <w:lang w:eastAsia="en-US"/>
    </w:rPr>
  </w:style>
  <w:style w:type="character" w:customStyle="1" w:styleId="rvts23">
    <w:name w:val="rvts23"/>
    <w:basedOn w:val="a0"/>
    <w:rsid w:val="00C5355A"/>
  </w:style>
  <w:style w:type="character" w:customStyle="1" w:styleId="aa">
    <w:name w:val="Без интервала Знак"/>
    <w:link w:val="a9"/>
    <w:uiPriority w:val="1"/>
    <w:locked/>
    <w:rsid w:val="00046FA6"/>
    <w:rPr>
      <w:sz w:val="22"/>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A27"/>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4D21"/>
    <w:pPr>
      <w:tabs>
        <w:tab w:val="center" w:pos="4819"/>
        <w:tab w:val="right" w:pos="9639"/>
      </w:tabs>
      <w:spacing w:after="0" w:line="240" w:lineRule="auto"/>
    </w:pPr>
    <w:rPr>
      <w:rFonts w:ascii="Times New Roman" w:eastAsia="Times New Roman" w:hAnsi="Times New Roman"/>
      <w:sz w:val="20"/>
      <w:szCs w:val="20"/>
      <w:lang w:val="x-none" w:eastAsia="x-none"/>
    </w:rPr>
  </w:style>
  <w:style w:type="character" w:customStyle="1" w:styleId="a4">
    <w:name w:val="Верхний колонтитул Знак"/>
    <w:link w:val="a3"/>
    <w:uiPriority w:val="99"/>
    <w:rsid w:val="001D4D21"/>
    <w:rPr>
      <w:rFonts w:ascii="Times New Roman" w:eastAsia="Times New Roman" w:hAnsi="Times New Roman"/>
    </w:rPr>
  </w:style>
  <w:style w:type="character" w:customStyle="1" w:styleId="1">
    <w:name w:val="Основной текст Знак1"/>
    <w:link w:val="a5"/>
    <w:uiPriority w:val="99"/>
    <w:rsid w:val="001D4D21"/>
    <w:rPr>
      <w:rFonts w:ascii="Times New Roman" w:hAnsi="Times New Roman"/>
      <w:sz w:val="26"/>
      <w:szCs w:val="26"/>
      <w:shd w:val="clear" w:color="auto" w:fill="FFFFFF"/>
    </w:rPr>
  </w:style>
  <w:style w:type="paragraph" w:styleId="a5">
    <w:name w:val="Body Text"/>
    <w:basedOn w:val="a"/>
    <w:link w:val="1"/>
    <w:uiPriority w:val="99"/>
    <w:rsid w:val="001D4D21"/>
    <w:pPr>
      <w:widowControl w:val="0"/>
      <w:shd w:val="clear" w:color="auto" w:fill="FFFFFF"/>
      <w:spacing w:before="720" w:after="300" w:line="322" w:lineRule="exact"/>
      <w:ind w:hanging="1580"/>
      <w:jc w:val="both"/>
    </w:pPr>
    <w:rPr>
      <w:rFonts w:ascii="Times New Roman" w:hAnsi="Times New Roman"/>
      <w:sz w:val="26"/>
      <w:szCs w:val="26"/>
      <w:lang w:val="x-none" w:eastAsia="x-none"/>
    </w:rPr>
  </w:style>
  <w:style w:type="character" w:customStyle="1" w:styleId="a6">
    <w:name w:val="Основной текст Знак"/>
    <w:uiPriority w:val="99"/>
    <w:semiHidden/>
    <w:rsid w:val="001D4D21"/>
    <w:rPr>
      <w:sz w:val="22"/>
      <w:szCs w:val="22"/>
      <w:lang w:eastAsia="en-US"/>
    </w:rPr>
  </w:style>
  <w:style w:type="table" w:styleId="a7">
    <w:name w:val="Table Grid"/>
    <w:basedOn w:val="a1"/>
    <w:uiPriority w:val="59"/>
    <w:rsid w:val="005B4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Основной текст (4)_"/>
    <w:link w:val="41"/>
    <w:uiPriority w:val="99"/>
    <w:rsid w:val="00F14169"/>
    <w:rPr>
      <w:rFonts w:ascii="Times New Roman" w:hAnsi="Times New Roman"/>
      <w:b/>
      <w:bCs/>
      <w:sz w:val="26"/>
      <w:szCs w:val="26"/>
      <w:shd w:val="clear" w:color="auto" w:fill="FFFFFF"/>
    </w:rPr>
  </w:style>
  <w:style w:type="character" w:customStyle="1" w:styleId="40">
    <w:name w:val="Основной текст (4) + Не полужирный"/>
    <w:uiPriority w:val="99"/>
    <w:rsid w:val="00F14169"/>
    <w:rPr>
      <w:rFonts w:ascii="Times New Roman" w:hAnsi="Times New Roman" w:cs="Times New Roman"/>
      <w:b w:val="0"/>
      <w:bCs w:val="0"/>
      <w:sz w:val="26"/>
      <w:szCs w:val="26"/>
      <w:u w:val="none"/>
    </w:rPr>
  </w:style>
  <w:style w:type="paragraph" w:customStyle="1" w:styleId="41">
    <w:name w:val="Основной текст (4)1"/>
    <w:basedOn w:val="a"/>
    <w:link w:val="4"/>
    <w:uiPriority w:val="99"/>
    <w:rsid w:val="00F14169"/>
    <w:pPr>
      <w:widowControl w:val="0"/>
      <w:shd w:val="clear" w:color="auto" w:fill="FFFFFF"/>
      <w:spacing w:before="600" w:after="600" w:line="322" w:lineRule="exact"/>
      <w:ind w:hanging="1580"/>
    </w:pPr>
    <w:rPr>
      <w:rFonts w:ascii="Times New Roman" w:hAnsi="Times New Roman"/>
      <w:b/>
      <w:bCs/>
      <w:sz w:val="26"/>
      <w:szCs w:val="26"/>
      <w:lang w:val="x-none" w:eastAsia="x-none"/>
    </w:rPr>
  </w:style>
  <w:style w:type="paragraph" w:styleId="a8">
    <w:name w:val="Normal (Web)"/>
    <w:basedOn w:val="a"/>
    <w:unhideWhenUsed/>
    <w:rsid w:val="00F14169"/>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9">
    <w:name w:val="No Spacing"/>
    <w:link w:val="aa"/>
    <w:uiPriority w:val="1"/>
    <w:qFormat/>
    <w:rsid w:val="003037B1"/>
    <w:rPr>
      <w:sz w:val="22"/>
      <w:szCs w:val="22"/>
      <w:lang w:eastAsia="en-US"/>
    </w:rPr>
  </w:style>
  <w:style w:type="character" w:customStyle="1" w:styleId="ab">
    <w:name w:val="Основной текст + Полужирный"/>
    <w:uiPriority w:val="99"/>
    <w:rsid w:val="00163022"/>
    <w:rPr>
      <w:rFonts w:ascii="Times New Roman" w:hAnsi="Times New Roman" w:cs="Times New Roman"/>
      <w:b/>
      <w:bCs/>
      <w:sz w:val="26"/>
      <w:szCs w:val="26"/>
      <w:u w:val="none"/>
    </w:rPr>
  </w:style>
  <w:style w:type="character" w:customStyle="1" w:styleId="FontStyle12">
    <w:name w:val="Font Style12"/>
    <w:uiPriority w:val="99"/>
    <w:rsid w:val="00EB30B0"/>
    <w:rPr>
      <w:rFonts w:ascii="Times New Roman" w:hAnsi="Times New Roman" w:cs="Times New Roman"/>
      <w:b/>
      <w:bCs/>
      <w:sz w:val="24"/>
      <w:szCs w:val="24"/>
    </w:rPr>
  </w:style>
  <w:style w:type="paragraph" w:customStyle="1" w:styleId="Style10">
    <w:name w:val="Style10"/>
    <w:basedOn w:val="a"/>
    <w:uiPriority w:val="99"/>
    <w:rsid w:val="003265A8"/>
    <w:pPr>
      <w:widowControl w:val="0"/>
      <w:autoSpaceDE w:val="0"/>
      <w:autoSpaceDN w:val="0"/>
      <w:adjustRightInd w:val="0"/>
      <w:spacing w:after="0" w:line="227" w:lineRule="exact"/>
      <w:ind w:firstLine="485"/>
      <w:jc w:val="both"/>
    </w:pPr>
    <w:rPr>
      <w:rFonts w:ascii="Times New Roman" w:eastAsia="Times New Roman" w:hAnsi="Times New Roman"/>
      <w:sz w:val="24"/>
      <w:szCs w:val="24"/>
      <w:lang w:eastAsia="ru-RU"/>
    </w:rPr>
  </w:style>
  <w:style w:type="paragraph" w:customStyle="1" w:styleId="Style8">
    <w:name w:val="Style8"/>
    <w:basedOn w:val="a"/>
    <w:rsid w:val="003265A8"/>
    <w:pPr>
      <w:widowControl w:val="0"/>
      <w:autoSpaceDE w:val="0"/>
      <w:autoSpaceDN w:val="0"/>
      <w:adjustRightInd w:val="0"/>
      <w:spacing w:after="0" w:line="245" w:lineRule="exact"/>
      <w:ind w:hanging="490"/>
    </w:pPr>
    <w:rPr>
      <w:rFonts w:ascii="Times New Roman" w:eastAsia="Times New Roman" w:hAnsi="Times New Roman"/>
      <w:sz w:val="24"/>
      <w:szCs w:val="24"/>
      <w:lang w:val="uk-UA" w:eastAsia="uk-UA"/>
    </w:rPr>
  </w:style>
  <w:style w:type="character" w:customStyle="1" w:styleId="FontStyle14">
    <w:name w:val="Font Style14"/>
    <w:rsid w:val="003265A8"/>
    <w:rPr>
      <w:rFonts w:ascii="Times New Roman" w:hAnsi="Times New Roman" w:cs="Times New Roman" w:hint="default"/>
      <w:sz w:val="18"/>
      <w:szCs w:val="18"/>
    </w:rPr>
  </w:style>
  <w:style w:type="character" w:styleId="ac">
    <w:name w:val="Strong"/>
    <w:uiPriority w:val="22"/>
    <w:qFormat/>
    <w:rsid w:val="00EC0D68"/>
    <w:rPr>
      <w:b/>
      <w:bCs/>
    </w:rPr>
  </w:style>
  <w:style w:type="character" w:customStyle="1" w:styleId="apple-converted-space">
    <w:name w:val="apple-converted-space"/>
    <w:rsid w:val="00EC0D68"/>
  </w:style>
  <w:style w:type="character" w:styleId="ad">
    <w:name w:val="Hyperlink"/>
    <w:uiPriority w:val="99"/>
    <w:semiHidden/>
    <w:unhideWhenUsed/>
    <w:rsid w:val="00EC0D68"/>
    <w:rPr>
      <w:color w:val="0000FF"/>
      <w:u w:val="single"/>
    </w:rPr>
  </w:style>
  <w:style w:type="character" w:customStyle="1" w:styleId="2">
    <w:name w:val="Основной текст (2)_"/>
    <w:link w:val="20"/>
    <w:uiPriority w:val="99"/>
    <w:rsid w:val="00EC0D68"/>
    <w:rPr>
      <w:shd w:val="clear" w:color="auto" w:fill="FFFFFF"/>
    </w:rPr>
  </w:style>
  <w:style w:type="character" w:customStyle="1" w:styleId="211">
    <w:name w:val="Основной текст (2) + 11"/>
    <w:aliases w:val="5 pt"/>
    <w:uiPriority w:val="99"/>
    <w:rsid w:val="00EC0D68"/>
    <w:rPr>
      <w:rFonts w:ascii="Times New Roman" w:hAnsi="Times New Roman" w:cs="Times New Roman"/>
      <w:sz w:val="23"/>
      <w:szCs w:val="23"/>
      <w:u w:val="none"/>
    </w:rPr>
  </w:style>
  <w:style w:type="paragraph" w:customStyle="1" w:styleId="20">
    <w:name w:val="Основной текст (2)"/>
    <w:basedOn w:val="a"/>
    <w:link w:val="2"/>
    <w:uiPriority w:val="99"/>
    <w:rsid w:val="00EC0D68"/>
    <w:pPr>
      <w:widowControl w:val="0"/>
      <w:shd w:val="clear" w:color="auto" w:fill="FFFFFF"/>
      <w:spacing w:after="0" w:line="240" w:lineRule="auto"/>
    </w:pPr>
    <w:rPr>
      <w:sz w:val="20"/>
      <w:szCs w:val="20"/>
      <w:lang w:val="x-none" w:eastAsia="x-none"/>
    </w:rPr>
  </w:style>
  <w:style w:type="paragraph" w:styleId="ae">
    <w:name w:val="Balloon Text"/>
    <w:basedOn w:val="a"/>
    <w:link w:val="af"/>
    <w:uiPriority w:val="99"/>
    <w:semiHidden/>
    <w:unhideWhenUsed/>
    <w:rsid w:val="00450794"/>
    <w:pPr>
      <w:spacing w:after="0" w:line="240" w:lineRule="auto"/>
    </w:pPr>
    <w:rPr>
      <w:rFonts w:ascii="Tahoma" w:hAnsi="Tahoma"/>
      <w:sz w:val="16"/>
      <w:szCs w:val="16"/>
      <w:lang w:val="x-none"/>
    </w:rPr>
  </w:style>
  <w:style w:type="character" w:customStyle="1" w:styleId="af">
    <w:name w:val="Текст выноски Знак"/>
    <w:link w:val="ae"/>
    <w:uiPriority w:val="99"/>
    <w:semiHidden/>
    <w:rsid w:val="00450794"/>
    <w:rPr>
      <w:rFonts w:ascii="Tahoma" w:hAnsi="Tahoma" w:cs="Tahoma"/>
      <w:sz w:val="16"/>
      <w:szCs w:val="16"/>
      <w:lang w:eastAsia="en-US"/>
    </w:rPr>
  </w:style>
  <w:style w:type="character" w:customStyle="1" w:styleId="rvts23">
    <w:name w:val="rvts23"/>
    <w:basedOn w:val="a0"/>
    <w:rsid w:val="00C5355A"/>
  </w:style>
  <w:style w:type="character" w:customStyle="1" w:styleId="aa">
    <w:name w:val="Без интервала Знак"/>
    <w:link w:val="a9"/>
    <w:uiPriority w:val="1"/>
    <w:locked/>
    <w:rsid w:val="00046FA6"/>
    <w:rPr>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5688">
      <w:bodyDiv w:val="1"/>
      <w:marLeft w:val="0"/>
      <w:marRight w:val="0"/>
      <w:marTop w:val="0"/>
      <w:marBottom w:val="0"/>
      <w:divBdr>
        <w:top w:val="none" w:sz="0" w:space="0" w:color="auto"/>
        <w:left w:val="none" w:sz="0" w:space="0" w:color="auto"/>
        <w:bottom w:val="none" w:sz="0" w:space="0" w:color="auto"/>
        <w:right w:val="none" w:sz="0" w:space="0" w:color="auto"/>
      </w:divBdr>
    </w:div>
    <w:div w:id="62340273">
      <w:bodyDiv w:val="1"/>
      <w:marLeft w:val="0"/>
      <w:marRight w:val="0"/>
      <w:marTop w:val="0"/>
      <w:marBottom w:val="0"/>
      <w:divBdr>
        <w:top w:val="none" w:sz="0" w:space="0" w:color="auto"/>
        <w:left w:val="none" w:sz="0" w:space="0" w:color="auto"/>
        <w:bottom w:val="none" w:sz="0" w:space="0" w:color="auto"/>
        <w:right w:val="none" w:sz="0" w:space="0" w:color="auto"/>
      </w:divBdr>
    </w:div>
    <w:div w:id="65036473">
      <w:bodyDiv w:val="1"/>
      <w:marLeft w:val="0"/>
      <w:marRight w:val="0"/>
      <w:marTop w:val="0"/>
      <w:marBottom w:val="0"/>
      <w:divBdr>
        <w:top w:val="none" w:sz="0" w:space="0" w:color="auto"/>
        <w:left w:val="none" w:sz="0" w:space="0" w:color="auto"/>
        <w:bottom w:val="none" w:sz="0" w:space="0" w:color="auto"/>
        <w:right w:val="none" w:sz="0" w:space="0" w:color="auto"/>
      </w:divBdr>
    </w:div>
    <w:div w:id="136143954">
      <w:bodyDiv w:val="1"/>
      <w:marLeft w:val="0"/>
      <w:marRight w:val="0"/>
      <w:marTop w:val="0"/>
      <w:marBottom w:val="0"/>
      <w:divBdr>
        <w:top w:val="none" w:sz="0" w:space="0" w:color="auto"/>
        <w:left w:val="none" w:sz="0" w:space="0" w:color="auto"/>
        <w:bottom w:val="none" w:sz="0" w:space="0" w:color="auto"/>
        <w:right w:val="none" w:sz="0" w:space="0" w:color="auto"/>
      </w:divBdr>
    </w:div>
    <w:div w:id="143549306">
      <w:bodyDiv w:val="1"/>
      <w:marLeft w:val="0"/>
      <w:marRight w:val="0"/>
      <w:marTop w:val="0"/>
      <w:marBottom w:val="0"/>
      <w:divBdr>
        <w:top w:val="none" w:sz="0" w:space="0" w:color="auto"/>
        <w:left w:val="none" w:sz="0" w:space="0" w:color="auto"/>
        <w:bottom w:val="none" w:sz="0" w:space="0" w:color="auto"/>
        <w:right w:val="none" w:sz="0" w:space="0" w:color="auto"/>
      </w:divBdr>
    </w:div>
    <w:div w:id="233780367">
      <w:bodyDiv w:val="1"/>
      <w:marLeft w:val="0"/>
      <w:marRight w:val="0"/>
      <w:marTop w:val="0"/>
      <w:marBottom w:val="0"/>
      <w:divBdr>
        <w:top w:val="none" w:sz="0" w:space="0" w:color="auto"/>
        <w:left w:val="none" w:sz="0" w:space="0" w:color="auto"/>
        <w:bottom w:val="none" w:sz="0" w:space="0" w:color="auto"/>
        <w:right w:val="none" w:sz="0" w:space="0" w:color="auto"/>
      </w:divBdr>
    </w:div>
    <w:div w:id="276066634">
      <w:bodyDiv w:val="1"/>
      <w:marLeft w:val="0"/>
      <w:marRight w:val="0"/>
      <w:marTop w:val="0"/>
      <w:marBottom w:val="0"/>
      <w:divBdr>
        <w:top w:val="none" w:sz="0" w:space="0" w:color="auto"/>
        <w:left w:val="none" w:sz="0" w:space="0" w:color="auto"/>
        <w:bottom w:val="none" w:sz="0" w:space="0" w:color="auto"/>
        <w:right w:val="none" w:sz="0" w:space="0" w:color="auto"/>
      </w:divBdr>
    </w:div>
    <w:div w:id="285163069">
      <w:bodyDiv w:val="1"/>
      <w:marLeft w:val="0"/>
      <w:marRight w:val="0"/>
      <w:marTop w:val="0"/>
      <w:marBottom w:val="0"/>
      <w:divBdr>
        <w:top w:val="none" w:sz="0" w:space="0" w:color="auto"/>
        <w:left w:val="none" w:sz="0" w:space="0" w:color="auto"/>
        <w:bottom w:val="none" w:sz="0" w:space="0" w:color="auto"/>
        <w:right w:val="none" w:sz="0" w:space="0" w:color="auto"/>
      </w:divBdr>
    </w:div>
    <w:div w:id="301348454">
      <w:bodyDiv w:val="1"/>
      <w:marLeft w:val="0"/>
      <w:marRight w:val="0"/>
      <w:marTop w:val="0"/>
      <w:marBottom w:val="0"/>
      <w:divBdr>
        <w:top w:val="none" w:sz="0" w:space="0" w:color="auto"/>
        <w:left w:val="none" w:sz="0" w:space="0" w:color="auto"/>
        <w:bottom w:val="none" w:sz="0" w:space="0" w:color="auto"/>
        <w:right w:val="none" w:sz="0" w:space="0" w:color="auto"/>
      </w:divBdr>
    </w:div>
    <w:div w:id="306203458">
      <w:bodyDiv w:val="1"/>
      <w:marLeft w:val="0"/>
      <w:marRight w:val="0"/>
      <w:marTop w:val="0"/>
      <w:marBottom w:val="0"/>
      <w:divBdr>
        <w:top w:val="none" w:sz="0" w:space="0" w:color="auto"/>
        <w:left w:val="none" w:sz="0" w:space="0" w:color="auto"/>
        <w:bottom w:val="none" w:sz="0" w:space="0" w:color="auto"/>
        <w:right w:val="none" w:sz="0" w:space="0" w:color="auto"/>
      </w:divBdr>
    </w:div>
    <w:div w:id="307708749">
      <w:bodyDiv w:val="1"/>
      <w:marLeft w:val="0"/>
      <w:marRight w:val="0"/>
      <w:marTop w:val="0"/>
      <w:marBottom w:val="0"/>
      <w:divBdr>
        <w:top w:val="none" w:sz="0" w:space="0" w:color="auto"/>
        <w:left w:val="none" w:sz="0" w:space="0" w:color="auto"/>
        <w:bottom w:val="none" w:sz="0" w:space="0" w:color="auto"/>
        <w:right w:val="none" w:sz="0" w:space="0" w:color="auto"/>
      </w:divBdr>
    </w:div>
    <w:div w:id="336003772">
      <w:bodyDiv w:val="1"/>
      <w:marLeft w:val="0"/>
      <w:marRight w:val="0"/>
      <w:marTop w:val="0"/>
      <w:marBottom w:val="0"/>
      <w:divBdr>
        <w:top w:val="none" w:sz="0" w:space="0" w:color="auto"/>
        <w:left w:val="none" w:sz="0" w:space="0" w:color="auto"/>
        <w:bottom w:val="none" w:sz="0" w:space="0" w:color="auto"/>
        <w:right w:val="none" w:sz="0" w:space="0" w:color="auto"/>
      </w:divBdr>
    </w:div>
    <w:div w:id="355349294">
      <w:bodyDiv w:val="1"/>
      <w:marLeft w:val="0"/>
      <w:marRight w:val="0"/>
      <w:marTop w:val="0"/>
      <w:marBottom w:val="0"/>
      <w:divBdr>
        <w:top w:val="none" w:sz="0" w:space="0" w:color="auto"/>
        <w:left w:val="none" w:sz="0" w:space="0" w:color="auto"/>
        <w:bottom w:val="none" w:sz="0" w:space="0" w:color="auto"/>
        <w:right w:val="none" w:sz="0" w:space="0" w:color="auto"/>
      </w:divBdr>
    </w:div>
    <w:div w:id="414596188">
      <w:bodyDiv w:val="1"/>
      <w:marLeft w:val="0"/>
      <w:marRight w:val="0"/>
      <w:marTop w:val="0"/>
      <w:marBottom w:val="0"/>
      <w:divBdr>
        <w:top w:val="none" w:sz="0" w:space="0" w:color="auto"/>
        <w:left w:val="none" w:sz="0" w:space="0" w:color="auto"/>
        <w:bottom w:val="none" w:sz="0" w:space="0" w:color="auto"/>
        <w:right w:val="none" w:sz="0" w:space="0" w:color="auto"/>
      </w:divBdr>
    </w:div>
    <w:div w:id="433592633">
      <w:bodyDiv w:val="1"/>
      <w:marLeft w:val="0"/>
      <w:marRight w:val="0"/>
      <w:marTop w:val="0"/>
      <w:marBottom w:val="0"/>
      <w:divBdr>
        <w:top w:val="none" w:sz="0" w:space="0" w:color="auto"/>
        <w:left w:val="none" w:sz="0" w:space="0" w:color="auto"/>
        <w:bottom w:val="none" w:sz="0" w:space="0" w:color="auto"/>
        <w:right w:val="none" w:sz="0" w:space="0" w:color="auto"/>
      </w:divBdr>
    </w:div>
    <w:div w:id="476648025">
      <w:bodyDiv w:val="1"/>
      <w:marLeft w:val="0"/>
      <w:marRight w:val="0"/>
      <w:marTop w:val="0"/>
      <w:marBottom w:val="0"/>
      <w:divBdr>
        <w:top w:val="none" w:sz="0" w:space="0" w:color="auto"/>
        <w:left w:val="none" w:sz="0" w:space="0" w:color="auto"/>
        <w:bottom w:val="none" w:sz="0" w:space="0" w:color="auto"/>
        <w:right w:val="none" w:sz="0" w:space="0" w:color="auto"/>
      </w:divBdr>
    </w:div>
    <w:div w:id="526673932">
      <w:bodyDiv w:val="1"/>
      <w:marLeft w:val="0"/>
      <w:marRight w:val="0"/>
      <w:marTop w:val="0"/>
      <w:marBottom w:val="0"/>
      <w:divBdr>
        <w:top w:val="none" w:sz="0" w:space="0" w:color="auto"/>
        <w:left w:val="none" w:sz="0" w:space="0" w:color="auto"/>
        <w:bottom w:val="none" w:sz="0" w:space="0" w:color="auto"/>
        <w:right w:val="none" w:sz="0" w:space="0" w:color="auto"/>
      </w:divBdr>
    </w:div>
    <w:div w:id="539321682">
      <w:bodyDiv w:val="1"/>
      <w:marLeft w:val="0"/>
      <w:marRight w:val="0"/>
      <w:marTop w:val="0"/>
      <w:marBottom w:val="0"/>
      <w:divBdr>
        <w:top w:val="none" w:sz="0" w:space="0" w:color="auto"/>
        <w:left w:val="none" w:sz="0" w:space="0" w:color="auto"/>
        <w:bottom w:val="none" w:sz="0" w:space="0" w:color="auto"/>
        <w:right w:val="none" w:sz="0" w:space="0" w:color="auto"/>
      </w:divBdr>
    </w:div>
    <w:div w:id="630406219">
      <w:bodyDiv w:val="1"/>
      <w:marLeft w:val="0"/>
      <w:marRight w:val="0"/>
      <w:marTop w:val="0"/>
      <w:marBottom w:val="0"/>
      <w:divBdr>
        <w:top w:val="none" w:sz="0" w:space="0" w:color="auto"/>
        <w:left w:val="none" w:sz="0" w:space="0" w:color="auto"/>
        <w:bottom w:val="none" w:sz="0" w:space="0" w:color="auto"/>
        <w:right w:val="none" w:sz="0" w:space="0" w:color="auto"/>
      </w:divBdr>
    </w:div>
    <w:div w:id="637498376">
      <w:bodyDiv w:val="1"/>
      <w:marLeft w:val="0"/>
      <w:marRight w:val="0"/>
      <w:marTop w:val="0"/>
      <w:marBottom w:val="0"/>
      <w:divBdr>
        <w:top w:val="none" w:sz="0" w:space="0" w:color="auto"/>
        <w:left w:val="none" w:sz="0" w:space="0" w:color="auto"/>
        <w:bottom w:val="none" w:sz="0" w:space="0" w:color="auto"/>
        <w:right w:val="none" w:sz="0" w:space="0" w:color="auto"/>
      </w:divBdr>
    </w:div>
    <w:div w:id="679236953">
      <w:bodyDiv w:val="1"/>
      <w:marLeft w:val="0"/>
      <w:marRight w:val="0"/>
      <w:marTop w:val="0"/>
      <w:marBottom w:val="0"/>
      <w:divBdr>
        <w:top w:val="none" w:sz="0" w:space="0" w:color="auto"/>
        <w:left w:val="none" w:sz="0" w:space="0" w:color="auto"/>
        <w:bottom w:val="none" w:sz="0" w:space="0" w:color="auto"/>
        <w:right w:val="none" w:sz="0" w:space="0" w:color="auto"/>
      </w:divBdr>
    </w:div>
    <w:div w:id="680350426">
      <w:bodyDiv w:val="1"/>
      <w:marLeft w:val="0"/>
      <w:marRight w:val="0"/>
      <w:marTop w:val="0"/>
      <w:marBottom w:val="0"/>
      <w:divBdr>
        <w:top w:val="none" w:sz="0" w:space="0" w:color="auto"/>
        <w:left w:val="none" w:sz="0" w:space="0" w:color="auto"/>
        <w:bottom w:val="none" w:sz="0" w:space="0" w:color="auto"/>
        <w:right w:val="none" w:sz="0" w:space="0" w:color="auto"/>
      </w:divBdr>
    </w:div>
    <w:div w:id="779957957">
      <w:bodyDiv w:val="1"/>
      <w:marLeft w:val="0"/>
      <w:marRight w:val="0"/>
      <w:marTop w:val="0"/>
      <w:marBottom w:val="0"/>
      <w:divBdr>
        <w:top w:val="none" w:sz="0" w:space="0" w:color="auto"/>
        <w:left w:val="none" w:sz="0" w:space="0" w:color="auto"/>
        <w:bottom w:val="none" w:sz="0" w:space="0" w:color="auto"/>
        <w:right w:val="none" w:sz="0" w:space="0" w:color="auto"/>
      </w:divBdr>
    </w:div>
    <w:div w:id="789787587">
      <w:bodyDiv w:val="1"/>
      <w:marLeft w:val="0"/>
      <w:marRight w:val="0"/>
      <w:marTop w:val="0"/>
      <w:marBottom w:val="0"/>
      <w:divBdr>
        <w:top w:val="none" w:sz="0" w:space="0" w:color="auto"/>
        <w:left w:val="none" w:sz="0" w:space="0" w:color="auto"/>
        <w:bottom w:val="none" w:sz="0" w:space="0" w:color="auto"/>
        <w:right w:val="none" w:sz="0" w:space="0" w:color="auto"/>
      </w:divBdr>
    </w:div>
    <w:div w:id="811604469">
      <w:bodyDiv w:val="1"/>
      <w:marLeft w:val="0"/>
      <w:marRight w:val="0"/>
      <w:marTop w:val="0"/>
      <w:marBottom w:val="0"/>
      <w:divBdr>
        <w:top w:val="none" w:sz="0" w:space="0" w:color="auto"/>
        <w:left w:val="none" w:sz="0" w:space="0" w:color="auto"/>
        <w:bottom w:val="none" w:sz="0" w:space="0" w:color="auto"/>
        <w:right w:val="none" w:sz="0" w:space="0" w:color="auto"/>
      </w:divBdr>
    </w:div>
    <w:div w:id="859005466">
      <w:bodyDiv w:val="1"/>
      <w:marLeft w:val="0"/>
      <w:marRight w:val="0"/>
      <w:marTop w:val="0"/>
      <w:marBottom w:val="0"/>
      <w:divBdr>
        <w:top w:val="none" w:sz="0" w:space="0" w:color="auto"/>
        <w:left w:val="none" w:sz="0" w:space="0" w:color="auto"/>
        <w:bottom w:val="none" w:sz="0" w:space="0" w:color="auto"/>
        <w:right w:val="none" w:sz="0" w:space="0" w:color="auto"/>
      </w:divBdr>
    </w:div>
    <w:div w:id="870455343">
      <w:bodyDiv w:val="1"/>
      <w:marLeft w:val="0"/>
      <w:marRight w:val="0"/>
      <w:marTop w:val="0"/>
      <w:marBottom w:val="0"/>
      <w:divBdr>
        <w:top w:val="none" w:sz="0" w:space="0" w:color="auto"/>
        <w:left w:val="none" w:sz="0" w:space="0" w:color="auto"/>
        <w:bottom w:val="none" w:sz="0" w:space="0" w:color="auto"/>
        <w:right w:val="none" w:sz="0" w:space="0" w:color="auto"/>
      </w:divBdr>
    </w:div>
    <w:div w:id="903759045">
      <w:bodyDiv w:val="1"/>
      <w:marLeft w:val="0"/>
      <w:marRight w:val="0"/>
      <w:marTop w:val="0"/>
      <w:marBottom w:val="0"/>
      <w:divBdr>
        <w:top w:val="none" w:sz="0" w:space="0" w:color="auto"/>
        <w:left w:val="none" w:sz="0" w:space="0" w:color="auto"/>
        <w:bottom w:val="none" w:sz="0" w:space="0" w:color="auto"/>
        <w:right w:val="none" w:sz="0" w:space="0" w:color="auto"/>
      </w:divBdr>
    </w:div>
    <w:div w:id="929389690">
      <w:bodyDiv w:val="1"/>
      <w:marLeft w:val="0"/>
      <w:marRight w:val="0"/>
      <w:marTop w:val="0"/>
      <w:marBottom w:val="0"/>
      <w:divBdr>
        <w:top w:val="none" w:sz="0" w:space="0" w:color="auto"/>
        <w:left w:val="none" w:sz="0" w:space="0" w:color="auto"/>
        <w:bottom w:val="none" w:sz="0" w:space="0" w:color="auto"/>
        <w:right w:val="none" w:sz="0" w:space="0" w:color="auto"/>
      </w:divBdr>
    </w:div>
    <w:div w:id="946087560">
      <w:bodyDiv w:val="1"/>
      <w:marLeft w:val="0"/>
      <w:marRight w:val="0"/>
      <w:marTop w:val="0"/>
      <w:marBottom w:val="0"/>
      <w:divBdr>
        <w:top w:val="none" w:sz="0" w:space="0" w:color="auto"/>
        <w:left w:val="none" w:sz="0" w:space="0" w:color="auto"/>
        <w:bottom w:val="none" w:sz="0" w:space="0" w:color="auto"/>
        <w:right w:val="none" w:sz="0" w:space="0" w:color="auto"/>
      </w:divBdr>
    </w:div>
    <w:div w:id="950362433">
      <w:bodyDiv w:val="1"/>
      <w:marLeft w:val="0"/>
      <w:marRight w:val="0"/>
      <w:marTop w:val="0"/>
      <w:marBottom w:val="0"/>
      <w:divBdr>
        <w:top w:val="none" w:sz="0" w:space="0" w:color="auto"/>
        <w:left w:val="none" w:sz="0" w:space="0" w:color="auto"/>
        <w:bottom w:val="none" w:sz="0" w:space="0" w:color="auto"/>
        <w:right w:val="none" w:sz="0" w:space="0" w:color="auto"/>
      </w:divBdr>
    </w:div>
    <w:div w:id="1029139405">
      <w:bodyDiv w:val="1"/>
      <w:marLeft w:val="0"/>
      <w:marRight w:val="0"/>
      <w:marTop w:val="0"/>
      <w:marBottom w:val="0"/>
      <w:divBdr>
        <w:top w:val="none" w:sz="0" w:space="0" w:color="auto"/>
        <w:left w:val="none" w:sz="0" w:space="0" w:color="auto"/>
        <w:bottom w:val="none" w:sz="0" w:space="0" w:color="auto"/>
        <w:right w:val="none" w:sz="0" w:space="0" w:color="auto"/>
      </w:divBdr>
    </w:div>
    <w:div w:id="1123961631">
      <w:bodyDiv w:val="1"/>
      <w:marLeft w:val="0"/>
      <w:marRight w:val="0"/>
      <w:marTop w:val="0"/>
      <w:marBottom w:val="0"/>
      <w:divBdr>
        <w:top w:val="none" w:sz="0" w:space="0" w:color="auto"/>
        <w:left w:val="none" w:sz="0" w:space="0" w:color="auto"/>
        <w:bottom w:val="none" w:sz="0" w:space="0" w:color="auto"/>
        <w:right w:val="none" w:sz="0" w:space="0" w:color="auto"/>
      </w:divBdr>
    </w:div>
    <w:div w:id="1163353489">
      <w:bodyDiv w:val="1"/>
      <w:marLeft w:val="0"/>
      <w:marRight w:val="0"/>
      <w:marTop w:val="0"/>
      <w:marBottom w:val="0"/>
      <w:divBdr>
        <w:top w:val="none" w:sz="0" w:space="0" w:color="auto"/>
        <w:left w:val="none" w:sz="0" w:space="0" w:color="auto"/>
        <w:bottom w:val="none" w:sz="0" w:space="0" w:color="auto"/>
        <w:right w:val="none" w:sz="0" w:space="0" w:color="auto"/>
      </w:divBdr>
    </w:div>
    <w:div w:id="1177424404">
      <w:bodyDiv w:val="1"/>
      <w:marLeft w:val="0"/>
      <w:marRight w:val="0"/>
      <w:marTop w:val="0"/>
      <w:marBottom w:val="0"/>
      <w:divBdr>
        <w:top w:val="none" w:sz="0" w:space="0" w:color="auto"/>
        <w:left w:val="none" w:sz="0" w:space="0" w:color="auto"/>
        <w:bottom w:val="none" w:sz="0" w:space="0" w:color="auto"/>
        <w:right w:val="none" w:sz="0" w:space="0" w:color="auto"/>
      </w:divBdr>
    </w:div>
    <w:div w:id="1180196807">
      <w:bodyDiv w:val="1"/>
      <w:marLeft w:val="0"/>
      <w:marRight w:val="0"/>
      <w:marTop w:val="0"/>
      <w:marBottom w:val="0"/>
      <w:divBdr>
        <w:top w:val="none" w:sz="0" w:space="0" w:color="auto"/>
        <w:left w:val="none" w:sz="0" w:space="0" w:color="auto"/>
        <w:bottom w:val="none" w:sz="0" w:space="0" w:color="auto"/>
        <w:right w:val="none" w:sz="0" w:space="0" w:color="auto"/>
      </w:divBdr>
    </w:div>
    <w:div w:id="1207453064">
      <w:bodyDiv w:val="1"/>
      <w:marLeft w:val="0"/>
      <w:marRight w:val="0"/>
      <w:marTop w:val="0"/>
      <w:marBottom w:val="0"/>
      <w:divBdr>
        <w:top w:val="none" w:sz="0" w:space="0" w:color="auto"/>
        <w:left w:val="none" w:sz="0" w:space="0" w:color="auto"/>
        <w:bottom w:val="none" w:sz="0" w:space="0" w:color="auto"/>
        <w:right w:val="none" w:sz="0" w:space="0" w:color="auto"/>
      </w:divBdr>
    </w:div>
    <w:div w:id="1260521923">
      <w:bodyDiv w:val="1"/>
      <w:marLeft w:val="0"/>
      <w:marRight w:val="0"/>
      <w:marTop w:val="0"/>
      <w:marBottom w:val="0"/>
      <w:divBdr>
        <w:top w:val="none" w:sz="0" w:space="0" w:color="auto"/>
        <w:left w:val="none" w:sz="0" w:space="0" w:color="auto"/>
        <w:bottom w:val="none" w:sz="0" w:space="0" w:color="auto"/>
        <w:right w:val="none" w:sz="0" w:space="0" w:color="auto"/>
      </w:divBdr>
    </w:div>
    <w:div w:id="1289169613">
      <w:bodyDiv w:val="1"/>
      <w:marLeft w:val="0"/>
      <w:marRight w:val="0"/>
      <w:marTop w:val="0"/>
      <w:marBottom w:val="0"/>
      <w:divBdr>
        <w:top w:val="none" w:sz="0" w:space="0" w:color="auto"/>
        <w:left w:val="none" w:sz="0" w:space="0" w:color="auto"/>
        <w:bottom w:val="none" w:sz="0" w:space="0" w:color="auto"/>
        <w:right w:val="none" w:sz="0" w:space="0" w:color="auto"/>
      </w:divBdr>
    </w:div>
    <w:div w:id="1323847509">
      <w:bodyDiv w:val="1"/>
      <w:marLeft w:val="0"/>
      <w:marRight w:val="0"/>
      <w:marTop w:val="0"/>
      <w:marBottom w:val="0"/>
      <w:divBdr>
        <w:top w:val="none" w:sz="0" w:space="0" w:color="auto"/>
        <w:left w:val="none" w:sz="0" w:space="0" w:color="auto"/>
        <w:bottom w:val="none" w:sz="0" w:space="0" w:color="auto"/>
        <w:right w:val="none" w:sz="0" w:space="0" w:color="auto"/>
      </w:divBdr>
    </w:div>
    <w:div w:id="1361127970">
      <w:bodyDiv w:val="1"/>
      <w:marLeft w:val="0"/>
      <w:marRight w:val="0"/>
      <w:marTop w:val="0"/>
      <w:marBottom w:val="0"/>
      <w:divBdr>
        <w:top w:val="none" w:sz="0" w:space="0" w:color="auto"/>
        <w:left w:val="none" w:sz="0" w:space="0" w:color="auto"/>
        <w:bottom w:val="none" w:sz="0" w:space="0" w:color="auto"/>
        <w:right w:val="none" w:sz="0" w:space="0" w:color="auto"/>
      </w:divBdr>
    </w:div>
    <w:div w:id="1392196951">
      <w:bodyDiv w:val="1"/>
      <w:marLeft w:val="0"/>
      <w:marRight w:val="0"/>
      <w:marTop w:val="0"/>
      <w:marBottom w:val="0"/>
      <w:divBdr>
        <w:top w:val="none" w:sz="0" w:space="0" w:color="auto"/>
        <w:left w:val="none" w:sz="0" w:space="0" w:color="auto"/>
        <w:bottom w:val="none" w:sz="0" w:space="0" w:color="auto"/>
        <w:right w:val="none" w:sz="0" w:space="0" w:color="auto"/>
      </w:divBdr>
    </w:div>
    <w:div w:id="1408529713">
      <w:bodyDiv w:val="1"/>
      <w:marLeft w:val="0"/>
      <w:marRight w:val="0"/>
      <w:marTop w:val="0"/>
      <w:marBottom w:val="0"/>
      <w:divBdr>
        <w:top w:val="none" w:sz="0" w:space="0" w:color="auto"/>
        <w:left w:val="none" w:sz="0" w:space="0" w:color="auto"/>
        <w:bottom w:val="none" w:sz="0" w:space="0" w:color="auto"/>
        <w:right w:val="none" w:sz="0" w:space="0" w:color="auto"/>
      </w:divBdr>
    </w:div>
    <w:div w:id="1531604702">
      <w:bodyDiv w:val="1"/>
      <w:marLeft w:val="0"/>
      <w:marRight w:val="0"/>
      <w:marTop w:val="0"/>
      <w:marBottom w:val="0"/>
      <w:divBdr>
        <w:top w:val="none" w:sz="0" w:space="0" w:color="auto"/>
        <w:left w:val="none" w:sz="0" w:space="0" w:color="auto"/>
        <w:bottom w:val="none" w:sz="0" w:space="0" w:color="auto"/>
        <w:right w:val="none" w:sz="0" w:space="0" w:color="auto"/>
      </w:divBdr>
    </w:div>
    <w:div w:id="1544322088">
      <w:bodyDiv w:val="1"/>
      <w:marLeft w:val="0"/>
      <w:marRight w:val="0"/>
      <w:marTop w:val="0"/>
      <w:marBottom w:val="0"/>
      <w:divBdr>
        <w:top w:val="none" w:sz="0" w:space="0" w:color="auto"/>
        <w:left w:val="none" w:sz="0" w:space="0" w:color="auto"/>
        <w:bottom w:val="none" w:sz="0" w:space="0" w:color="auto"/>
        <w:right w:val="none" w:sz="0" w:space="0" w:color="auto"/>
      </w:divBdr>
    </w:div>
    <w:div w:id="1564442148">
      <w:bodyDiv w:val="1"/>
      <w:marLeft w:val="0"/>
      <w:marRight w:val="0"/>
      <w:marTop w:val="0"/>
      <w:marBottom w:val="0"/>
      <w:divBdr>
        <w:top w:val="none" w:sz="0" w:space="0" w:color="auto"/>
        <w:left w:val="none" w:sz="0" w:space="0" w:color="auto"/>
        <w:bottom w:val="none" w:sz="0" w:space="0" w:color="auto"/>
        <w:right w:val="none" w:sz="0" w:space="0" w:color="auto"/>
      </w:divBdr>
    </w:div>
    <w:div w:id="1583486609">
      <w:bodyDiv w:val="1"/>
      <w:marLeft w:val="0"/>
      <w:marRight w:val="0"/>
      <w:marTop w:val="0"/>
      <w:marBottom w:val="0"/>
      <w:divBdr>
        <w:top w:val="none" w:sz="0" w:space="0" w:color="auto"/>
        <w:left w:val="none" w:sz="0" w:space="0" w:color="auto"/>
        <w:bottom w:val="none" w:sz="0" w:space="0" w:color="auto"/>
        <w:right w:val="none" w:sz="0" w:space="0" w:color="auto"/>
      </w:divBdr>
    </w:div>
    <w:div w:id="1684165382">
      <w:bodyDiv w:val="1"/>
      <w:marLeft w:val="0"/>
      <w:marRight w:val="0"/>
      <w:marTop w:val="0"/>
      <w:marBottom w:val="0"/>
      <w:divBdr>
        <w:top w:val="none" w:sz="0" w:space="0" w:color="auto"/>
        <w:left w:val="none" w:sz="0" w:space="0" w:color="auto"/>
        <w:bottom w:val="none" w:sz="0" w:space="0" w:color="auto"/>
        <w:right w:val="none" w:sz="0" w:space="0" w:color="auto"/>
      </w:divBdr>
    </w:div>
    <w:div w:id="1688142537">
      <w:bodyDiv w:val="1"/>
      <w:marLeft w:val="0"/>
      <w:marRight w:val="0"/>
      <w:marTop w:val="0"/>
      <w:marBottom w:val="0"/>
      <w:divBdr>
        <w:top w:val="none" w:sz="0" w:space="0" w:color="auto"/>
        <w:left w:val="none" w:sz="0" w:space="0" w:color="auto"/>
        <w:bottom w:val="none" w:sz="0" w:space="0" w:color="auto"/>
        <w:right w:val="none" w:sz="0" w:space="0" w:color="auto"/>
      </w:divBdr>
    </w:div>
    <w:div w:id="1721321225">
      <w:bodyDiv w:val="1"/>
      <w:marLeft w:val="0"/>
      <w:marRight w:val="0"/>
      <w:marTop w:val="0"/>
      <w:marBottom w:val="0"/>
      <w:divBdr>
        <w:top w:val="none" w:sz="0" w:space="0" w:color="auto"/>
        <w:left w:val="none" w:sz="0" w:space="0" w:color="auto"/>
        <w:bottom w:val="none" w:sz="0" w:space="0" w:color="auto"/>
        <w:right w:val="none" w:sz="0" w:space="0" w:color="auto"/>
      </w:divBdr>
    </w:div>
    <w:div w:id="1761828098">
      <w:bodyDiv w:val="1"/>
      <w:marLeft w:val="0"/>
      <w:marRight w:val="0"/>
      <w:marTop w:val="0"/>
      <w:marBottom w:val="0"/>
      <w:divBdr>
        <w:top w:val="none" w:sz="0" w:space="0" w:color="auto"/>
        <w:left w:val="none" w:sz="0" w:space="0" w:color="auto"/>
        <w:bottom w:val="none" w:sz="0" w:space="0" w:color="auto"/>
        <w:right w:val="none" w:sz="0" w:space="0" w:color="auto"/>
      </w:divBdr>
    </w:div>
    <w:div w:id="1782335888">
      <w:bodyDiv w:val="1"/>
      <w:marLeft w:val="0"/>
      <w:marRight w:val="0"/>
      <w:marTop w:val="0"/>
      <w:marBottom w:val="0"/>
      <w:divBdr>
        <w:top w:val="none" w:sz="0" w:space="0" w:color="auto"/>
        <w:left w:val="none" w:sz="0" w:space="0" w:color="auto"/>
        <w:bottom w:val="none" w:sz="0" w:space="0" w:color="auto"/>
        <w:right w:val="none" w:sz="0" w:space="0" w:color="auto"/>
      </w:divBdr>
    </w:div>
    <w:div w:id="1812405915">
      <w:bodyDiv w:val="1"/>
      <w:marLeft w:val="0"/>
      <w:marRight w:val="0"/>
      <w:marTop w:val="0"/>
      <w:marBottom w:val="0"/>
      <w:divBdr>
        <w:top w:val="none" w:sz="0" w:space="0" w:color="auto"/>
        <w:left w:val="none" w:sz="0" w:space="0" w:color="auto"/>
        <w:bottom w:val="none" w:sz="0" w:space="0" w:color="auto"/>
        <w:right w:val="none" w:sz="0" w:space="0" w:color="auto"/>
      </w:divBdr>
    </w:div>
    <w:div w:id="1833062994">
      <w:bodyDiv w:val="1"/>
      <w:marLeft w:val="0"/>
      <w:marRight w:val="0"/>
      <w:marTop w:val="0"/>
      <w:marBottom w:val="0"/>
      <w:divBdr>
        <w:top w:val="none" w:sz="0" w:space="0" w:color="auto"/>
        <w:left w:val="none" w:sz="0" w:space="0" w:color="auto"/>
        <w:bottom w:val="none" w:sz="0" w:space="0" w:color="auto"/>
        <w:right w:val="none" w:sz="0" w:space="0" w:color="auto"/>
      </w:divBdr>
    </w:div>
    <w:div w:id="1851488426">
      <w:bodyDiv w:val="1"/>
      <w:marLeft w:val="0"/>
      <w:marRight w:val="0"/>
      <w:marTop w:val="0"/>
      <w:marBottom w:val="0"/>
      <w:divBdr>
        <w:top w:val="none" w:sz="0" w:space="0" w:color="auto"/>
        <w:left w:val="none" w:sz="0" w:space="0" w:color="auto"/>
        <w:bottom w:val="none" w:sz="0" w:space="0" w:color="auto"/>
        <w:right w:val="none" w:sz="0" w:space="0" w:color="auto"/>
      </w:divBdr>
    </w:div>
    <w:div w:id="1857042343">
      <w:bodyDiv w:val="1"/>
      <w:marLeft w:val="0"/>
      <w:marRight w:val="0"/>
      <w:marTop w:val="0"/>
      <w:marBottom w:val="0"/>
      <w:divBdr>
        <w:top w:val="none" w:sz="0" w:space="0" w:color="auto"/>
        <w:left w:val="none" w:sz="0" w:space="0" w:color="auto"/>
        <w:bottom w:val="none" w:sz="0" w:space="0" w:color="auto"/>
        <w:right w:val="none" w:sz="0" w:space="0" w:color="auto"/>
      </w:divBdr>
    </w:div>
    <w:div w:id="1857230036">
      <w:bodyDiv w:val="1"/>
      <w:marLeft w:val="0"/>
      <w:marRight w:val="0"/>
      <w:marTop w:val="0"/>
      <w:marBottom w:val="0"/>
      <w:divBdr>
        <w:top w:val="none" w:sz="0" w:space="0" w:color="auto"/>
        <w:left w:val="none" w:sz="0" w:space="0" w:color="auto"/>
        <w:bottom w:val="none" w:sz="0" w:space="0" w:color="auto"/>
        <w:right w:val="none" w:sz="0" w:space="0" w:color="auto"/>
      </w:divBdr>
    </w:div>
    <w:div w:id="1884950402">
      <w:bodyDiv w:val="1"/>
      <w:marLeft w:val="0"/>
      <w:marRight w:val="0"/>
      <w:marTop w:val="0"/>
      <w:marBottom w:val="0"/>
      <w:divBdr>
        <w:top w:val="none" w:sz="0" w:space="0" w:color="auto"/>
        <w:left w:val="none" w:sz="0" w:space="0" w:color="auto"/>
        <w:bottom w:val="none" w:sz="0" w:space="0" w:color="auto"/>
        <w:right w:val="none" w:sz="0" w:space="0" w:color="auto"/>
      </w:divBdr>
    </w:div>
    <w:div w:id="1890648242">
      <w:bodyDiv w:val="1"/>
      <w:marLeft w:val="0"/>
      <w:marRight w:val="0"/>
      <w:marTop w:val="0"/>
      <w:marBottom w:val="0"/>
      <w:divBdr>
        <w:top w:val="none" w:sz="0" w:space="0" w:color="auto"/>
        <w:left w:val="none" w:sz="0" w:space="0" w:color="auto"/>
        <w:bottom w:val="none" w:sz="0" w:space="0" w:color="auto"/>
        <w:right w:val="none" w:sz="0" w:space="0" w:color="auto"/>
      </w:divBdr>
    </w:div>
    <w:div w:id="1928341353">
      <w:bodyDiv w:val="1"/>
      <w:marLeft w:val="0"/>
      <w:marRight w:val="0"/>
      <w:marTop w:val="0"/>
      <w:marBottom w:val="0"/>
      <w:divBdr>
        <w:top w:val="none" w:sz="0" w:space="0" w:color="auto"/>
        <w:left w:val="none" w:sz="0" w:space="0" w:color="auto"/>
        <w:bottom w:val="none" w:sz="0" w:space="0" w:color="auto"/>
        <w:right w:val="none" w:sz="0" w:space="0" w:color="auto"/>
      </w:divBdr>
    </w:div>
    <w:div w:id="1947881576">
      <w:bodyDiv w:val="1"/>
      <w:marLeft w:val="0"/>
      <w:marRight w:val="0"/>
      <w:marTop w:val="0"/>
      <w:marBottom w:val="0"/>
      <w:divBdr>
        <w:top w:val="none" w:sz="0" w:space="0" w:color="auto"/>
        <w:left w:val="none" w:sz="0" w:space="0" w:color="auto"/>
        <w:bottom w:val="none" w:sz="0" w:space="0" w:color="auto"/>
        <w:right w:val="none" w:sz="0" w:space="0" w:color="auto"/>
      </w:divBdr>
    </w:div>
    <w:div w:id="1953197012">
      <w:bodyDiv w:val="1"/>
      <w:marLeft w:val="0"/>
      <w:marRight w:val="0"/>
      <w:marTop w:val="0"/>
      <w:marBottom w:val="0"/>
      <w:divBdr>
        <w:top w:val="none" w:sz="0" w:space="0" w:color="auto"/>
        <w:left w:val="none" w:sz="0" w:space="0" w:color="auto"/>
        <w:bottom w:val="none" w:sz="0" w:space="0" w:color="auto"/>
        <w:right w:val="none" w:sz="0" w:space="0" w:color="auto"/>
      </w:divBdr>
    </w:div>
    <w:div w:id="1966810073">
      <w:bodyDiv w:val="1"/>
      <w:marLeft w:val="0"/>
      <w:marRight w:val="0"/>
      <w:marTop w:val="0"/>
      <w:marBottom w:val="0"/>
      <w:divBdr>
        <w:top w:val="none" w:sz="0" w:space="0" w:color="auto"/>
        <w:left w:val="none" w:sz="0" w:space="0" w:color="auto"/>
        <w:bottom w:val="none" w:sz="0" w:space="0" w:color="auto"/>
        <w:right w:val="none" w:sz="0" w:space="0" w:color="auto"/>
      </w:divBdr>
    </w:div>
    <w:div w:id="1997874492">
      <w:bodyDiv w:val="1"/>
      <w:marLeft w:val="0"/>
      <w:marRight w:val="0"/>
      <w:marTop w:val="0"/>
      <w:marBottom w:val="0"/>
      <w:divBdr>
        <w:top w:val="none" w:sz="0" w:space="0" w:color="auto"/>
        <w:left w:val="none" w:sz="0" w:space="0" w:color="auto"/>
        <w:bottom w:val="none" w:sz="0" w:space="0" w:color="auto"/>
        <w:right w:val="none" w:sz="0" w:space="0" w:color="auto"/>
      </w:divBdr>
    </w:div>
    <w:div w:id="2076470026">
      <w:bodyDiv w:val="1"/>
      <w:marLeft w:val="0"/>
      <w:marRight w:val="0"/>
      <w:marTop w:val="0"/>
      <w:marBottom w:val="0"/>
      <w:divBdr>
        <w:top w:val="none" w:sz="0" w:space="0" w:color="auto"/>
        <w:left w:val="none" w:sz="0" w:space="0" w:color="auto"/>
        <w:bottom w:val="none" w:sz="0" w:space="0" w:color="auto"/>
        <w:right w:val="none" w:sz="0" w:space="0" w:color="auto"/>
      </w:divBdr>
    </w:div>
    <w:div w:id="211813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blrada.mk.ua/index.php/postijni-komisiji?id=2839" TargetMode="External"/><Relationship Id="rId5" Type="http://schemas.openxmlformats.org/officeDocument/2006/relationships/webSettings" Target="webSettings.xml"/><Relationship Id="rId10" Type="http://schemas.openxmlformats.org/officeDocument/2006/relationships/hyperlink" Target="http://www.oblrada.mk.ua/index.php/postijni-komisiji?id=2839"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2511</Words>
  <Characters>14313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16791</CharactersWithSpaces>
  <SharedDoc>false</SharedDoc>
  <HLinks>
    <vt:vector size="12" baseType="variant">
      <vt:variant>
        <vt:i4>327684</vt:i4>
      </vt:variant>
      <vt:variant>
        <vt:i4>3</vt:i4>
      </vt:variant>
      <vt:variant>
        <vt:i4>0</vt:i4>
      </vt:variant>
      <vt:variant>
        <vt:i4>5</vt:i4>
      </vt:variant>
      <vt:variant>
        <vt:lpwstr>http://www.oblrada.mk.ua/index.php/postijni-komisiji?id=2839</vt:lpwstr>
      </vt:variant>
      <vt:variant>
        <vt:lpwstr/>
      </vt:variant>
      <vt:variant>
        <vt:i4>327684</vt:i4>
      </vt:variant>
      <vt:variant>
        <vt:i4>0</vt:i4>
      </vt:variant>
      <vt:variant>
        <vt:i4>0</vt:i4>
      </vt:variant>
      <vt:variant>
        <vt:i4>5</vt:i4>
      </vt:variant>
      <vt:variant>
        <vt:lpwstr>http://www.oblrada.mk.ua/index.php/postijni-komisiji?id=2839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 ХАИТОВ</dc:creator>
  <cp:lastModifiedBy>alex</cp:lastModifiedBy>
  <cp:revision>2</cp:revision>
  <cp:lastPrinted>2016-06-15T08:36:00Z</cp:lastPrinted>
  <dcterms:created xsi:type="dcterms:W3CDTF">2019-08-20T13:44:00Z</dcterms:created>
  <dcterms:modified xsi:type="dcterms:W3CDTF">2019-08-20T13:44:00Z</dcterms:modified>
</cp:coreProperties>
</file>