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181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875E10" w:rsidP="00563445">
      <w:pPr>
        <w:jc w:val="center"/>
        <w:rPr>
          <w:szCs w:val="28"/>
          <w:lang w:val="uk-UA"/>
        </w:rPr>
      </w:pPr>
      <w:r w:rsidRPr="00875E10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875E10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875E10" w:rsidRDefault="00875E10" w:rsidP="0056344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t>2</w:t>
            </w:r>
            <w:r>
              <w:rPr>
                <w:szCs w:val="28"/>
                <w:lang w:val="en-US"/>
              </w:rPr>
              <w:t>3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7F0793" w:rsidTr="007F0793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7F0793" w:rsidRDefault="00FC7B4A" w:rsidP="007F0793">
            <w:pPr>
              <w:jc w:val="both"/>
              <w:rPr>
                <w:szCs w:val="28"/>
                <w:lang w:val="uk-UA"/>
              </w:rPr>
            </w:pPr>
            <w:r w:rsidRPr="007F0793">
              <w:rPr>
                <w:szCs w:val="28"/>
                <w:lang w:val="uk-UA"/>
              </w:rPr>
              <w:t xml:space="preserve">Про </w:t>
            </w:r>
            <w:r w:rsidR="000C09C7" w:rsidRPr="007F0793">
              <w:rPr>
                <w:color w:val="000000"/>
                <w:szCs w:val="28"/>
                <w:lang w:val="uk-UA"/>
              </w:rPr>
              <w:t>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територіальних громад області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Pr="005160BD" w:rsidRDefault="00086C83" w:rsidP="00FF687F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3D0239">
        <w:rPr>
          <w:sz w:val="28"/>
          <w:szCs w:val="28"/>
        </w:rPr>
        <w:t xml:space="preserve"> з урахуванням висновків постійної комісії обласної ради з питань</w:t>
      </w:r>
      <w:r w:rsidR="007F0793">
        <w:rPr>
          <w:sz w:val="28"/>
          <w:szCs w:val="28"/>
        </w:rPr>
        <w:t xml:space="preserve"> житлово-комунального господарства, регулювання комунальної власності, приватизації та капітального будівництва</w:t>
      </w:r>
      <w:r w:rsidR="00663CD9" w:rsidRPr="005160BD">
        <w:rPr>
          <w:sz w:val="28"/>
          <w:szCs w:val="28"/>
        </w:rPr>
        <w:t>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                                   </w:t>
      </w:r>
      <w:r w:rsidR="00875E10">
        <w:rPr>
          <w:rFonts w:eastAsia="Times New Roman"/>
          <w:szCs w:val="28"/>
          <w:lang w:val="uk-UA" w:eastAsia="ru-RU"/>
        </w:rPr>
        <w:t xml:space="preserve">  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73D5C"/>
    <w:rsid w:val="0007543E"/>
    <w:rsid w:val="000757CF"/>
    <w:rsid w:val="000807E3"/>
    <w:rsid w:val="00086C83"/>
    <w:rsid w:val="0009145C"/>
    <w:rsid w:val="00094973"/>
    <w:rsid w:val="00097DB9"/>
    <w:rsid w:val="000B2905"/>
    <w:rsid w:val="000B2BC6"/>
    <w:rsid w:val="000C09C7"/>
    <w:rsid w:val="000D140D"/>
    <w:rsid w:val="000E3259"/>
    <w:rsid w:val="00100156"/>
    <w:rsid w:val="001007E7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862F4"/>
    <w:rsid w:val="001E7EE8"/>
    <w:rsid w:val="001F6F38"/>
    <w:rsid w:val="00202FFE"/>
    <w:rsid w:val="00234CF7"/>
    <w:rsid w:val="002565BF"/>
    <w:rsid w:val="002A70DE"/>
    <w:rsid w:val="002B7C80"/>
    <w:rsid w:val="00300AF4"/>
    <w:rsid w:val="003307EE"/>
    <w:rsid w:val="00333350"/>
    <w:rsid w:val="003359B0"/>
    <w:rsid w:val="00340AD5"/>
    <w:rsid w:val="003450AD"/>
    <w:rsid w:val="00381C86"/>
    <w:rsid w:val="003A53D8"/>
    <w:rsid w:val="003B0776"/>
    <w:rsid w:val="003B665E"/>
    <w:rsid w:val="003D0239"/>
    <w:rsid w:val="003E1D9B"/>
    <w:rsid w:val="003E26AB"/>
    <w:rsid w:val="003E5036"/>
    <w:rsid w:val="003F29DB"/>
    <w:rsid w:val="00407346"/>
    <w:rsid w:val="004101E5"/>
    <w:rsid w:val="00420425"/>
    <w:rsid w:val="004214B3"/>
    <w:rsid w:val="00422431"/>
    <w:rsid w:val="004454FB"/>
    <w:rsid w:val="00462296"/>
    <w:rsid w:val="00482014"/>
    <w:rsid w:val="0048794F"/>
    <w:rsid w:val="004B1BA8"/>
    <w:rsid w:val="004B2A4D"/>
    <w:rsid w:val="004C4397"/>
    <w:rsid w:val="004D4D71"/>
    <w:rsid w:val="004F04B4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85860"/>
    <w:rsid w:val="005B656F"/>
    <w:rsid w:val="005D5A4B"/>
    <w:rsid w:val="005E4C24"/>
    <w:rsid w:val="005F4EB7"/>
    <w:rsid w:val="006035C5"/>
    <w:rsid w:val="00606032"/>
    <w:rsid w:val="00612935"/>
    <w:rsid w:val="00627E8A"/>
    <w:rsid w:val="00653DEA"/>
    <w:rsid w:val="006545CD"/>
    <w:rsid w:val="0066119A"/>
    <w:rsid w:val="0066340E"/>
    <w:rsid w:val="00663CD9"/>
    <w:rsid w:val="00664147"/>
    <w:rsid w:val="006D4E5F"/>
    <w:rsid w:val="006D5508"/>
    <w:rsid w:val="006E79CE"/>
    <w:rsid w:val="00716F91"/>
    <w:rsid w:val="0073026F"/>
    <w:rsid w:val="00761607"/>
    <w:rsid w:val="00763634"/>
    <w:rsid w:val="00780508"/>
    <w:rsid w:val="00793E1B"/>
    <w:rsid w:val="00795747"/>
    <w:rsid w:val="007C1B23"/>
    <w:rsid w:val="007D412F"/>
    <w:rsid w:val="007F0793"/>
    <w:rsid w:val="007F3754"/>
    <w:rsid w:val="007F53B4"/>
    <w:rsid w:val="008500C1"/>
    <w:rsid w:val="00852B1F"/>
    <w:rsid w:val="00857C45"/>
    <w:rsid w:val="00875E10"/>
    <w:rsid w:val="008762B0"/>
    <w:rsid w:val="00891BC1"/>
    <w:rsid w:val="00891CB4"/>
    <w:rsid w:val="008A2217"/>
    <w:rsid w:val="008D4FF6"/>
    <w:rsid w:val="008E5F2F"/>
    <w:rsid w:val="008F293C"/>
    <w:rsid w:val="008F3CBA"/>
    <w:rsid w:val="008F5363"/>
    <w:rsid w:val="008F6D06"/>
    <w:rsid w:val="00900036"/>
    <w:rsid w:val="00902DC7"/>
    <w:rsid w:val="009379E2"/>
    <w:rsid w:val="00943268"/>
    <w:rsid w:val="009C552C"/>
    <w:rsid w:val="00A13878"/>
    <w:rsid w:val="00A33263"/>
    <w:rsid w:val="00A64F3F"/>
    <w:rsid w:val="00A66802"/>
    <w:rsid w:val="00A9127C"/>
    <w:rsid w:val="00A951A2"/>
    <w:rsid w:val="00AA3274"/>
    <w:rsid w:val="00AB624B"/>
    <w:rsid w:val="00AB7F33"/>
    <w:rsid w:val="00AC1BE1"/>
    <w:rsid w:val="00AC4145"/>
    <w:rsid w:val="00AD186A"/>
    <w:rsid w:val="00AD3B5E"/>
    <w:rsid w:val="00AD619A"/>
    <w:rsid w:val="00B01043"/>
    <w:rsid w:val="00B0314D"/>
    <w:rsid w:val="00B0358B"/>
    <w:rsid w:val="00B10201"/>
    <w:rsid w:val="00B11985"/>
    <w:rsid w:val="00B20CF3"/>
    <w:rsid w:val="00B215A3"/>
    <w:rsid w:val="00B30A23"/>
    <w:rsid w:val="00B4130C"/>
    <w:rsid w:val="00B62DF0"/>
    <w:rsid w:val="00B65F6A"/>
    <w:rsid w:val="00B732B1"/>
    <w:rsid w:val="00B738AA"/>
    <w:rsid w:val="00B7767D"/>
    <w:rsid w:val="00B82E7F"/>
    <w:rsid w:val="00BC4685"/>
    <w:rsid w:val="00BD3792"/>
    <w:rsid w:val="00C0125F"/>
    <w:rsid w:val="00C01939"/>
    <w:rsid w:val="00C15115"/>
    <w:rsid w:val="00C23CF0"/>
    <w:rsid w:val="00C25BCE"/>
    <w:rsid w:val="00C271C6"/>
    <w:rsid w:val="00C3494D"/>
    <w:rsid w:val="00C437D7"/>
    <w:rsid w:val="00C55210"/>
    <w:rsid w:val="00C6754E"/>
    <w:rsid w:val="00CA222B"/>
    <w:rsid w:val="00CD0388"/>
    <w:rsid w:val="00D100B0"/>
    <w:rsid w:val="00D15CBB"/>
    <w:rsid w:val="00D2337C"/>
    <w:rsid w:val="00D33C80"/>
    <w:rsid w:val="00D55A19"/>
    <w:rsid w:val="00D6365D"/>
    <w:rsid w:val="00D65A99"/>
    <w:rsid w:val="00DD12D3"/>
    <w:rsid w:val="00DF5507"/>
    <w:rsid w:val="00E24A5F"/>
    <w:rsid w:val="00E36DD0"/>
    <w:rsid w:val="00E45AF3"/>
    <w:rsid w:val="00E54041"/>
    <w:rsid w:val="00E565E1"/>
    <w:rsid w:val="00E800A2"/>
    <w:rsid w:val="00E90AC9"/>
    <w:rsid w:val="00E92F48"/>
    <w:rsid w:val="00EB51F2"/>
    <w:rsid w:val="00EC003F"/>
    <w:rsid w:val="00EC1490"/>
    <w:rsid w:val="00EC189E"/>
    <w:rsid w:val="00EC6309"/>
    <w:rsid w:val="00EC6345"/>
    <w:rsid w:val="00ED4187"/>
    <w:rsid w:val="00EE64A4"/>
    <w:rsid w:val="00EF52AF"/>
    <w:rsid w:val="00F06992"/>
    <w:rsid w:val="00F11A88"/>
    <w:rsid w:val="00F21D82"/>
    <w:rsid w:val="00F23450"/>
    <w:rsid w:val="00F33091"/>
    <w:rsid w:val="00F44A45"/>
    <w:rsid w:val="00F474ED"/>
    <w:rsid w:val="00F71381"/>
    <w:rsid w:val="00F73CE2"/>
    <w:rsid w:val="00F9325E"/>
    <w:rsid w:val="00FA19A9"/>
    <w:rsid w:val="00FB485D"/>
    <w:rsid w:val="00FC7B4A"/>
    <w:rsid w:val="00FD27DB"/>
    <w:rsid w:val="00FD2D72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