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D21" w:rsidRPr="001D4D21" w:rsidRDefault="001D4D21" w:rsidP="001D4D21">
      <w:pPr>
        <w:tabs>
          <w:tab w:val="left" w:pos="567"/>
        </w:tabs>
        <w:spacing w:after="0" w:line="360" w:lineRule="auto"/>
        <w:ind w:left="4253" w:hanging="4253"/>
        <w:jc w:val="center"/>
        <w:rPr>
          <w:rFonts w:ascii="Times New Roman" w:eastAsia="Times New Roman" w:hAnsi="Times New Roman"/>
          <w:sz w:val="20"/>
          <w:szCs w:val="20"/>
          <w:lang w:eastAsia="ru-RU"/>
        </w:rPr>
      </w:pPr>
      <w:bookmarkStart w:id="0" w:name="_GoBack"/>
      <w:bookmarkEnd w:id="0"/>
      <w:r w:rsidRPr="001D4D21">
        <w:rPr>
          <w:rFonts w:ascii="Times New Roman" w:eastAsia="Times New Roman" w:hAnsi="Times New Roman"/>
          <w:noProof/>
          <w:sz w:val="20"/>
          <w:szCs w:val="20"/>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3.85pt;margin-top:3.5pt;width:33.95pt;height:48.2pt;z-index:-251658752" wrapcoords="-480 0 -480 17888 5760 21262 9120 21262 12000 21262 15360 21262 21600 17888 21600 0 -480 0" fillcolor="window">
            <v:imagedata r:id="rId8" o:title=""/>
            <w10:wrap type="tight"/>
          </v:shape>
          <o:OLEObject Type="Embed" ProgID="Word.Picture.8" ShapeID="_x0000_s1026" DrawAspect="Content" ObjectID="_1627813632" r:id="rId9"/>
        </w:pict>
      </w:r>
    </w:p>
    <w:p w:rsidR="001D4D21" w:rsidRPr="001D4D21" w:rsidRDefault="001D4D21" w:rsidP="001D4D21">
      <w:pPr>
        <w:tabs>
          <w:tab w:val="left" w:pos="567"/>
        </w:tabs>
        <w:spacing w:after="0" w:line="360" w:lineRule="auto"/>
        <w:ind w:left="4253" w:hanging="4253"/>
        <w:jc w:val="center"/>
        <w:rPr>
          <w:rFonts w:ascii="Times New Roman" w:eastAsia="Times New Roman" w:hAnsi="Times New Roman"/>
          <w:sz w:val="20"/>
          <w:szCs w:val="20"/>
          <w:lang w:eastAsia="ru-RU"/>
        </w:rPr>
      </w:pPr>
    </w:p>
    <w:p w:rsidR="001D4D21" w:rsidRPr="001D4D21" w:rsidRDefault="001D4D21" w:rsidP="001D4D21">
      <w:pPr>
        <w:tabs>
          <w:tab w:val="left" w:pos="567"/>
        </w:tabs>
        <w:spacing w:after="0" w:line="360" w:lineRule="auto"/>
        <w:ind w:left="4253" w:hanging="4253"/>
        <w:jc w:val="center"/>
        <w:rPr>
          <w:rFonts w:ascii="Times New Roman" w:eastAsia="Times New Roman" w:hAnsi="Times New Roman"/>
          <w:sz w:val="20"/>
          <w:szCs w:val="20"/>
          <w:lang w:eastAsia="ru-RU"/>
        </w:rPr>
      </w:pPr>
    </w:p>
    <w:p w:rsidR="001D4D21" w:rsidRPr="001D4D21" w:rsidRDefault="001D4D21" w:rsidP="001D4D21">
      <w:pPr>
        <w:tabs>
          <w:tab w:val="left" w:pos="567"/>
        </w:tabs>
        <w:spacing w:after="0" w:line="360" w:lineRule="auto"/>
        <w:ind w:left="4253" w:hanging="4253"/>
        <w:jc w:val="center"/>
        <w:rPr>
          <w:rFonts w:ascii="Times New Roman" w:eastAsia="Times New Roman" w:hAnsi="Times New Roman"/>
          <w:sz w:val="20"/>
          <w:szCs w:val="20"/>
          <w:lang w:eastAsia="ru-RU"/>
        </w:rPr>
      </w:pPr>
    </w:p>
    <w:p w:rsidR="001D4D21" w:rsidRPr="001D4D21" w:rsidRDefault="001D4D21" w:rsidP="00B85AF4">
      <w:pPr>
        <w:tabs>
          <w:tab w:val="left" w:pos="567"/>
        </w:tabs>
        <w:spacing w:after="0" w:line="360" w:lineRule="auto"/>
        <w:jc w:val="center"/>
        <w:rPr>
          <w:rFonts w:ascii="Times New Roman" w:eastAsia="Times New Roman" w:hAnsi="Times New Roman"/>
          <w:sz w:val="28"/>
          <w:szCs w:val="28"/>
          <w:lang w:eastAsia="ru-RU"/>
        </w:rPr>
      </w:pPr>
      <w:r w:rsidRPr="001D4D21">
        <w:rPr>
          <w:rFonts w:ascii="Times New Roman" w:eastAsia="Times New Roman" w:hAnsi="Times New Roman"/>
          <w:sz w:val="28"/>
          <w:szCs w:val="28"/>
          <w:lang w:eastAsia="ru-RU"/>
        </w:rPr>
        <w:t>МИКОЛАЇВСЬКА ОБЛАСНА РАДА</w:t>
      </w:r>
    </w:p>
    <w:p w:rsidR="001D4D21" w:rsidRPr="001D4D21" w:rsidRDefault="00163022" w:rsidP="00B85AF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ПОСТІЙН</w:t>
      </w:r>
      <w:r>
        <w:rPr>
          <w:rFonts w:ascii="Times New Roman" w:eastAsia="Times New Roman" w:hAnsi="Times New Roman"/>
          <w:sz w:val="28"/>
          <w:szCs w:val="28"/>
          <w:lang w:val="uk-UA" w:eastAsia="ru-RU"/>
        </w:rPr>
        <w:t>І</w:t>
      </w:r>
      <w:r>
        <w:rPr>
          <w:rFonts w:ascii="Times New Roman" w:eastAsia="Times New Roman" w:hAnsi="Times New Roman"/>
          <w:sz w:val="28"/>
          <w:szCs w:val="28"/>
          <w:lang w:eastAsia="ru-RU"/>
        </w:rPr>
        <w:t xml:space="preserve"> КОМІСІ</w:t>
      </w:r>
      <w:r>
        <w:rPr>
          <w:rFonts w:ascii="Times New Roman" w:eastAsia="Times New Roman" w:hAnsi="Times New Roman"/>
          <w:sz w:val="28"/>
          <w:szCs w:val="28"/>
          <w:lang w:val="uk-UA" w:eastAsia="ru-RU"/>
        </w:rPr>
        <w:t>Ї</w:t>
      </w:r>
      <w:r w:rsidR="001D4D21" w:rsidRPr="001D4D21">
        <w:rPr>
          <w:rFonts w:ascii="Times New Roman" w:eastAsia="Times New Roman" w:hAnsi="Times New Roman"/>
          <w:sz w:val="28"/>
          <w:szCs w:val="28"/>
          <w:lang w:eastAsia="ru-RU"/>
        </w:rPr>
        <w:t xml:space="preserve"> </w:t>
      </w:r>
    </w:p>
    <w:p w:rsidR="001D4D21" w:rsidRPr="0050653F" w:rsidRDefault="001D4D21" w:rsidP="00B85AF4">
      <w:pPr>
        <w:spacing w:after="0" w:line="240" w:lineRule="auto"/>
        <w:rPr>
          <w:rFonts w:ascii="Times New Roman" w:eastAsia="Times New Roman" w:hAnsi="Times New Roman"/>
          <w:sz w:val="16"/>
          <w:szCs w:val="16"/>
          <w:lang w:eastAsia="ru-RU"/>
        </w:rPr>
      </w:pPr>
    </w:p>
    <w:p w:rsidR="001D4D21" w:rsidRPr="00BC0C00" w:rsidRDefault="001D4D21" w:rsidP="00B85AF4">
      <w:pPr>
        <w:spacing w:after="0" w:line="240" w:lineRule="auto"/>
        <w:jc w:val="center"/>
        <w:rPr>
          <w:rFonts w:ascii="Times New Roman" w:eastAsia="Times New Roman" w:hAnsi="Times New Roman"/>
          <w:b/>
          <w:sz w:val="28"/>
          <w:szCs w:val="28"/>
          <w:lang w:val="uk-UA" w:eastAsia="ru-RU"/>
        </w:rPr>
      </w:pPr>
      <w:r w:rsidRPr="00BC0C00">
        <w:rPr>
          <w:rFonts w:ascii="Times New Roman" w:eastAsia="Times New Roman" w:hAnsi="Times New Roman"/>
          <w:b/>
          <w:sz w:val="28"/>
          <w:szCs w:val="28"/>
          <w:lang w:val="uk-UA" w:eastAsia="ru-RU"/>
        </w:rPr>
        <w:t>П Р О Т О К О Л</w:t>
      </w:r>
    </w:p>
    <w:p w:rsidR="001D4D21" w:rsidRPr="00BC0C00" w:rsidRDefault="001D4D21" w:rsidP="001D4D21">
      <w:pPr>
        <w:spacing w:after="0" w:line="240" w:lineRule="auto"/>
        <w:jc w:val="center"/>
        <w:rPr>
          <w:rFonts w:ascii="Times New Roman" w:eastAsia="Times New Roman" w:hAnsi="Times New Roman"/>
          <w:sz w:val="16"/>
          <w:szCs w:val="16"/>
          <w:lang w:val="uk-UA" w:eastAsia="ru-RU"/>
        </w:rPr>
      </w:pPr>
    </w:p>
    <w:p w:rsidR="001D4D21" w:rsidRPr="00BC0C00" w:rsidRDefault="001D4D21" w:rsidP="001D4D21">
      <w:pPr>
        <w:spacing w:after="0" w:line="240" w:lineRule="auto"/>
        <w:jc w:val="center"/>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засідання постійн</w:t>
      </w:r>
      <w:r w:rsidR="004E3E7F">
        <w:rPr>
          <w:rFonts w:ascii="Times New Roman" w:eastAsia="Times New Roman" w:hAnsi="Times New Roman"/>
          <w:sz w:val="28"/>
          <w:szCs w:val="28"/>
          <w:lang w:val="uk-UA" w:eastAsia="ru-RU"/>
        </w:rPr>
        <w:t>ої</w:t>
      </w:r>
      <w:r w:rsidRPr="00BC0C00">
        <w:rPr>
          <w:rFonts w:ascii="Times New Roman" w:eastAsia="Times New Roman" w:hAnsi="Times New Roman"/>
          <w:sz w:val="28"/>
          <w:szCs w:val="28"/>
          <w:lang w:val="uk-UA" w:eastAsia="ru-RU"/>
        </w:rPr>
        <w:t xml:space="preserve"> комісі</w:t>
      </w:r>
      <w:r w:rsidR="004E3E7F">
        <w:rPr>
          <w:rFonts w:ascii="Times New Roman" w:eastAsia="Times New Roman" w:hAnsi="Times New Roman"/>
          <w:sz w:val="28"/>
          <w:szCs w:val="28"/>
          <w:lang w:val="uk-UA" w:eastAsia="ru-RU"/>
        </w:rPr>
        <w:t>ї обласної ради</w:t>
      </w:r>
      <w:r w:rsidRPr="00BC0C00">
        <w:rPr>
          <w:rFonts w:ascii="Times New Roman" w:eastAsia="Times New Roman" w:hAnsi="Times New Roman"/>
          <w:sz w:val="28"/>
          <w:szCs w:val="28"/>
          <w:lang w:val="uk-UA" w:eastAsia="ru-RU"/>
        </w:rPr>
        <w:t xml:space="preserve"> </w:t>
      </w:r>
    </w:p>
    <w:p w:rsidR="001D4D21" w:rsidRPr="00BC0C00" w:rsidRDefault="00EC0D68" w:rsidP="00EC0D68">
      <w:pPr>
        <w:spacing w:after="0" w:line="240" w:lineRule="auto"/>
        <w:jc w:val="center"/>
        <w:rPr>
          <w:rFonts w:ascii="Times New Roman" w:hAnsi="Times New Roman"/>
          <w:sz w:val="28"/>
          <w:szCs w:val="28"/>
          <w:lang w:val="uk-UA"/>
        </w:rPr>
      </w:pPr>
      <w:r w:rsidRPr="00BC0C00">
        <w:rPr>
          <w:rFonts w:ascii="Times New Roman" w:hAnsi="Times New Roman"/>
          <w:sz w:val="28"/>
          <w:szCs w:val="28"/>
          <w:lang w:val="uk-UA"/>
        </w:rPr>
        <w:t>з питань культури, науки і освіти, сім’ї та молоді, спорту</w:t>
      </w:r>
    </w:p>
    <w:p w:rsidR="00EC0D68" w:rsidRPr="00BC0C00" w:rsidRDefault="00EC0D68" w:rsidP="00EC0D68">
      <w:pPr>
        <w:spacing w:after="0" w:line="240" w:lineRule="auto"/>
        <w:jc w:val="center"/>
        <w:rPr>
          <w:rFonts w:ascii="Times New Roman" w:hAnsi="Times New Roman"/>
          <w:sz w:val="28"/>
          <w:szCs w:val="28"/>
          <w:lang w:val="uk-UA"/>
        </w:rPr>
      </w:pPr>
    </w:p>
    <w:p w:rsidR="00EC0D68" w:rsidRPr="00BC0C00" w:rsidRDefault="00EC0D68" w:rsidP="00EC0D68">
      <w:pPr>
        <w:spacing w:after="0" w:line="240" w:lineRule="auto"/>
        <w:jc w:val="center"/>
        <w:rPr>
          <w:rFonts w:ascii="Times New Roman" w:eastAsia="Times New Roman" w:hAnsi="Times New Roman"/>
          <w:sz w:val="28"/>
          <w:szCs w:val="28"/>
          <w:lang w:val="uk-UA" w:eastAsia="ru-RU"/>
        </w:rPr>
      </w:pPr>
    </w:p>
    <w:tbl>
      <w:tblPr>
        <w:tblW w:w="0" w:type="auto"/>
        <w:tblInd w:w="-34" w:type="dxa"/>
        <w:tblLook w:val="04A0" w:firstRow="1" w:lastRow="0" w:firstColumn="1" w:lastColumn="0" w:noHBand="0" w:noVBand="1"/>
      </w:tblPr>
      <w:tblGrid>
        <w:gridCol w:w="5695"/>
        <w:gridCol w:w="3909"/>
      </w:tblGrid>
      <w:tr w:rsidR="001D4D21" w:rsidRPr="00BC0C00" w:rsidTr="001271C1">
        <w:tc>
          <w:tcPr>
            <w:tcW w:w="5695" w:type="dxa"/>
            <w:shd w:val="clear" w:color="auto" w:fill="auto"/>
          </w:tcPr>
          <w:p w:rsidR="001D4D21" w:rsidRPr="00BC0C00" w:rsidRDefault="00033038" w:rsidP="001D4D21">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en-US" w:eastAsia="ru-RU"/>
              </w:rPr>
              <w:t>2</w:t>
            </w:r>
            <w:r>
              <w:rPr>
                <w:rFonts w:ascii="Times New Roman" w:eastAsia="Times New Roman" w:hAnsi="Times New Roman"/>
                <w:sz w:val="28"/>
                <w:szCs w:val="28"/>
                <w:lang w:val="uk-UA" w:eastAsia="ru-RU"/>
              </w:rPr>
              <w:t>5 жовт</w:t>
            </w:r>
            <w:r w:rsidR="005C58A2">
              <w:rPr>
                <w:rFonts w:ascii="Times New Roman" w:eastAsia="Times New Roman" w:hAnsi="Times New Roman"/>
                <w:sz w:val="28"/>
                <w:szCs w:val="28"/>
                <w:lang w:val="uk-UA" w:eastAsia="ru-RU"/>
              </w:rPr>
              <w:t>ня</w:t>
            </w:r>
            <w:r w:rsidR="00276774" w:rsidRPr="00BC0C00">
              <w:rPr>
                <w:rFonts w:ascii="Times New Roman" w:eastAsia="Times New Roman" w:hAnsi="Times New Roman"/>
                <w:sz w:val="28"/>
                <w:szCs w:val="28"/>
                <w:lang w:val="uk-UA" w:eastAsia="ru-RU"/>
              </w:rPr>
              <w:t xml:space="preserve"> </w:t>
            </w:r>
            <w:r w:rsidR="001D4D21" w:rsidRPr="00BC0C00">
              <w:rPr>
                <w:rFonts w:ascii="Times New Roman" w:eastAsia="Times New Roman" w:hAnsi="Times New Roman"/>
                <w:sz w:val="28"/>
                <w:szCs w:val="28"/>
                <w:lang w:val="uk-UA" w:eastAsia="ru-RU"/>
              </w:rPr>
              <w:t xml:space="preserve"> 201</w:t>
            </w:r>
            <w:r w:rsidR="005C58A2">
              <w:rPr>
                <w:rFonts w:ascii="Times New Roman" w:eastAsia="Times New Roman" w:hAnsi="Times New Roman"/>
                <w:sz w:val="28"/>
                <w:szCs w:val="28"/>
                <w:lang w:val="uk-UA" w:eastAsia="ru-RU"/>
              </w:rPr>
              <w:t>6</w:t>
            </w:r>
            <w:r w:rsidR="001D4D21" w:rsidRPr="00BC0C00">
              <w:rPr>
                <w:rFonts w:ascii="Times New Roman" w:eastAsia="Times New Roman" w:hAnsi="Times New Roman"/>
                <w:sz w:val="28"/>
                <w:szCs w:val="28"/>
                <w:lang w:val="uk-UA" w:eastAsia="ru-RU"/>
              </w:rPr>
              <w:t xml:space="preserve"> року </w:t>
            </w:r>
            <w:r w:rsidR="004E3E7F">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6</w:t>
            </w:r>
          </w:p>
          <w:p w:rsidR="001D4D21" w:rsidRPr="00BC0C00" w:rsidRDefault="001D4D21" w:rsidP="001D4D21">
            <w:pPr>
              <w:spacing w:after="0" w:line="240" w:lineRule="auto"/>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м. Миколаїв</w:t>
            </w:r>
          </w:p>
        </w:tc>
        <w:tc>
          <w:tcPr>
            <w:tcW w:w="3909" w:type="dxa"/>
            <w:shd w:val="clear" w:color="auto" w:fill="auto"/>
          </w:tcPr>
          <w:p w:rsidR="001D4D21" w:rsidRPr="00BC0C00" w:rsidRDefault="001D4D21" w:rsidP="001D4D21">
            <w:pPr>
              <w:spacing w:after="0" w:line="240" w:lineRule="auto"/>
              <w:ind w:left="1143"/>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 xml:space="preserve">Початок: </w:t>
            </w:r>
            <w:r w:rsidR="00276774" w:rsidRPr="00BC0C00">
              <w:rPr>
                <w:rFonts w:ascii="Times New Roman" w:eastAsia="Times New Roman" w:hAnsi="Times New Roman"/>
                <w:sz w:val="28"/>
                <w:szCs w:val="28"/>
                <w:lang w:val="uk-UA" w:eastAsia="ru-RU"/>
              </w:rPr>
              <w:t>1</w:t>
            </w:r>
            <w:r w:rsidR="005C58A2">
              <w:rPr>
                <w:rFonts w:ascii="Times New Roman" w:eastAsia="Times New Roman" w:hAnsi="Times New Roman"/>
                <w:sz w:val="28"/>
                <w:szCs w:val="28"/>
                <w:lang w:val="uk-UA" w:eastAsia="ru-RU"/>
              </w:rPr>
              <w:t>0</w:t>
            </w:r>
            <w:r w:rsidRPr="00BC0C00">
              <w:rPr>
                <w:rFonts w:ascii="Times New Roman" w:eastAsia="Times New Roman" w:hAnsi="Times New Roman"/>
                <w:sz w:val="28"/>
                <w:szCs w:val="28"/>
                <w:lang w:val="uk-UA" w:eastAsia="ru-RU"/>
              </w:rPr>
              <w:t>.</w:t>
            </w:r>
            <w:r w:rsidR="00276774" w:rsidRPr="00BC0C00">
              <w:rPr>
                <w:rFonts w:ascii="Times New Roman" w:eastAsia="Times New Roman" w:hAnsi="Times New Roman"/>
                <w:sz w:val="28"/>
                <w:szCs w:val="28"/>
                <w:lang w:val="uk-UA" w:eastAsia="ru-RU"/>
              </w:rPr>
              <w:t>00</w:t>
            </w:r>
            <w:r w:rsidRPr="00BC0C00">
              <w:rPr>
                <w:rFonts w:ascii="Times New Roman" w:eastAsia="Times New Roman" w:hAnsi="Times New Roman"/>
                <w:sz w:val="28"/>
                <w:szCs w:val="28"/>
                <w:lang w:val="uk-UA" w:eastAsia="ru-RU"/>
              </w:rPr>
              <w:t xml:space="preserve"> </w:t>
            </w:r>
          </w:p>
          <w:p w:rsidR="001D4D21" w:rsidRPr="00BC0C00" w:rsidRDefault="001D4D21" w:rsidP="001D4D21">
            <w:pPr>
              <w:spacing w:after="0" w:line="240" w:lineRule="auto"/>
              <w:ind w:left="1143"/>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депутатська кімната</w:t>
            </w:r>
          </w:p>
        </w:tc>
      </w:tr>
    </w:tbl>
    <w:p w:rsidR="002F0CAF" w:rsidRPr="00BC0C00" w:rsidRDefault="002F0CAF" w:rsidP="001D4D21">
      <w:pPr>
        <w:spacing w:after="0" w:line="240" w:lineRule="auto"/>
        <w:rPr>
          <w:rFonts w:ascii="Times New Roman" w:eastAsia="Times New Roman" w:hAnsi="Times New Roman"/>
          <w:sz w:val="28"/>
          <w:szCs w:val="28"/>
          <w:lang w:val="uk-UA" w:eastAsia="ru-RU"/>
        </w:rPr>
      </w:pPr>
    </w:p>
    <w:p w:rsidR="001D4D21" w:rsidRPr="00BC0C00" w:rsidRDefault="001D4D21" w:rsidP="001D4D21">
      <w:pPr>
        <w:spacing w:after="0" w:line="240" w:lineRule="auto"/>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Всьо</w:t>
      </w:r>
      <w:r w:rsidR="00484697" w:rsidRPr="00BC0C00">
        <w:rPr>
          <w:rFonts w:ascii="Times New Roman" w:eastAsia="Times New Roman" w:hAnsi="Times New Roman"/>
          <w:sz w:val="28"/>
          <w:szCs w:val="28"/>
          <w:lang w:val="uk-UA" w:eastAsia="ru-RU"/>
        </w:rPr>
        <w:t>го членів постійн</w:t>
      </w:r>
      <w:r w:rsidR="004E3E7F">
        <w:rPr>
          <w:rFonts w:ascii="Times New Roman" w:eastAsia="Times New Roman" w:hAnsi="Times New Roman"/>
          <w:sz w:val="28"/>
          <w:szCs w:val="28"/>
          <w:lang w:val="uk-UA" w:eastAsia="ru-RU"/>
        </w:rPr>
        <w:t>ої</w:t>
      </w:r>
      <w:r w:rsidR="00484697" w:rsidRPr="00BC0C00">
        <w:rPr>
          <w:rFonts w:ascii="Times New Roman" w:eastAsia="Times New Roman" w:hAnsi="Times New Roman"/>
          <w:sz w:val="28"/>
          <w:szCs w:val="28"/>
          <w:lang w:val="uk-UA" w:eastAsia="ru-RU"/>
        </w:rPr>
        <w:t xml:space="preserve"> комісі</w:t>
      </w:r>
      <w:r w:rsidR="004E3E7F">
        <w:rPr>
          <w:rFonts w:ascii="Times New Roman" w:eastAsia="Times New Roman" w:hAnsi="Times New Roman"/>
          <w:sz w:val="28"/>
          <w:szCs w:val="28"/>
          <w:lang w:val="uk-UA" w:eastAsia="ru-RU"/>
        </w:rPr>
        <w:t>ї</w:t>
      </w:r>
      <w:r w:rsidR="00484697" w:rsidRPr="00BC0C00">
        <w:rPr>
          <w:rFonts w:ascii="Times New Roman" w:eastAsia="Times New Roman" w:hAnsi="Times New Roman"/>
          <w:sz w:val="28"/>
          <w:szCs w:val="28"/>
          <w:lang w:val="uk-UA" w:eastAsia="ru-RU"/>
        </w:rPr>
        <w:t xml:space="preserve"> – </w:t>
      </w:r>
      <w:r w:rsidR="004E3E7F">
        <w:rPr>
          <w:rFonts w:ascii="Times New Roman" w:eastAsia="Times New Roman" w:hAnsi="Times New Roman"/>
          <w:sz w:val="28"/>
          <w:szCs w:val="28"/>
          <w:lang w:val="uk-UA" w:eastAsia="ru-RU"/>
        </w:rPr>
        <w:t>7</w:t>
      </w:r>
    </w:p>
    <w:p w:rsidR="00025A39" w:rsidRPr="00BC0C00" w:rsidRDefault="00025A39" w:rsidP="001D4D21">
      <w:pPr>
        <w:spacing w:after="0" w:line="240" w:lineRule="auto"/>
        <w:rPr>
          <w:rFonts w:ascii="Times New Roman" w:eastAsia="Times New Roman" w:hAnsi="Times New Roman"/>
          <w:sz w:val="28"/>
          <w:szCs w:val="28"/>
          <w:lang w:val="uk-UA" w:eastAsia="ru-RU"/>
        </w:rPr>
      </w:pPr>
    </w:p>
    <w:tbl>
      <w:tblPr>
        <w:tblW w:w="9925" w:type="dxa"/>
        <w:tblLook w:val="04A0" w:firstRow="1" w:lastRow="0" w:firstColumn="1" w:lastColumn="0" w:noHBand="0" w:noVBand="1"/>
      </w:tblPr>
      <w:tblGrid>
        <w:gridCol w:w="1549"/>
        <w:gridCol w:w="249"/>
        <w:gridCol w:w="13"/>
        <w:gridCol w:w="8043"/>
        <w:gridCol w:w="71"/>
      </w:tblGrid>
      <w:tr w:rsidR="00025A39" w:rsidRPr="00BC0C00" w:rsidTr="004E3E7F">
        <w:trPr>
          <w:trHeight w:val="661"/>
        </w:trPr>
        <w:tc>
          <w:tcPr>
            <w:tcW w:w="1549" w:type="dxa"/>
          </w:tcPr>
          <w:p w:rsidR="00025A39" w:rsidRPr="00BC0C00" w:rsidRDefault="00025A39" w:rsidP="00025A39">
            <w:pPr>
              <w:spacing w:after="0" w:line="240" w:lineRule="auto"/>
              <w:ind w:firstLine="70"/>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Присутні:</w:t>
            </w:r>
          </w:p>
        </w:tc>
        <w:tc>
          <w:tcPr>
            <w:tcW w:w="8376" w:type="dxa"/>
            <w:gridSpan w:val="4"/>
          </w:tcPr>
          <w:p w:rsidR="004E3E7F" w:rsidRPr="00BC0C00" w:rsidRDefault="00025A39" w:rsidP="00033038">
            <w:pPr>
              <w:spacing w:after="0" w:line="240" w:lineRule="auto"/>
              <w:ind w:left="294"/>
              <w:jc w:val="both"/>
              <w:rPr>
                <w:rFonts w:ascii="Times New Roman" w:eastAsia="Times New Roman" w:hAnsi="Times New Roman"/>
                <w:sz w:val="16"/>
                <w:szCs w:val="16"/>
                <w:lang w:val="uk-UA" w:eastAsia="ru-RU"/>
              </w:rPr>
            </w:pPr>
            <w:r w:rsidRPr="00BC0C00">
              <w:rPr>
                <w:rFonts w:ascii="Times New Roman" w:hAnsi="Times New Roman"/>
                <w:sz w:val="28"/>
                <w:szCs w:val="28"/>
                <w:lang w:val="uk-UA"/>
              </w:rPr>
              <w:t>Іванова Н. В., Донченко О. В., Джупінін Ю. В., Кравченко М. А., Чорний С.В.</w:t>
            </w:r>
            <w:r w:rsidR="00033038">
              <w:rPr>
                <w:rFonts w:ascii="Times New Roman" w:hAnsi="Times New Roman"/>
                <w:sz w:val="28"/>
                <w:szCs w:val="28"/>
                <w:lang w:val="uk-UA"/>
              </w:rPr>
              <w:t>, Гладун С. М.,</w:t>
            </w:r>
            <w:r w:rsidR="00033038" w:rsidRPr="00BC0C00">
              <w:rPr>
                <w:rFonts w:ascii="Times New Roman" w:hAnsi="Times New Roman"/>
                <w:sz w:val="28"/>
                <w:szCs w:val="28"/>
                <w:lang w:val="uk-UA"/>
              </w:rPr>
              <w:t xml:space="preserve"> Невеселий В. В.</w:t>
            </w:r>
          </w:p>
        </w:tc>
      </w:tr>
      <w:tr w:rsidR="001D4D21" w:rsidRPr="00BC0C00" w:rsidTr="004E3E7F">
        <w:trPr>
          <w:gridAfter w:val="1"/>
          <w:wAfter w:w="71" w:type="dxa"/>
        </w:trPr>
        <w:tc>
          <w:tcPr>
            <w:tcW w:w="1798" w:type="dxa"/>
            <w:gridSpan w:val="2"/>
          </w:tcPr>
          <w:p w:rsidR="001D4D21" w:rsidRPr="00BC0C00" w:rsidRDefault="001D4D21" w:rsidP="001D4D21">
            <w:pPr>
              <w:spacing w:after="0" w:line="240" w:lineRule="auto"/>
              <w:rPr>
                <w:rFonts w:ascii="Times New Roman" w:eastAsia="Times New Roman" w:hAnsi="Times New Roman"/>
                <w:sz w:val="28"/>
                <w:szCs w:val="28"/>
                <w:lang w:val="uk-UA" w:eastAsia="ru-RU"/>
              </w:rPr>
            </w:pPr>
          </w:p>
        </w:tc>
        <w:tc>
          <w:tcPr>
            <w:tcW w:w="8056" w:type="dxa"/>
            <w:gridSpan w:val="2"/>
          </w:tcPr>
          <w:p w:rsidR="00025A39" w:rsidRPr="00BC0C00" w:rsidRDefault="00025A39" w:rsidP="004E3E7F">
            <w:pPr>
              <w:spacing w:after="0" w:line="240" w:lineRule="auto"/>
              <w:jc w:val="both"/>
              <w:rPr>
                <w:rFonts w:ascii="Times New Roman" w:eastAsia="Times New Roman" w:hAnsi="Times New Roman"/>
                <w:sz w:val="16"/>
                <w:szCs w:val="16"/>
                <w:lang w:val="uk-UA" w:eastAsia="ru-RU"/>
              </w:rPr>
            </w:pPr>
          </w:p>
        </w:tc>
      </w:tr>
      <w:tr w:rsidR="001D4D21" w:rsidRPr="00BC0C00" w:rsidTr="004E3E7F">
        <w:trPr>
          <w:gridAfter w:val="1"/>
          <w:wAfter w:w="71" w:type="dxa"/>
        </w:trPr>
        <w:tc>
          <w:tcPr>
            <w:tcW w:w="1798" w:type="dxa"/>
            <w:gridSpan w:val="2"/>
          </w:tcPr>
          <w:p w:rsidR="001D4D21" w:rsidRPr="00BC0C00" w:rsidRDefault="001D4D21" w:rsidP="001D4D21">
            <w:pPr>
              <w:spacing w:after="0" w:line="240" w:lineRule="auto"/>
              <w:rPr>
                <w:rFonts w:ascii="Times New Roman" w:eastAsia="Times New Roman" w:hAnsi="Times New Roman"/>
                <w:sz w:val="28"/>
                <w:szCs w:val="28"/>
                <w:lang w:val="uk-UA" w:eastAsia="ru-RU"/>
              </w:rPr>
            </w:pPr>
            <w:r w:rsidRPr="00BC0C00">
              <w:rPr>
                <w:rFonts w:ascii="Times New Roman" w:eastAsia="Times New Roman" w:hAnsi="Times New Roman"/>
                <w:sz w:val="28"/>
                <w:szCs w:val="28"/>
                <w:lang w:val="uk-UA" w:eastAsia="ru-RU"/>
              </w:rPr>
              <w:t>Головуючий:</w:t>
            </w:r>
          </w:p>
        </w:tc>
        <w:tc>
          <w:tcPr>
            <w:tcW w:w="8056" w:type="dxa"/>
            <w:gridSpan w:val="2"/>
          </w:tcPr>
          <w:p w:rsidR="00025A39" w:rsidRPr="00BC0C00" w:rsidRDefault="00BA3C44" w:rsidP="00080A1C">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Іванов</w:t>
            </w:r>
            <w:r w:rsidR="0053008F">
              <w:rPr>
                <w:rFonts w:ascii="Times New Roman" w:eastAsia="Times New Roman" w:hAnsi="Times New Roman"/>
                <w:sz w:val="28"/>
                <w:szCs w:val="28"/>
                <w:lang w:val="uk-UA" w:eastAsia="ru-RU"/>
              </w:rPr>
              <w:t>а</w:t>
            </w:r>
            <w:r>
              <w:rPr>
                <w:rFonts w:ascii="Times New Roman" w:eastAsia="Times New Roman" w:hAnsi="Times New Roman"/>
                <w:sz w:val="28"/>
                <w:szCs w:val="28"/>
                <w:lang w:val="uk-UA" w:eastAsia="ru-RU"/>
              </w:rPr>
              <w:t xml:space="preserve"> Н.В.</w:t>
            </w:r>
            <w:r w:rsidR="0019155E">
              <w:rPr>
                <w:rFonts w:ascii="Times New Roman" w:eastAsia="Times New Roman" w:hAnsi="Times New Roman"/>
                <w:sz w:val="28"/>
                <w:szCs w:val="28"/>
                <w:lang w:val="uk-UA" w:eastAsia="ru-RU"/>
              </w:rPr>
              <w:t xml:space="preserve"> – голова постійної комісії обласної ради з питань </w:t>
            </w:r>
            <w:r w:rsidRPr="00BC0C00">
              <w:rPr>
                <w:rFonts w:ascii="Times New Roman" w:hAnsi="Times New Roman"/>
                <w:sz w:val="28"/>
                <w:szCs w:val="28"/>
                <w:lang w:val="uk-UA"/>
              </w:rPr>
              <w:t>культури, науки і освіти, сім’ї та молоді, спорту</w:t>
            </w:r>
          </w:p>
        </w:tc>
      </w:tr>
      <w:tr w:rsidR="001D4D21" w:rsidRPr="00C705E3" w:rsidTr="004E3E7F">
        <w:trPr>
          <w:gridAfter w:val="1"/>
          <w:wAfter w:w="71" w:type="dxa"/>
        </w:trPr>
        <w:tc>
          <w:tcPr>
            <w:tcW w:w="1798" w:type="dxa"/>
            <w:gridSpan w:val="2"/>
          </w:tcPr>
          <w:p w:rsidR="001D4D21" w:rsidRPr="00C705E3" w:rsidRDefault="001D4D21" w:rsidP="001D4D21">
            <w:pPr>
              <w:spacing w:after="0" w:line="240" w:lineRule="auto"/>
              <w:rPr>
                <w:rFonts w:ascii="Times New Roman" w:eastAsia="Times New Roman" w:hAnsi="Times New Roman"/>
                <w:sz w:val="28"/>
                <w:szCs w:val="28"/>
                <w:lang w:val="uk-UA" w:eastAsia="ru-RU"/>
              </w:rPr>
            </w:pPr>
          </w:p>
        </w:tc>
        <w:tc>
          <w:tcPr>
            <w:tcW w:w="8056" w:type="dxa"/>
            <w:gridSpan w:val="2"/>
          </w:tcPr>
          <w:p w:rsidR="00BC0C00" w:rsidRPr="00C705E3" w:rsidRDefault="00BC0C00" w:rsidP="00C705E3">
            <w:pPr>
              <w:spacing w:after="0" w:line="240" w:lineRule="auto"/>
              <w:jc w:val="both"/>
              <w:rPr>
                <w:rFonts w:ascii="Times New Roman" w:eastAsia="Times New Roman" w:hAnsi="Times New Roman"/>
                <w:b/>
                <w:color w:val="000000"/>
                <w:sz w:val="28"/>
                <w:szCs w:val="28"/>
                <w:lang w:val="uk-UA" w:eastAsia="uk-UA"/>
              </w:rPr>
            </w:pPr>
          </w:p>
        </w:tc>
      </w:tr>
      <w:tr w:rsidR="00497B8E" w:rsidRPr="00921412" w:rsidTr="00F72670">
        <w:tc>
          <w:tcPr>
            <w:tcW w:w="1811" w:type="dxa"/>
            <w:gridSpan w:val="3"/>
          </w:tcPr>
          <w:p w:rsidR="00497B8E" w:rsidRDefault="00497B8E" w:rsidP="001451D1">
            <w:pPr>
              <w:spacing w:after="0" w:line="240" w:lineRule="auto"/>
              <w:rPr>
                <w:rFonts w:ascii="Times New Roman" w:eastAsia="Times New Roman" w:hAnsi="Times New Roman"/>
                <w:sz w:val="28"/>
                <w:szCs w:val="28"/>
                <w:lang w:val="uk-UA" w:eastAsia="ru-RU"/>
              </w:rPr>
            </w:pPr>
            <w:r w:rsidRPr="00921412">
              <w:rPr>
                <w:rFonts w:ascii="Times New Roman" w:eastAsia="Times New Roman" w:hAnsi="Times New Roman"/>
                <w:sz w:val="28"/>
                <w:szCs w:val="28"/>
                <w:lang w:val="uk-UA" w:eastAsia="ru-RU"/>
              </w:rPr>
              <w:t>Запрошені:</w:t>
            </w: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497B8E" w:rsidRDefault="00497B8E" w:rsidP="001451D1">
            <w:pPr>
              <w:spacing w:after="0" w:line="240" w:lineRule="auto"/>
              <w:rPr>
                <w:rFonts w:ascii="Times New Roman" w:eastAsia="Times New Roman" w:hAnsi="Times New Roman"/>
                <w:sz w:val="28"/>
                <w:szCs w:val="28"/>
                <w:lang w:val="uk-UA" w:eastAsia="ru-RU"/>
              </w:rPr>
            </w:pPr>
          </w:p>
          <w:p w:rsidR="00F72670" w:rsidRDefault="00F72670" w:rsidP="001451D1">
            <w:pPr>
              <w:spacing w:after="0" w:line="240" w:lineRule="auto"/>
              <w:rPr>
                <w:rFonts w:ascii="Times New Roman" w:eastAsia="Times New Roman" w:hAnsi="Times New Roman"/>
                <w:sz w:val="28"/>
                <w:szCs w:val="28"/>
                <w:lang w:val="uk-UA" w:eastAsia="ru-RU"/>
              </w:rPr>
            </w:pPr>
          </w:p>
          <w:p w:rsidR="00497B8E" w:rsidRPr="00921412" w:rsidRDefault="00497B8E" w:rsidP="001451D1">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 роботі комісії брали участь:</w:t>
            </w:r>
          </w:p>
        </w:tc>
        <w:tc>
          <w:tcPr>
            <w:tcW w:w="8114" w:type="dxa"/>
            <w:gridSpan w:val="2"/>
          </w:tcPr>
          <w:p w:rsidR="00497B8E" w:rsidRDefault="00497B8E" w:rsidP="001451D1">
            <w:pPr>
              <w:spacing w:after="0" w:line="240" w:lineRule="auto"/>
              <w:jc w:val="both"/>
              <w:rPr>
                <w:rFonts w:ascii="Times New Roman" w:hAnsi="Times New Roman"/>
                <w:sz w:val="28"/>
                <w:szCs w:val="28"/>
                <w:lang w:val="uk-UA"/>
              </w:rPr>
            </w:pPr>
            <w:r w:rsidRPr="00080A1C">
              <w:rPr>
                <w:rStyle w:val="ab"/>
                <w:rFonts w:ascii="Times New Roman" w:hAnsi="Times New Roman"/>
                <w:b w:val="0"/>
                <w:color w:val="000000"/>
                <w:sz w:val="28"/>
                <w:szCs w:val="28"/>
                <w:lang w:val="uk-UA"/>
              </w:rPr>
              <w:lastRenderedPageBreak/>
              <w:t xml:space="preserve">Іваненко Олена Олегівна </w:t>
            </w:r>
            <w:r w:rsidRPr="00080A1C">
              <w:rPr>
                <w:rFonts w:ascii="Times New Roman" w:hAnsi="Times New Roman"/>
                <w:color w:val="000000"/>
                <w:sz w:val="28"/>
                <w:szCs w:val="28"/>
                <w:lang w:val="uk-UA"/>
              </w:rPr>
              <w:t>– заступник начальника управління інформаційної діяльності та комунікацій з громадськістю облдержадміністрації</w:t>
            </w:r>
            <w:r>
              <w:rPr>
                <w:rFonts w:ascii="Times New Roman" w:hAnsi="Times New Roman"/>
                <w:sz w:val="28"/>
                <w:szCs w:val="28"/>
                <w:lang w:val="uk-UA"/>
              </w:rPr>
              <w:t>,</w:t>
            </w:r>
          </w:p>
          <w:p w:rsidR="00497B8E" w:rsidRDefault="00497B8E"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Назарова Алла Петрівна – завідуюча редакцією з увічнення пам’яті воєн, політичних репресій та учасників АТО, заступник керівника обласного Центру пошукових досліджень та редакційно-видавничої діяльності</w:t>
            </w:r>
            <w:r>
              <w:rPr>
                <w:rFonts w:ascii="Times New Roman" w:hAnsi="Times New Roman"/>
                <w:sz w:val="28"/>
                <w:szCs w:val="28"/>
                <w:lang w:val="uk-UA"/>
              </w:rPr>
              <w:t>,</w:t>
            </w:r>
          </w:p>
          <w:p w:rsidR="00497B8E" w:rsidRDefault="00497B8E"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r>
              <w:rPr>
                <w:rFonts w:ascii="Times New Roman" w:hAnsi="Times New Roman"/>
                <w:sz w:val="28"/>
                <w:szCs w:val="28"/>
                <w:lang w:val="uk-UA"/>
              </w:rPr>
              <w:t>,</w:t>
            </w:r>
          </w:p>
          <w:p w:rsidR="00497B8E" w:rsidRDefault="00497B8E" w:rsidP="001451D1">
            <w:pPr>
              <w:spacing w:after="0" w:line="240" w:lineRule="auto"/>
              <w:jc w:val="both"/>
              <w:rPr>
                <w:rFonts w:ascii="Times New Roman" w:hAnsi="Times New Roman"/>
                <w:color w:val="000000"/>
                <w:sz w:val="28"/>
                <w:szCs w:val="28"/>
                <w:lang w:val="uk-UA"/>
              </w:rPr>
            </w:pPr>
            <w:r w:rsidRPr="00080A1C">
              <w:rPr>
                <w:rFonts w:ascii="Times New Roman" w:hAnsi="Times New Roman"/>
                <w:color w:val="000000"/>
                <w:sz w:val="28"/>
                <w:szCs w:val="28"/>
                <w:lang w:val="uk-UA"/>
              </w:rPr>
              <w:t>Осауленко Ірина Євгенівна – начальник служби у справах дітей облдержадміністрації</w:t>
            </w:r>
            <w:r>
              <w:rPr>
                <w:rFonts w:ascii="Times New Roman" w:hAnsi="Times New Roman"/>
                <w:color w:val="000000"/>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Веліховська Алла Борисівна – директор департаменту освіти і науки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Мац Дмитро Анатолійович – виконувач обов’язків  начальника управління екології та природних ресурсів облдержадміністрації</w:t>
            </w:r>
            <w:r>
              <w:rPr>
                <w:rFonts w:ascii="Times New Roman" w:hAnsi="Times New Roman"/>
                <w:sz w:val="28"/>
                <w:szCs w:val="28"/>
                <w:lang w:val="uk-UA"/>
              </w:rPr>
              <w:t>,</w:t>
            </w:r>
          </w:p>
          <w:p w:rsidR="00F72670" w:rsidRDefault="00F72670" w:rsidP="00497B8E">
            <w:pPr>
              <w:spacing w:after="0" w:line="240" w:lineRule="auto"/>
              <w:jc w:val="both"/>
              <w:rPr>
                <w:rFonts w:ascii="Times New Roman" w:hAnsi="Times New Roman"/>
                <w:sz w:val="28"/>
                <w:szCs w:val="28"/>
                <w:lang w:val="uk-UA"/>
              </w:rPr>
            </w:pPr>
          </w:p>
          <w:p w:rsidR="00497B8E" w:rsidRDefault="00497B8E" w:rsidP="00497B8E">
            <w:pPr>
              <w:spacing w:after="0" w:line="240" w:lineRule="auto"/>
              <w:jc w:val="both"/>
              <w:rPr>
                <w:rFonts w:ascii="Times New Roman" w:hAnsi="Times New Roman"/>
                <w:color w:val="000000"/>
                <w:sz w:val="28"/>
                <w:szCs w:val="28"/>
                <w:lang w:val="uk-UA"/>
              </w:rPr>
            </w:pPr>
            <w:r w:rsidRPr="00080A1C">
              <w:rPr>
                <w:rFonts w:ascii="Times New Roman" w:hAnsi="Times New Roman"/>
                <w:bCs/>
                <w:color w:val="000000"/>
                <w:sz w:val="28"/>
                <w:szCs w:val="28"/>
                <w:lang w:val="uk-UA"/>
              </w:rPr>
              <w:lastRenderedPageBreak/>
              <w:t>Сокол Олег Васильович – виконуючий обов’язки н</w:t>
            </w:r>
            <w:r w:rsidRPr="00080A1C">
              <w:rPr>
                <w:rFonts w:ascii="Times New Roman" w:hAnsi="Times New Roman"/>
                <w:color w:val="000000"/>
                <w:sz w:val="28"/>
                <w:szCs w:val="28"/>
                <w:lang w:val="uk-UA"/>
              </w:rPr>
              <w:t>ачальник регіонального відділення Фонду державного майна України по Миколаївській області</w:t>
            </w:r>
            <w:r>
              <w:rPr>
                <w:rFonts w:ascii="Times New Roman" w:hAnsi="Times New Roman"/>
                <w:color w:val="000000"/>
                <w:sz w:val="28"/>
                <w:szCs w:val="28"/>
                <w:lang w:val="uk-UA"/>
              </w:rPr>
              <w:t>,</w:t>
            </w:r>
          </w:p>
          <w:p w:rsidR="00497B8E" w:rsidRDefault="00497B8E" w:rsidP="00497B8E">
            <w:pPr>
              <w:spacing w:after="0" w:line="240" w:lineRule="auto"/>
              <w:jc w:val="both"/>
              <w:rPr>
                <w:rFonts w:ascii="Times New Roman" w:hAnsi="Times New Roman"/>
                <w:color w:val="000000"/>
                <w:sz w:val="28"/>
                <w:szCs w:val="28"/>
                <w:lang w:val="uk-UA"/>
              </w:rPr>
            </w:pPr>
            <w:r w:rsidRPr="00080A1C">
              <w:rPr>
                <w:rFonts w:ascii="Times New Roman" w:hAnsi="Times New Roman"/>
                <w:color w:val="000000"/>
                <w:sz w:val="28"/>
                <w:szCs w:val="28"/>
                <w:lang w:val="uk-UA"/>
              </w:rPr>
              <w:t>Лабарткава Тетяна Сергіївна – начальник юридичного відділу виконавчого апарату обласної ради</w:t>
            </w:r>
            <w:r>
              <w:rPr>
                <w:rFonts w:ascii="Times New Roman" w:hAnsi="Times New Roman"/>
                <w:color w:val="000000"/>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Гладков Євген Леонідович – начальник управління житлово-комунального господарства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Садовський Олександр Віталійович –начальник відділу з питань фізичної культури і спорту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Грипенко Володимир Кузьмич – заступник директора департаменту економічного розвитку та регіональної політики облдержадміністрації</w:t>
            </w:r>
            <w:r>
              <w:rPr>
                <w:rFonts w:ascii="Times New Roman" w:hAnsi="Times New Roman"/>
                <w:sz w:val="28"/>
                <w:szCs w:val="28"/>
                <w:lang w:val="uk-UA"/>
              </w:rPr>
              <w:t>,</w:t>
            </w:r>
          </w:p>
          <w:p w:rsidR="00497B8E" w:rsidRPr="00080A1C"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Слиш В’ячеслав Романович – провідний геолог Південно-Української гідрогеологічної експедиції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Бабіненко Тарас Анатолійович – головний спеціаліст організаційного відділу апарату облдержадміністрації</w:t>
            </w:r>
            <w:r>
              <w:rPr>
                <w:rFonts w:ascii="Times New Roman" w:hAnsi="Times New Roman"/>
                <w:sz w:val="28"/>
                <w:szCs w:val="28"/>
                <w:lang w:val="uk-UA"/>
              </w:rPr>
              <w:t>,</w:t>
            </w:r>
          </w:p>
          <w:p w:rsidR="00497B8E" w:rsidRDefault="00497B8E" w:rsidP="00497B8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Земляна Рита Віталіївна - претендент на посаду директора  Очаківської загальноосвітньої санаторної школи-інтернату І-ІІІ ступенів  Миколаївської обласної ради</w:t>
            </w:r>
            <w:r w:rsidR="00F72670">
              <w:rPr>
                <w:rFonts w:ascii="Times New Roman" w:hAnsi="Times New Roman"/>
                <w:sz w:val="28"/>
                <w:szCs w:val="28"/>
                <w:lang w:val="uk-UA"/>
              </w:rPr>
              <w:t>,</w:t>
            </w:r>
          </w:p>
          <w:p w:rsidR="00F72670" w:rsidRDefault="00F72670"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Піддубна Лариса Олександрівна – заступник начальника управління культури, національностей та релігій облдержадміністрації,</w:t>
            </w:r>
          </w:p>
          <w:p w:rsidR="00F72670" w:rsidRDefault="00F72670" w:rsidP="00F72670">
            <w:pPr>
              <w:spacing w:after="0" w:line="240" w:lineRule="auto"/>
              <w:jc w:val="both"/>
              <w:rPr>
                <w:rFonts w:ascii="Times New Roman" w:hAnsi="Times New Roman"/>
                <w:sz w:val="28"/>
                <w:szCs w:val="28"/>
                <w:lang w:val="uk-UA"/>
              </w:rPr>
            </w:pPr>
            <w:r>
              <w:rPr>
                <w:rFonts w:ascii="Times New Roman" w:hAnsi="Times New Roman"/>
                <w:sz w:val="28"/>
                <w:szCs w:val="28"/>
                <w:lang w:val="uk-UA"/>
              </w:rPr>
              <w:t>Бойченко Віталій Борисович - заступник начальника управління культури, національностей та релігій облдержадміністрації,</w:t>
            </w:r>
          </w:p>
          <w:p w:rsidR="00497B8E" w:rsidRDefault="00B515A5"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Рябченко Дмитро – громадський активіст, представник громадського організації «Медичний контроль та захист прав»,</w:t>
            </w:r>
          </w:p>
          <w:p w:rsidR="00B515A5" w:rsidRDefault="00B515A5"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Шарофанов Олександр Миколайович – представник Всеукраїнського об’єднання «Просвіта»,</w:t>
            </w:r>
          </w:p>
          <w:p w:rsidR="00B515A5" w:rsidRDefault="00B515A5"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Підвишинський Юрій Едуардович – представник громадської організації «Асоціація солдатських матерів «Волонтер 79»,</w:t>
            </w:r>
          </w:p>
          <w:p w:rsidR="00B515A5" w:rsidRDefault="00721ECF"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Шполянський Ілля – представник громадської організації «Асоціація інвалідів АТО»,</w:t>
            </w:r>
          </w:p>
          <w:p w:rsidR="00833EF2" w:rsidRDefault="00833EF2"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Безкоровайний Борис Якович – президент МБК «Миколаїв»,</w:t>
            </w:r>
          </w:p>
          <w:p w:rsidR="00833EF2" w:rsidRDefault="00833EF2"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Береснєв Валентин Борисович – старший тренер БК «Ніко-Баскет»,</w:t>
            </w:r>
          </w:p>
          <w:p w:rsidR="00833EF2" w:rsidRDefault="00F72670" w:rsidP="00497B8E">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Гладир Віктор Володимирович – заступник директора Центру </w:t>
            </w:r>
            <w:r w:rsidRPr="00F72670">
              <w:rPr>
                <w:rFonts w:ascii="Times New Roman" w:hAnsi="Times New Roman"/>
                <w:sz w:val="28"/>
                <w:szCs w:val="28"/>
                <w:lang w:val="uk-UA"/>
              </w:rPr>
              <w:t>олімпійської підготовки з баскетболу</w:t>
            </w:r>
            <w:r>
              <w:rPr>
                <w:rFonts w:ascii="Times New Roman" w:hAnsi="Times New Roman"/>
                <w:sz w:val="28"/>
                <w:szCs w:val="28"/>
                <w:lang w:val="uk-UA"/>
              </w:rPr>
              <w:t>.</w:t>
            </w:r>
          </w:p>
          <w:p w:rsidR="00497B8E" w:rsidRPr="00921412" w:rsidRDefault="00497B8E" w:rsidP="00497B8E">
            <w:pPr>
              <w:spacing w:after="0" w:line="240" w:lineRule="auto"/>
              <w:jc w:val="both"/>
              <w:rPr>
                <w:rFonts w:ascii="Times New Roman" w:eastAsia="Times New Roman" w:hAnsi="Times New Roman"/>
                <w:b/>
                <w:color w:val="000000"/>
                <w:sz w:val="28"/>
                <w:szCs w:val="28"/>
                <w:lang w:val="uk-UA" w:eastAsia="uk-UA"/>
              </w:rPr>
            </w:pPr>
          </w:p>
        </w:tc>
      </w:tr>
    </w:tbl>
    <w:p w:rsidR="00F72670" w:rsidRDefault="00F72670" w:rsidP="005C58A2">
      <w:pPr>
        <w:spacing w:after="0" w:line="240" w:lineRule="auto"/>
        <w:jc w:val="center"/>
        <w:rPr>
          <w:rFonts w:ascii="Times New Roman" w:eastAsia="Times New Roman" w:hAnsi="Times New Roman"/>
          <w:sz w:val="28"/>
          <w:szCs w:val="28"/>
          <w:lang w:val="uk-UA" w:eastAsia="ru-RU"/>
        </w:rPr>
      </w:pPr>
    </w:p>
    <w:p w:rsidR="00F72670" w:rsidRDefault="00F72670" w:rsidP="005C58A2">
      <w:pPr>
        <w:spacing w:after="0" w:line="240" w:lineRule="auto"/>
        <w:jc w:val="center"/>
        <w:rPr>
          <w:rFonts w:ascii="Times New Roman" w:eastAsia="Times New Roman" w:hAnsi="Times New Roman"/>
          <w:sz w:val="28"/>
          <w:szCs w:val="28"/>
          <w:lang w:val="uk-UA" w:eastAsia="ru-RU"/>
        </w:rPr>
      </w:pPr>
    </w:p>
    <w:p w:rsidR="00F72670" w:rsidRDefault="00F72670" w:rsidP="005C58A2">
      <w:pPr>
        <w:spacing w:after="0" w:line="240" w:lineRule="auto"/>
        <w:jc w:val="center"/>
        <w:rPr>
          <w:rFonts w:ascii="Times New Roman" w:eastAsia="Times New Roman" w:hAnsi="Times New Roman"/>
          <w:sz w:val="28"/>
          <w:szCs w:val="28"/>
          <w:lang w:val="uk-UA" w:eastAsia="ru-RU"/>
        </w:rPr>
      </w:pPr>
    </w:p>
    <w:p w:rsidR="00F72670" w:rsidRDefault="00F72670" w:rsidP="005C58A2">
      <w:pPr>
        <w:spacing w:after="0" w:line="240" w:lineRule="auto"/>
        <w:jc w:val="center"/>
        <w:rPr>
          <w:rFonts w:ascii="Times New Roman" w:eastAsia="Times New Roman" w:hAnsi="Times New Roman"/>
          <w:sz w:val="28"/>
          <w:szCs w:val="28"/>
          <w:lang w:val="uk-UA" w:eastAsia="ru-RU"/>
        </w:rPr>
      </w:pPr>
    </w:p>
    <w:p w:rsidR="001D4D21" w:rsidRDefault="001D4D21" w:rsidP="005C58A2">
      <w:pPr>
        <w:spacing w:after="0" w:line="240" w:lineRule="auto"/>
        <w:jc w:val="center"/>
        <w:rPr>
          <w:rFonts w:ascii="Times New Roman" w:eastAsia="Times New Roman" w:hAnsi="Times New Roman"/>
          <w:sz w:val="28"/>
          <w:szCs w:val="28"/>
          <w:lang w:val="uk-UA" w:eastAsia="ru-RU"/>
        </w:rPr>
      </w:pPr>
      <w:r w:rsidRPr="00C705E3">
        <w:rPr>
          <w:rFonts w:ascii="Times New Roman" w:eastAsia="Times New Roman" w:hAnsi="Times New Roman"/>
          <w:sz w:val="28"/>
          <w:szCs w:val="28"/>
          <w:lang w:val="uk-UA" w:eastAsia="ru-RU"/>
        </w:rPr>
        <w:lastRenderedPageBreak/>
        <w:t>ПОРЯДОК ДЕННИЙ</w:t>
      </w:r>
    </w:p>
    <w:p w:rsidR="004E3E7F" w:rsidRDefault="004E3E7F" w:rsidP="005C58A2">
      <w:pPr>
        <w:spacing w:after="0" w:line="240" w:lineRule="auto"/>
        <w:jc w:val="center"/>
        <w:rPr>
          <w:rFonts w:ascii="Times New Roman" w:eastAsia="Times New Roman" w:hAnsi="Times New Roman"/>
          <w:sz w:val="28"/>
          <w:szCs w:val="28"/>
          <w:lang w:val="uk-UA" w:eastAsia="ru-RU"/>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Про затвердження обласної Програми підтримки вітчизняного книговидання, книгорозповсюдження та популяризації української книги у Миколаївській області на 2017-2020 роки.</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Style w:val="ab"/>
                <w:rFonts w:ascii="Times New Roman" w:hAnsi="Times New Roman"/>
                <w:b w:val="0"/>
                <w:color w:val="000000"/>
                <w:sz w:val="28"/>
                <w:szCs w:val="28"/>
                <w:lang w:val="uk-UA"/>
              </w:rPr>
              <w:t xml:space="preserve">Іваненко Олена Олегівна </w:t>
            </w:r>
            <w:r w:rsidRPr="00080A1C">
              <w:rPr>
                <w:rFonts w:ascii="Times New Roman" w:hAnsi="Times New Roman"/>
                <w:color w:val="000000"/>
                <w:sz w:val="28"/>
                <w:szCs w:val="28"/>
                <w:lang w:val="uk-UA"/>
              </w:rPr>
              <w:t>– заступник начальника управління інформаційної діяльності та комунікацій з громадськістю облдержадміністрації</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                 2021 роки.</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Style w:val="ab"/>
                <w:rFonts w:ascii="Times New Roman" w:hAnsi="Times New Roman"/>
                <w:b w:val="0"/>
                <w:color w:val="000000"/>
                <w:sz w:val="28"/>
                <w:szCs w:val="28"/>
                <w:lang w:val="uk-UA"/>
              </w:rPr>
              <w:t xml:space="preserve">Іваненко Олена Олегівна </w:t>
            </w:r>
            <w:r w:rsidRPr="00080A1C">
              <w:rPr>
                <w:rFonts w:ascii="Times New Roman" w:hAnsi="Times New Roman"/>
                <w:color w:val="000000"/>
                <w:sz w:val="28"/>
                <w:szCs w:val="28"/>
                <w:lang w:val="uk-UA"/>
              </w:rPr>
              <w:t>– заступник начальника управління інформаційної діяльності та комунікацій з громадськістю облдержадміністрації</w:t>
            </w:r>
          </w:p>
        </w:tc>
      </w:tr>
    </w:tbl>
    <w:p w:rsidR="00080A1C" w:rsidRPr="00080A1C" w:rsidRDefault="00080A1C" w:rsidP="00080A1C">
      <w:pPr>
        <w:spacing w:after="0" w:line="240" w:lineRule="auto"/>
        <w:ind w:firstLine="567"/>
        <w:rPr>
          <w:rFonts w:ascii="Times New Roman" w:hAnsi="Times New Roman"/>
          <w:sz w:val="28"/>
          <w:szCs w:val="28"/>
          <w:lang w:val="uk-UA"/>
        </w:rPr>
      </w:pPr>
    </w:p>
    <w:p w:rsidR="00080A1C" w:rsidRPr="00080A1C" w:rsidRDefault="00080A1C" w:rsidP="00080A1C">
      <w:pPr>
        <w:pStyle w:val="af"/>
        <w:numPr>
          <w:ilvl w:val="0"/>
          <w:numId w:val="4"/>
        </w:numPr>
        <w:tabs>
          <w:tab w:val="left" w:pos="1276"/>
        </w:tabs>
        <w:ind w:left="0" w:firstLine="567"/>
        <w:jc w:val="both"/>
        <w:rPr>
          <w:sz w:val="28"/>
          <w:szCs w:val="28"/>
          <w:lang w:val="uk-UA"/>
        </w:rPr>
      </w:pPr>
      <w:r w:rsidRPr="00080A1C">
        <w:rPr>
          <w:sz w:val="28"/>
          <w:szCs w:val="28"/>
          <w:lang w:val="uk-UA"/>
        </w:rPr>
        <w:t>Про внесення змін до Положення про обласний центр пошукових досліджень та редакційно-видавничої діяльності.</w:t>
      </w:r>
    </w:p>
    <w:tbl>
      <w:tblPr>
        <w:tblW w:w="0" w:type="auto"/>
        <w:tblLook w:val="01E0" w:firstRow="1" w:lastRow="1" w:firstColumn="1" w:lastColumn="1" w:noHBand="0" w:noVBand="0"/>
      </w:tblPr>
      <w:tblGrid>
        <w:gridCol w:w="2237"/>
        <w:gridCol w:w="7334"/>
      </w:tblGrid>
      <w:tr w:rsidR="00080A1C" w:rsidRPr="00080A1C" w:rsidTr="001451D1">
        <w:tc>
          <w:tcPr>
            <w:tcW w:w="2237"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34" w:type="dxa"/>
          </w:tcPr>
          <w:p w:rsidR="00080A1C" w:rsidRPr="00080A1C" w:rsidRDefault="00080A1C" w:rsidP="00080A1C">
            <w:pPr>
              <w:tabs>
                <w:tab w:val="left" w:pos="1276"/>
              </w:tabs>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Назарова Алла Петрівна – завідуюча редакцією з увічнення пам’яті воєн, політичних репресій та учасників АТО, заступник керівника обласного Центру пошукових досліджень та редакційно-видавничої діяльності.</w:t>
            </w:r>
          </w:p>
        </w:tc>
      </w:tr>
    </w:tbl>
    <w:p w:rsidR="00080A1C" w:rsidRPr="00080A1C" w:rsidRDefault="00080A1C" w:rsidP="00080A1C">
      <w:pPr>
        <w:spacing w:after="0" w:line="240" w:lineRule="auto"/>
        <w:ind w:firstLine="567"/>
        <w:rPr>
          <w:rFonts w:ascii="Times New Roman" w:hAnsi="Times New Roman"/>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Про затвердження Програми розвитку культури у Миколаївській області на 2016-2018 роки.</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080A1C" w:rsidP="00080A1C">
      <w:pPr>
        <w:pStyle w:val="af"/>
        <w:numPr>
          <w:ilvl w:val="0"/>
          <w:numId w:val="4"/>
        </w:numPr>
        <w:tabs>
          <w:tab w:val="left" w:pos="993"/>
        </w:tabs>
        <w:ind w:left="0" w:firstLine="567"/>
        <w:jc w:val="both"/>
        <w:rPr>
          <w:sz w:val="28"/>
          <w:szCs w:val="28"/>
          <w:lang w:val="uk-UA"/>
        </w:rPr>
      </w:pPr>
      <w:r w:rsidRPr="00080A1C">
        <w:rPr>
          <w:sz w:val="28"/>
          <w:szCs w:val="28"/>
          <w:lang w:val="uk-UA"/>
        </w:rPr>
        <w:t>Про призначення Терещенко В.П. на посаду Миколаївського обласного театру ляльок.</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993"/>
        </w:tabs>
        <w:ind w:left="0" w:firstLine="567"/>
        <w:jc w:val="both"/>
        <w:rPr>
          <w:sz w:val="28"/>
          <w:szCs w:val="28"/>
          <w:lang w:val="uk-UA"/>
        </w:rPr>
      </w:pPr>
      <w:r w:rsidRPr="00080A1C">
        <w:rPr>
          <w:sz w:val="28"/>
          <w:szCs w:val="28"/>
          <w:lang w:val="uk-UA"/>
        </w:rPr>
        <w:t>Про призначення Берсона М.С. на посаду Миколаївського академічного українського театру драми та музичної комедії.</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080A1C" w:rsidP="00080A1C">
      <w:pPr>
        <w:pStyle w:val="af"/>
        <w:numPr>
          <w:ilvl w:val="0"/>
          <w:numId w:val="4"/>
        </w:numPr>
        <w:tabs>
          <w:tab w:val="left" w:pos="993"/>
        </w:tabs>
        <w:ind w:left="0" w:firstLine="567"/>
        <w:jc w:val="both"/>
        <w:rPr>
          <w:sz w:val="28"/>
          <w:szCs w:val="28"/>
          <w:lang w:val="uk-UA"/>
        </w:rPr>
      </w:pPr>
      <w:r w:rsidRPr="00080A1C">
        <w:rPr>
          <w:sz w:val="28"/>
          <w:szCs w:val="28"/>
          <w:lang w:val="uk-UA"/>
        </w:rPr>
        <w:t>Інформація про діяльність органів прокуратури області у першому півріччі 2016 року.</w:t>
      </w:r>
    </w:p>
    <w:tbl>
      <w:tblPr>
        <w:tblW w:w="0" w:type="auto"/>
        <w:tblLook w:val="01E0" w:firstRow="1" w:lastRow="1" w:firstColumn="1" w:lastColumn="1" w:noHBand="0" w:noVBand="0"/>
      </w:tblPr>
      <w:tblGrid>
        <w:gridCol w:w="2201"/>
        <w:gridCol w:w="7370"/>
      </w:tblGrid>
      <w:tr w:rsidR="00080A1C" w:rsidRPr="00080A1C" w:rsidTr="001451D1">
        <w:tc>
          <w:tcPr>
            <w:tcW w:w="2201"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Інформує:</w:t>
            </w:r>
          </w:p>
        </w:tc>
        <w:tc>
          <w:tcPr>
            <w:tcW w:w="7370"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Іванова Надія Валеріївна  – голова постійної комісії обласної ради.</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993"/>
        </w:tabs>
        <w:ind w:left="0" w:firstLine="567"/>
        <w:jc w:val="both"/>
        <w:rPr>
          <w:sz w:val="28"/>
          <w:szCs w:val="28"/>
          <w:lang w:val="uk-UA"/>
        </w:rPr>
      </w:pPr>
      <w:r w:rsidRPr="00080A1C">
        <w:rPr>
          <w:sz w:val="28"/>
          <w:szCs w:val="28"/>
          <w:lang w:val="uk-UA"/>
        </w:rPr>
        <w:lastRenderedPageBreak/>
        <w:t>Про надання згоди на безоплатну передачу у спільну власність територіальних громад сіл, селищ, міст Миколаївської області цілісно-майнового комплексу – центру соціально-психологічної реабілітації дітей служби у справах дітей Вознесенської міської ради.</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080A1C">
            <w:pPr>
              <w:spacing w:after="0" w:line="240" w:lineRule="auto"/>
              <w:jc w:val="both"/>
              <w:rPr>
                <w:rFonts w:ascii="Times New Roman" w:hAnsi="Times New Roman"/>
                <w:color w:val="000000"/>
                <w:sz w:val="28"/>
                <w:szCs w:val="28"/>
                <w:lang w:val="uk-UA"/>
              </w:rPr>
            </w:pPr>
            <w:r w:rsidRPr="00080A1C">
              <w:rPr>
                <w:rFonts w:ascii="Times New Roman" w:hAnsi="Times New Roman"/>
                <w:color w:val="000000"/>
                <w:sz w:val="28"/>
                <w:szCs w:val="28"/>
                <w:lang w:val="uk-UA"/>
              </w:rPr>
              <w:t xml:space="preserve">Осауленко Ірина Євгенівна – начальник служби у справах дітей облдержадміністрації </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 xml:space="preserve"> Про затвердження нової редакції Статуту комунального закладу "Центр фінансово-статистичного моніторингу, матеріально-технічного та інформаційного забезпечення освітніх закладів".</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080A1C">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Веліховська Алла Борисівна – директор департаменту освіти і науки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 xml:space="preserve"> Про призначення Земляної Р.В. на посаду директора Очаківської загальноосвітньої санаторної школи – інтернату І-ІІІ ступенів Миколаївської обласної ради.</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sz w:val="28"/>
                <w:szCs w:val="28"/>
                <w:lang w:val="uk-UA"/>
              </w:rPr>
            </w:pPr>
            <w:r w:rsidRPr="00080A1C">
              <w:rPr>
                <w:rFonts w:ascii="Times New Roman" w:hAnsi="Times New Roman"/>
                <w:sz w:val="28"/>
                <w:szCs w:val="28"/>
                <w:lang w:val="uk-UA"/>
              </w:rPr>
              <w:t>Доповідач:</w:t>
            </w:r>
          </w:p>
          <w:p w:rsidR="00080A1C" w:rsidRPr="00080A1C" w:rsidRDefault="00080A1C" w:rsidP="00080A1C">
            <w:pPr>
              <w:spacing w:after="0" w:line="240" w:lineRule="auto"/>
              <w:ind w:firstLine="567"/>
              <w:jc w:val="right"/>
              <w:rPr>
                <w:rFonts w:ascii="Times New Roman" w:hAnsi="Times New Roman"/>
                <w:sz w:val="28"/>
                <w:szCs w:val="28"/>
                <w:lang w:val="uk-UA"/>
              </w:rPr>
            </w:pPr>
          </w:p>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Запрошена:</w:t>
            </w:r>
          </w:p>
        </w:tc>
        <w:tc>
          <w:tcPr>
            <w:tcW w:w="7355" w:type="dxa"/>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Веліховська Алла Борисівна – директор департаменту освіти і науки облдержадміністрації</w:t>
            </w:r>
          </w:p>
          <w:p w:rsidR="00080A1C" w:rsidRPr="00080A1C" w:rsidRDefault="00080A1C" w:rsidP="00080A1C">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Земляна Рита Віталіївна - претендент на посаду директора  Очаківської загальноосвітньої санаторної школи-інтернату І-ІІІ ступенів  Миколаївської обласної ради.</w:t>
            </w:r>
          </w:p>
          <w:p w:rsidR="00080A1C" w:rsidRPr="00080A1C" w:rsidRDefault="00080A1C" w:rsidP="00080A1C">
            <w:pPr>
              <w:spacing w:after="0" w:line="240" w:lineRule="auto"/>
              <w:jc w:val="both"/>
              <w:rPr>
                <w:rFonts w:ascii="Times New Roman" w:hAnsi="Times New Roman"/>
                <w:color w:val="000000"/>
                <w:sz w:val="28"/>
                <w:szCs w:val="28"/>
                <w:lang w:val="uk-UA"/>
              </w:rPr>
            </w:pPr>
          </w:p>
        </w:tc>
      </w:tr>
    </w:tbl>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 xml:space="preserve"> 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О.В. про результати управління підприємствами спільної власності територіальних громад сіл, селищ, міст Миколаївської області протягом 2014-2016 років.</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 xml:space="preserve"> Про припинення юридичної особи – комунального підприємства «Профілактична дезінфекція».</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993"/>
        </w:tabs>
        <w:ind w:left="0" w:firstLine="567"/>
        <w:jc w:val="both"/>
        <w:rPr>
          <w:sz w:val="28"/>
          <w:szCs w:val="28"/>
          <w:lang w:val="uk-UA"/>
        </w:rPr>
      </w:pPr>
      <w:r w:rsidRPr="00080A1C">
        <w:rPr>
          <w:sz w:val="28"/>
          <w:szCs w:val="28"/>
          <w:lang w:val="uk-UA"/>
        </w:rPr>
        <w:t xml:space="preserve">Про внесення змін до рішення обласної ради від </w:t>
      </w:r>
      <w:r w:rsidR="00325794">
        <w:rPr>
          <w:sz w:val="28"/>
          <w:szCs w:val="28"/>
          <w:lang w:val="uk-UA"/>
        </w:rPr>
        <w:t xml:space="preserve">21 грудня </w:t>
      </w:r>
      <w:r w:rsidRPr="00080A1C">
        <w:rPr>
          <w:sz w:val="28"/>
          <w:szCs w:val="28"/>
          <w:lang w:val="uk-UA"/>
        </w:rPr>
        <w:t xml:space="preserve">2012 року </w:t>
      </w:r>
      <w:r w:rsidR="00325794">
        <w:rPr>
          <w:sz w:val="28"/>
          <w:szCs w:val="28"/>
          <w:lang w:val="uk-UA"/>
        </w:rPr>
        <w:t xml:space="preserve"> </w:t>
      </w:r>
      <w:r w:rsidRPr="00080A1C">
        <w:rPr>
          <w:sz w:val="28"/>
          <w:szCs w:val="28"/>
          <w:lang w:val="uk-UA"/>
        </w:rPr>
        <w:t>№ 31.</w:t>
      </w:r>
    </w:p>
    <w:tbl>
      <w:tblPr>
        <w:tblW w:w="0" w:type="auto"/>
        <w:tblLook w:val="01E0" w:firstRow="1" w:lastRow="1" w:firstColumn="1" w:lastColumn="1" w:noHBand="0" w:noVBand="0"/>
      </w:tblPr>
      <w:tblGrid>
        <w:gridCol w:w="2253"/>
        <w:gridCol w:w="7318"/>
      </w:tblGrid>
      <w:tr w:rsidR="00080A1C" w:rsidRPr="00080A1C" w:rsidTr="001451D1">
        <w:tc>
          <w:tcPr>
            <w:tcW w:w="2253"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18" w:type="dxa"/>
          </w:tcPr>
          <w:p w:rsidR="00080A1C" w:rsidRPr="00080A1C" w:rsidRDefault="00080A1C" w:rsidP="00080A1C">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lastRenderedPageBreak/>
        <w:t>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Новокрасненської сільської ради Арбузинського району.</w:t>
      </w:r>
    </w:p>
    <w:tbl>
      <w:tblPr>
        <w:tblW w:w="0" w:type="auto"/>
        <w:tblLook w:val="01E0" w:firstRow="1" w:lastRow="1" w:firstColumn="1" w:lastColumn="1" w:noHBand="0" w:noVBand="0"/>
      </w:tblPr>
      <w:tblGrid>
        <w:gridCol w:w="2216"/>
        <w:gridCol w:w="7531"/>
      </w:tblGrid>
      <w:tr w:rsidR="00080A1C" w:rsidRPr="00080A1C" w:rsidTr="00F72670">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531" w:type="dxa"/>
            <w:hideMark/>
          </w:tcPr>
          <w:p w:rsidR="00080A1C" w:rsidRPr="00080A1C" w:rsidRDefault="00080A1C" w:rsidP="00F72670">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F72670" w:rsidRDefault="00080A1C" w:rsidP="00080A1C">
      <w:pPr>
        <w:pStyle w:val="af"/>
        <w:ind w:left="0" w:firstLine="567"/>
        <w:rPr>
          <w:sz w:val="26"/>
          <w:szCs w:val="26"/>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 10.</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F72670" w:rsidRDefault="00080A1C" w:rsidP="00080A1C">
      <w:pPr>
        <w:pStyle w:val="af"/>
        <w:ind w:left="567"/>
        <w:jc w:val="both"/>
        <w:rPr>
          <w:sz w:val="26"/>
          <w:szCs w:val="26"/>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Перелік об’єктів спільної власності територіальних громад сіл, селищ, міст Миколаївської області, які підлягають приватизації  у 2016 році.</w:t>
      </w:r>
    </w:p>
    <w:tbl>
      <w:tblPr>
        <w:tblW w:w="0" w:type="auto"/>
        <w:tblLook w:val="01E0" w:firstRow="1" w:lastRow="1" w:firstColumn="1" w:lastColumn="1" w:noHBand="0" w:noVBand="0"/>
      </w:tblPr>
      <w:tblGrid>
        <w:gridCol w:w="2232"/>
        <w:gridCol w:w="7339"/>
      </w:tblGrid>
      <w:tr w:rsidR="00080A1C" w:rsidRPr="00080A1C" w:rsidTr="001451D1">
        <w:tc>
          <w:tcPr>
            <w:tcW w:w="2232"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39"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080A1C" w:rsidRPr="00F72670" w:rsidRDefault="00080A1C" w:rsidP="00080A1C">
      <w:pPr>
        <w:pStyle w:val="af"/>
        <w:ind w:left="0" w:firstLine="567"/>
        <w:rPr>
          <w:sz w:val="26"/>
          <w:szCs w:val="26"/>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 xml:space="preserve">Про надання згоди на безоплатну передачу нерухомого майна зі </w:t>
      </w:r>
      <w:r w:rsidRPr="00187CFB">
        <w:rPr>
          <w:sz w:val="27"/>
          <w:szCs w:val="27"/>
          <w:lang w:val="uk-UA"/>
        </w:rPr>
        <w:t>спільної власності територіальних громад сіл, селищ, міст Миколаївської області у спільну власність територіальних громад міста, сіл Баштанського району.</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F72670" w:rsidRDefault="00080A1C" w:rsidP="00080A1C">
            <w:pPr>
              <w:spacing w:after="0" w:line="240" w:lineRule="auto"/>
              <w:jc w:val="both"/>
              <w:rPr>
                <w:rFonts w:ascii="Times New Roman" w:hAnsi="Times New Roman"/>
                <w:sz w:val="27"/>
                <w:szCs w:val="27"/>
                <w:lang w:val="uk-UA"/>
              </w:rPr>
            </w:pPr>
            <w:r w:rsidRPr="00F72670">
              <w:rPr>
                <w:rFonts w:ascii="Times New Roman" w:hAnsi="Times New Roman"/>
                <w:sz w:val="27"/>
                <w:szCs w:val="27"/>
                <w:lang w:val="uk-UA"/>
              </w:rPr>
              <w:t>Відіна Ольга Вікторівна – начальник управління з питань майн</w:t>
            </w:r>
            <w:r w:rsidR="00F72670">
              <w:rPr>
                <w:rFonts w:ascii="Times New Roman" w:hAnsi="Times New Roman"/>
                <w:sz w:val="27"/>
                <w:szCs w:val="27"/>
                <w:lang w:val="uk-UA"/>
              </w:rPr>
              <w:t>а комунальної власності області</w:t>
            </w:r>
            <w:r w:rsidRPr="00F72670">
              <w:rPr>
                <w:rFonts w:ascii="Times New Roman" w:hAnsi="Times New Roman"/>
                <w:sz w:val="27"/>
                <w:szCs w:val="27"/>
                <w:lang w:val="uk-UA"/>
              </w:rPr>
              <w:t xml:space="preserve"> департаменту економічного розвитку та регіональної політики облдержадміністрації</w:t>
            </w:r>
          </w:p>
        </w:tc>
      </w:tr>
    </w:tbl>
    <w:p w:rsidR="00080A1C" w:rsidRPr="00F72670" w:rsidRDefault="00080A1C" w:rsidP="00080A1C">
      <w:pPr>
        <w:pStyle w:val="af"/>
        <w:ind w:left="0" w:firstLine="567"/>
        <w:rPr>
          <w:sz w:val="26"/>
          <w:szCs w:val="26"/>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внесення змін до рішення обласної ради від 12 червня 2015 року № 3 «Про схвалення Перспективного плану формування територій громад Миколаївської області».</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Бабіненко Тарас Анатолійович – головний спеціаліст організаційного відділу апарату облдержадміністрації</w:t>
            </w:r>
          </w:p>
        </w:tc>
      </w:tr>
    </w:tbl>
    <w:p w:rsidR="00080A1C" w:rsidRPr="00F72670" w:rsidRDefault="00080A1C" w:rsidP="00080A1C">
      <w:pPr>
        <w:spacing w:after="0" w:line="240" w:lineRule="auto"/>
        <w:ind w:firstLine="567"/>
        <w:rPr>
          <w:rFonts w:ascii="Times New Roman" w:hAnsi="Times New Roman"/>
          <w:sz w:val="26"/>
          <w:szCs w:val="26"/>
          <w:lang w:val="uk-UA"/>
        </w:rPr>
      </w:pPr>
    </w:p>
    <w:p w:rsidR="00080A1C" w:rsidRPr="00080A1C" w:rsidRDefault="00080A1C" w:rsidP="00080A1C">
      <w:pPr>
        <w:pStyle w:val="af"/>
        <w:numPr>
          <w:ilvl w:val="0"/>
          <w:numId w:val="4"/>
        </w:numPr>
        <w:tabs>
          <w:tab w:val="left" w:pos="1134"/>
        </w:tabs>
        <w:ind w:left="0" w:firstLine="567"/>
        <w:jc w:val="both"/>
        <w:rPr>
          <w:sz w:val="28"/>
          <w:szCs w:val="28"/>
          <w:lang w:val="uk-UA" w:eastAsia="uk-UA"/>
        </w:rPr>
      </w:pPr>
      <w:r w:rsidRPr="00080A1C">
        <w:rPr>
          <w:sz w:val="28"/>
          <w:szCs w:val="28"/>
          <w:lang w:val="uk-UA"/>
        </w:rPr>
        <w:t>Про звіт начальника управління охорони здоров’я облдержадміністрації Капусти М.О. щодо організації системи охорони здоров'я у лікарняних закладах області</w:t>
      </w:r>
      <w:r w:rsidRPr="00080A1C">
        <w:rPr>
          <w:sz w:val="28"/>
          <w:szCs w:val="28"/>
          <w:lang w:val="uk-UA" w:eastAsia="uk-UA"/>
        </w:rPr>
        <w:t>.</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numPr>
          <w:ilvl w:val="0"/>
          <w:numId w:val="4"/>
        </w:numPr>
        <w:tabs>
          <w:tab w:val="left" w:pos="1276"/>
        </w:tabs>
        <w:ind w:left="0" w:firstLine="567"/>
        <w:jc w:val="both"/>
        <w:rPr>
          <w:sz w:val="28"/>
          <w:szCs w:val="28"/>
          <w:lang w:val="uk-UA"/>
        </w:rPr>
      </w:pPr>
      <w:r w:rsidRPr="00080A1C">
        <w:rPr>
          <w:sz w:val="28"/>
          <w:szCs w:val="28"/>
          <w:lang w:val="uk-UA"/>
        </w:rPr>
        <w:lastRenderedPageBreak/>
        <w:t>Про продовження строку дії на період до 2017 року включно обласної Цільової соціальної програми протидії захворюванню на туберкульоз на 2013-2016 роки.</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spacing w:after="0" w:line="240" w:lineRule="auto"/>
        <w:ind w:firstLine="567"/>
        <w:jc w:val="both"/>
        <w:rPr>
          <w:rFonts w:ascii="Times New Roman" w:hAnsi="Times New Roman"/>
          <w:sz w:val="28"/>
          <w:szCs w:val="28"/>
          <w:lang w:val="uk-UA" w:eastAsia="uk-UA"/>
        </w:rPr>
      </w:pPr>
    </w:p>
    <w:p w:rsidR="00080A1C" w:rsidRPr="00080A1C" w:rsidRDefault="00080A1C" w:rsidP="00080A1C">
      <w:pPr>
        <w:pStyle w:val="af"/>
        <w:numPr>
          <w:ilvl w:val="0"/>
          <w:numId w:val="4"/>
        </w:numPr>
        <w:tabs>
          <w:tab w:val="left" w:pos="1276"/>
        </w:tabs>
        <w:ind w:left="0" w:firstLine="567"/>
        <w:jc w:val="both"/>
        <w:rPr>
          <w:sz w:val="28"/>
          <w:szCs w:val="28"/>
          <w:lang w:val="uk-UA"/>
        </w:rPr>
      </w:pPr>
      <w:r w:rsidRPr="00080A1C">
        <w:rPr>
          <w:sz w:val="28"/>
          <w:szCs w:val="28"/>
          <w:lang w:val="uk-UA"/>
        </w:rPr>
        <w:t>Про звільнення з посад керівників закладів охорони здоров’я Миколаївської області.</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276"/>
        </w:tabs>
        <w:ind w:left="0" w:firstLine="567"/>
        <w:jc w:val="both"/>
        <w:rPr>
          <w:sz w:val="28"/>
          <w:szCs w:val="28"/>
          <w:lang w:val="uk-UA"/>
        </w:rPr>
      </w:pPr>
      <w:r w:rsidRPr="00080A1C">
        <w:rPr>
          <w:sz w:val="28"/>
          <w:szCs w:val="28"/>
          <w:lang w:val="uk-UA"/>
        </w:rPr>
        <w:t>Про реорганізацію (перетворення) Миколаївського обласного центру з профілактики та боротьби зі СНІДом – закладу комунальної власності області в Миколаївський обласний центр паліативної допомоги та інтегрованих послуг Миколаївської обласної ради.</w:t>
      </w:r>
    </w:p>
    <w:tbl>
      <w:tblPr>
        <w:tblW w:w="0" w:type="auto"/>
        <w:tblLook w:val="01E0" w:firstRow="1" w:lastRow="1" w:firstColumn="1" w:lastColumn="1" w:noHBand="0" w:noVBand="0"/>
      </w:tblPr>
      <w:tblGrid>
        <w:gridCol w:w="2218"/>
        <w:gridCol w:w="7353"/>
      </w:tblGrid>
      <w:tr w:rsidR="00080A1C" w:rsidRPr="00080A1C" w:rsidTr="001451D1">
        <w:tc>
          <w:tcPr>
            <w:tcW w:w="2218"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3"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Про перейменування Обласного центру медико-соціальної експертизи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перейменування Миколаївської обласної стоматологічної поліклініки - закладу комунальної власності області та затвердження її Статуту.</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перейменування Миколаївського базового медичного коледжу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перейменування закладу комунальної власності області – Миколаївської обласної лікарні відновного лікування та затвердження її Статуту.</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перейменування Миколаївського обласного лікарсько-фізкультурного диспансеру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215"/>
        <w:gridCol w:w="7356"/>
      </w:tblGrid>
      <w:tr w:rsidR="00080A1C" w:rsidRPr="00080A1C" w:rsidTr="001451D1">
        <w:tc>
          <w:tcPr>
            <w:tcW w:w="2215"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6"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lastRenderedPageBreak/>
        <w:t>Про перейменування Миколаївської обласної дитячої інфекційної лікарні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080A1C" w:rsidRPr="00080A1C" w:rsidTr="001451D1">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внесення змін до рішення обласної ради від 28.04.95 № 8 «Про створення регіонального ландшафтного парку «Тилігульський».</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080A1C">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Мац Дмитро Анатолійович – виконувач обов’язків  начальника управління екології та природних ресурсів облдержадміністрації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851"/>
          <w:tab w:val="left" w:pos="993"/>
        </w:tabs>
        <w:ind w:left="0" w:firstLine="567"/>
        <w:jc w:val="both"/>
        <w:rPr>
          <w:sz w:val="28"/>
          <w:szCs w:val="28"/>
          <w:lang w:val="uk-UA"/>
        </w:rPr>
      </w:pPr>
      <w:r w:rsidRPr="00080A1C">
        <w:rPr>
          <w:sz w:val="28"/>
          <w:szCs w:val="28"/>
          <w:lang w:val="uk-UA"/>
        </w:rPr>
        <w:t>Про виконання протокольного доручення обласної ради щодо ситуації, яка склалася на державному підприємстві «Володимирське» Казанківського району Миколаївської області.</w:t>
      </w:r>
    </w:p>
    <w:tbl>
      <w:tblPr>
        <w:tblW w:w="0" w:type="auto"/>
        <w:tblLook w:val="01E0" w:firstRow="1" w:lastRow="1" w:firstColumn="1" w:lastColumn="1" w:noHBand="0" w:noVBand="0"/>
      </w:tblPr>
      <w:tblGrid>
        <w:gridCol w:w="2204"/>
        <w:gridCol w:w="7367"/>
      </w:tblGrid>
      <w:tr w:rsidR="00080A1C" w:rsidRPr="00080A1C" w:rsidTr="001451D1">
        <w:tc>
          <w:tcPr>
            <w:tcW w:w="2204"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7"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bCs/>
                <w:color w:val="000000"/>
                <w:sz w:val="28"/>
                <w:szCs w:val="28"/>
                <w:lang w:val="uk-UA"/>
              </w:rPr>
              <w:t>Сокол Олег Васильович – виконуючий обов’язки н</w:t>
            </w:r>
            <w:r w:rsidRPr="00080A1C">
              <w:rPr>
                <w:rFonts w:ascii="Times New Roman" w:hAnsi="Times New Roman"/>
                <w:color w:val="000000"/>
                <w:sz w:val="28"/>
                <w:szCs w:val="28"/>
                <w:lang w:val="uk-UA"/>
              </w:rPr>
              <w:t>ачальник регіонального відділення Фонду державного майна України по Миколаївській області</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rPr>
          <w:sz w:val="28"/>
          <w:szCs w:val="28"/>
          <w:lang w:val="uk-UA"/>
        </w:rPr>
      </w:pPr>
      <w:r w:rsidRPr="00080A1C">
        <w:rPr>
          <w:sz w:val="28"/>
          <w:szCs w:val="28"/>
          <w:lang w:val="uk-UA"/>
        </w:rPr>
        <w:t>Про дострокове припинення повноважень депутатів обласної ради.</w:t>
      </w:r>
    </w:p>
    <w:tbl>
      <w:tblPr>
        <w:tblW w:w="0" w:type="auto"/>
        <w:tblLook w:val="01E0" w:firstRow="1" w:lastRow="1" w:firstColumn="1" w:lastColumn="1" w:noHBand="0" w:noVBand="0"/>
      </w:tblPr>
      <w:tblGrid>
        <w:gridCol w:w="2205"/>
        <w:gridCol w:w="7366"/>
      </w:tblGrid>
      <w:tr w:rsidR="00080A1C" w:rsidRPr="00080A1C" w:rsidTr="001451D1">
        <w:tc>
          <w:tcPr>
            <w:tcW w:w="2205"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6"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color w:val="000000"/>
                <w:sz w:val="28"/>
                <w:szCs w:val="28"/>
                <w:lang w:val="uk-UA"/>
              </w:rPr>
              <w:t>Лабарткава Тетяна Сергіївна – начальник юридичного відділу виконавчого апарату обласної ради.</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276"/>
        </w:tabs>
        <w:ind w:left="0" w:firstLine="567"/>
        <w:rPr>
          <w:sz w:val="28"/>
          <w:szCs w:val="28"/>
          <w:lang w:val="uk-UA"/>
        </w:rPr>
      </w:pPr>
      <w:r w:rsidRPr="00080A1C">
        <w:rPr>
          <w:sz w:val="28"/>
          <w:szCs w:val="28"/>
          <w:lang w:val="uk-UA"/>
        </w:rPr>
        <w:t>Про внесення змін до складу постійних комісій обласної ради.</w:t>
      </w:r>
    </w:p>
    <w:tbl>
      <w:tblPr>
        <w:tblW w:w="0" w:type="auto"/>
        <w:tblLook w:val="01E0" w:firstRow="1" w:lastRow="1" w:firstColumn="1" w:lastColumn="1" w:noHBand="0" w:noVBand="0"/>
      </w:tblPr>
      <w:tblGrid>
        <w:gridCol w:w="2205"/>
        <w:gridCol w:w="7366"/>
      </w:tblGrid>
      <w:tr w:rsidR="00080A1C" w:rsidRPr="00080A1C" w:rsidTr="001451D1">
        <w:tc>
          <w:tcPr>
            <w:tcW w:w="2205"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6"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color w:val="000000"/>
                <w:sz w:val="28"/>
                <w:szCs w:val="28"/>
                <w:lang w:val="uk-UA"/>
              </w:rPr>
              <w:t>Лабарткава Тетяна Сергіївна – начальник юридичного відділу виконавчого апарату обласної ради.</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Про призначення Березницького В.М. на посаду директора обласного комунального підприємства «Миколаївоблтеплоенерго».</w:t>
      </w:r>
    </w:p>
    <w:tbl>
      <w:tblPr>
        <w:tblW w:w="9854" w:type="dxa"/>
        <w:tblLayout w:type="fixed"/>
        <w:tblLook w:val="01E0" w:firstRow="1" w:lastRow="1" w:firstColumn="1" w:lastColumn="1" w:noHBand="0" w:noVBand="0"/>
      </w:tblPr>
      <w:tblGrid>
        <w:gridCol w:w="2093"/>
        <w:gridCol w:w="7761"/>
      </w:tblGrid>
      <w:tr w:rsidR="00080A1C" w:rsidRPr="00080A1C" w:rsidTr="001451D1">
        <w:tc>
          <w:tcPr>
            <w:tcW w:w="2093" w:type="dxa"/>
            <w:hideMark/>
          </w:tcPr>
          <w:p w:rsidR="00080A1C" w:rsidRPr="00080A1C" w:rsidRDefault="00325794" w:rsidP="00080A1C">
            <w:pPr>
              <w:spacing w:after="0" w:line="240" w:lineRule="auto"/>
              <w:ind w:firstLine="426"/>
              <w:jc w:val="right"/>
              <w:rPr>
                <w:rFonts w:ascii="Times New Roman" w:hAnsi="Times New Roman"/>
                <w:color w:val="000000"/>
                <w:sz w:val="28"/>
                <w:szCs w:val="28"/>
                <w:lang w:val="uk-UA"/>
              </w:rPr>
            </w:pPr>
            <w:r>
              <w:rPr>
                <w:rFonts w:ascii="Times New Roman" w:hAnsi="Times New Roman"/>
                <w:sz w:val="28"/>
                <w:szCs w:val="28"/>
                <w:lang w:val="uk-UA"/>
              </w:rPr>
              <w:t>Інформує</w:t>
            </w:r>
            <w:r w:rsidR="00080A1C" w:rsidRPr="00080A1C">
              <w:rPr>
                <w:rFonts w:ascii="Times New Roman" w:hAnsi="Times New Roman"/>
                <w:sz w:val="28"/>
                <w:szCs w:val="28"/>
                <w:lang w:val="uk-UA"/>
              </w:rPr>
              <w:t>:</w:t>
            </w:r>
          </w:p>
        </w:tc>
        <w:tc>
          <w:tcPr>
            <w:tcW w:w="7761" w:type="dxa"/>
            <w:hideMark/>
          </w:tcPr>
          <w:p w:rsidR="00080A1C" w:rsidRPr="00080A1C" w:rsidRDefault="00080A1C" w:rsidP="00325794">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Іван</w:t>
            </w:r>
            <w:r w:rsidR="00325794">
              <w:rPr>
                <w:rFonts w:ascii="Times New Roman" w:hAnsi="Times New Roman"/>
                <w:sz w:val="28"/>
                <w:szCs w:val="28"/>
                <w:lang w:val="uk-UA"/>
              </w:rPr>
              <w:t>ова Надія Валеріївна – голова постійної комісії обласної ради</w:t>
            </w:r>
          </w:p>
        </w:tc>
      </w:tr>
    </w:tbl>
    <w:p w:rsidR="00080A1C" w:rsidRPr="00080A1C" w:rsidRDefault="00080A1C" w:rsidP="00080A1C">
      <w:pPr>
        <w:pStyle w:val="af"/>
        <w:ind w:left="0" w:firstLine="567"/>
        <w:rPr>
          <w:sz w:val="28"/>
          <w:szCs w:val="28"/>
          <w:lang w:val="uk-UA"/>
        </w:rPr>
      </w:pPr>
    </w:p>
    <w:p w:rsidR="00080A1C" w:rsidRPr="00080A1C" w:rsidRDefault="00346633" w:rsidP="00080A1C">
      <w:pPr>
        <w:pStyle w:val="af"/>
        <w:numPr>
          <w:ilvl w:val="0"/>
          <w:numId w:val="4"/>
        </w:numPr>
        <w:ind w:left="0" w:firstLine="567"/>
        <w:jc w:val="both"/>
        <w:rPr>
          <w:sz w:val="28"/>
          <w:szCs w:val="28"/>
          <w:lang w:val="uk-UA"/>
        </w:rPr>
      </w:pPr>
      <w:r>
        <w:rPr>
          <w:sz w:val="28"/>
          <w:szCs w:val="28"/>
          <w:lang w:val="uk-UA"/>
        </w:rPr>
        <w:t xml:space="preserve">Про підготовку </w:t>
      </w:r>
      <w:r w:rsidR="00080A1C" w:rsidRPr="00080A1C">
        <w:rPr>
          <w:sz w:val="28"/>
          <w:szCs w:val="28"/>
          <w:lang w:val="uk-UA"/>
        </w:rPr>
        <w:t>об’єктів теплопостачання та теплоспоживання Миколаївської області до опалювального сезону 2016/2017 року.</w:t>
      </w:r>
    </w:p>
    <w:tbl>
      <w:tblPr>
        <w:tblW w:w="0" w:type="auto"/>
        <w:tblLook w:val="01E0" w:firstRow="1" w:lastRow="1" w:firstColumn="1" w:lastColumn="1" w:noHBand="0" w:noVBand="0"/>
      </w:tblPr>
      <w:tblGrid>
        <w:gridCol w:w="2204"/>
        <w:gridCol w:w="7543"/>
      </w:tblGrid>
      <w:tr w:rsidR="00080A1C" w:rsidRPr="00080A1C" w:rsidTr="00325794">
        <w:tc>
          <w:tcPr>
            <w:tcW w:w="2204"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 xml:space="preserve"> Доповідач:</w:t>
            </w:r>
          </w:p>
        </w:tc>
        <w:tc>
          <w:tcPr>
            <w:tcW w:w="7543" w:type="dxa"/>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Гладков Євген Леонідович – начальник управління житлово-ко</w:t>
            </w:r>
            <w:r w:rsidR="00325794">
              <w:rPr>
                <w:rFonts w:ascii="Times New Roman" w:hAnsi="Times New Roman"/>
                <w:sz w:val="28"/>
                <w:szCs w:val="28"/>
                <w:lang w:val="uk-UA"/>
              </w:rPr>
              <w:t>мунального господарства облдерж</w:t>
            </w:r>
            <w:r w:rsidRPr="00080A1C">
              <w:rPr>
                <w:rFonts w:ascii="Times New Roman" w:hAnsi="Times New Roman"/>
                <w:sz w:val="28"/>
                <w:szCs w:val="28"/>
                <w:lang w:val="uk-UA"/>
              </w:rPr>
              <w:t>адміністрації</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tabs>
          <w:tab w:val="left" w:pos="1134"/>
        </w:tabs>
        <w:ind w:left="0" w:firstLine="567"/>
        <w:jc w:val="both"/>
        <w:rPr>
          <w:sz w:val="28"/>
          <w:szCs w:val="28"/>
          <w:lang w:val="uk-UA"/>
        </w:rPr>
      </w:pPr>
      <w:r w:rsidRPr="00080A1C">
        <w:rPr>
          <w:sz w:val="28"/>
          <w:szCs w:val="28"/>
          <w:lang w:val="uk-UA"/>
        </w:rPr>
        <w:t xml:space="preserve"> Про депутатський запит депутата обласної ради Ковальчука П.В.</w:t>
      </w:r>
    </w:p>
    <w:tbl>
      <w:tblPr>
        <w:tblW w:w="0" w:type="auto"/>
        <w:tblLook w:val="01E0" w:firstRow="1" w:lastRow="1" w:firstColumn="1" w:lastColumn="1" w:noHBand="0" w:noVBand="0"/>
      </w:tblPr>
      <w:tblGrid>
        <w:gridCol w:w="2205"/>
        <w:gridCol w:w="7366"/>
      </w:tblGrid>
      <w:tr w:rsidR="00080A1C" w:rsidRPr="00080A1C" w:rsidTr="001451D1">
        <w:tc>
          <w:tcPr>
            <w:tcW w:w="2205" w:type="dxa"/>
            <w:hideMark/>
          </w:tcPr>
          <w:p w:rsidR="00080A1C" w:rsidRPr="00080A1C" w:rsidRDefault="00325794" w:rsidP="00080A1C">
            <w:pPr>
              <w:spacing w:after="0" w:line="240" w:lineRule="auto"/>
              <w:ind w:firstLine="567"/>
              <w:rPr>
                <w:rFonts w:ascii="Times New Roman" w:hAnsi="Times New Roman"/>
                <w:sz w:val="28"/>
                <w:szCs w:val="28"/>
                <w:lang w:val="uk-UA"/>
              </w:rPr>
            </w:pPr>
            <w:r>
              <w:rPr>
                <w:rFonts w:ascii="Times New Roman" w:hAnsi="Times New Roman"/>
                <w:sz w:val="28"/>
                <w:szCs w:val="28"/>
                <w:lang w:val="uk-UA"/>
              </w:rPr>
              <w:t>Інформує</w:t>
            </w:r>
            <w:r w:rsidR="00080A1C" w:rsidRPr="00080A1C">
              <w:rPr>
                <w:rFonts w:ascii="Times New Roman" w:hAnsi="Times New Roman"/>
                <w:sz w:val="28"/>
                <w:szCs w:val="28"/>
                <w:lang w:val="uk-UA"/>
              </w:rPr>
              <w:t>:</w:t>
            </w:r>
          </w:p>
        </w:tc>
        <w:tc>
          <w:tcPr>
            <w:tcW w:w="7366" w:type="dxa"/>
            <w:hideMark/>
          </w:tcPr>
          <w:p w:rsidR="00080A1C" w:rsidRPr="00080A1C" w:rsidRDefault="00325794" w:rsidP="00325794">
            <w:pPr>
              <w:spacing w:after="0" w:line="240" w:lineRule="auto"/>
              <w:jc w:val="both"/>
              <w:rPr>
                <w:rFonts w:ascii="Times New Roman" w:hAnsi="Times New Roman"/>
                <w:sz w:val="28"/>
                <w:szCs w:val="28"/>
                <w:lang w:val="uk-UA"/>
              </w:rPr>
            </w:pPr>
            <w:r>
              <w:rPr>
                <w:rFonts w:ascii="Times New Roman" w:hAnsi="Times New Roman"/>
                <w:sz w:val="28"/>
                <w:szCs w:val="28"/>
                <w:lang w:val="uk-UA"/>
              </w:rPr>
              <w:t>Іванова Надія Валеріївна</w:t>
            </w:r>
            <w:r w:rsidR="00080A1C" w:rsidRPr="00080A1C">
              <w:rPr>
                <w:rFonts w:ascii="Times New Roman" w:hAnsi="Times New Roman"/>
                <w:sz w:val="28"/>
                <w:szCs w:val="28"/>
                <w:lang w:val="uk-UA"/>
              </w:rPr>
              <w:t xml:space="preserve"> – </w:t>
            </w:r>
            <w:r>
              <w:rPr>
                <w:rFonts w:ascii="Times New Roman" w:hAnsi="Times New Roman"/>
                <w:sz w:val="28"/>
                <w:szCs w:val="28"/>
                <w:lang w:val="uk-UA"/>
              </w:rPr>
              <w:t>голова постійної комісії</w:t>
            </w:r>
            <w:r w:rsidR="00080A1C" w:rsidRPr="00080A1C">
              <w:rPr>
                <w:rFonts w:ascii="Times New Roman" w:hAnsi="Times New Roman"/>
                <w:sz w:val="28"/>
                <w:szCs w:val="28"/>
                <w:lang w:val="uk-UA"/>
              </w:rPr>
              <w:t xml:space="preserve"> обласної ради</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numPr>
          <w:ilvl w:val="0"/>
          <w:numId w:val="4"/>
        </w:numPr>
        <w:ind w:left="0" w:firstLine="567"/>
        <w:jc w:val="both"/>
        <w:rPr>
          <w:sz w:val="28"/>
          <w:szCs w:val="28"/>
          <w:lang w:val="uk-UA"/>
        </w:rPr>
      </w:pPr>
      <w:r w:rsidRPr="00080A1C">
        <w:rPr>
          <w:sz w:val="28"/>
          <w:szCs w:val="28"/>
          <w:lang w:val="uk-UA"/>
        </w:rPr>
        <w:t>Про внесення доповнення до Програми розвитку малого і середнього підприємництва у Миколаївській області на 2015-2016 роки.</w:t>
      </w:r>
    </w:p>
    <w:tbl>
      <w:tblPr>
        <w:tblW w:w="0" w:type="auto"/>
        <w:tblLook w:val="01E0" w:firstRow="1" w:lastRow="1" w:firstColumn="1" w:lastColumn="1" w:noHBand="0" w:noVBand="0"/>
      </w:tblPr>
      <w:tblGrid>
        <w:gridCol w:w="2199"/>
        <w:gridCol w:w="36"/>
        <w:gridCol w:w="7336"/>
        <w:gridCol w:w="176"/>
      </w:tblGrid>
      <w:tr w:rsidR="00080A1C" w:rsidRPr="00080A1C" w:rsidTr="00325794">
        <w:trPr>
          <w:gridAfter w:val="1"/>
          <w:wAfter w:w="176" w:type="dxa"/>
        </w:trPr>
        <w:tc>
          <w:tcPr>
            <w:tcW w:w="2199" w:type="dxa"/>
            <w:hideMark/>
          </w:tcPr>
          <w:p w:rsidR="00080A1C" w:rsidRPr="00080A1C" w:rsidRDefault="00080A1C" w:rsidP="00080A1C">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gridSpan w:val="2"/>
            <w:hideMark/>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Грипенко Володимир Кузьмич – заступник директора департаменту економічного розвитку та регіональної політики облдержадміністрації.</w:t>
            </w:r>
          </w:p>
        </w:tc>
      </w:tr>
      <w:tr w:rsidR="00080A1C" w:rsidRPr="00080A1C" w:rsidTr="00325794">
        <w:tblPrEx>
          <w:tblLook w:val="04A0" w:firstRow="1" w:lastRow="0" w:firstColumn="1" w:lastColumn="0" w:noHBand="0" w:noVBand="1"/>
        </w:tblPrEx>
        <w:tc>
          <w:tcPr>
            <w:tcW w:w="9747" w:type="dxa"/>
            <w:gridSpan w:val="4"/>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lastRenderedPageBreak/>
              <w:t>37</w:t>
            </w:r>
            <w:r w:rsidR="00346633">
              <w:rPr>
                <w:rFonts w:ascii="Times New Roman" w:hAnsi="Times New Roman"/>
                <w:sz w:val="28"/>
                <w:szCs w:val="28"/>
                <w:lang w:val="uk-UA"/>
              </w:rPr>
              <w:t xml:space="preserve">. </w:t>
            </w:r>
            <w:r w:rsidRPr="00080A1C">
              <w:rPr>
                <w:rFonts w:ascii="Times New Roman" w:hAnsi="Times New Roman"/>
                <w:sz w:val="28"/>
                <w:szCs w:val="28"/>
                <w:lang w:val="uk-UA"/>
              </w:rPr>
              <w:t>Про надання у користування мисливських угідь приватному підприємству «Забава 1».</w:t>
            </w:r>
          </w:p>
        </w:tc>
      </w:tr>
      <w:tr w:rsidR="00080A1C" w:rsidRPr="00080A1C" w:rsidTr="00325794">
        <w:tblPrEx>
          <w:tblLook w:val="04A0" w:firstRow="1" w:lastRow="0" w:firstColumn="1" w:lastColumn="0" w:noHBand="0" w:noVBand="1"/>
        </w:tblPrEx>
        <w:trPr>
          <w:trHeight w:val="701"/>
        </w:trPr>
        <w:tc>
          <w:tcPr>
            <w:tcW w:w="2235" w:type="dxa"/>
            <w:gridSpan w:val="2"/>
            <w:shd w:val="clear" w:color="auto" w:fill="auto"/>
          </w:tcPr>
          <w:p w:rsidR="00080A1C" w:rsidRPr="00080A1C" w:rsidRDefault="00080A1C" w:rsidP="00080A1C">
            <w:pPr>
              <w:spacing w:after="0" w:line="240" w:lineRule="auto"/>
              <w:ind w:firstLine="567"/>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512" w:type="dxa"/>
            <w:gridSpan w:val="2"/>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1899"/>
        <w:gridCol w:w="336"/>
        <w:gridCol w:w="7512"/>
      </w:tblGrid>
      <w:tr w:rsidR="00080A1C" w:rsidRPr="00080A1C" w:rsidTr="001451D1">
        <w:tc>
          <w:tcPr>
            <w:tcW w:w="9747" w:type="dxa"/>
            <w:gridSpan w:val="3"/>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38. Про надання у користування мисливських угідь Новоодеській госпрозрахунковій організації «ГМР» (площа 4698,57 га).</w:t>
            </w:r>
          </w:p>
        </w:tc>
      </w:tr>
      <w:tr w:rsidR="00080A1C" w:rsidRPr="00080A1C" w:rsidTr="001451D1">
        <w:trPr>
          <w:trHeight w:val="701"/>
        </w:trPr>
        <w:tc>
          <w:tcPr>
            <w:tcW w:w="2235" w:type="dxa"/>
            <w:gridSpan w:val="2"/>
            <w:shd w:val="clear" w:color="auto" w:fill="auto"/>
          </w:tcPr>
          <w:p w:rsidR="00080A1C" w:rsidRPr="00080A1C" w:rsidRDefault="00080A1C" w:rsidP="00080A1C">
            <w:pPr>
              <w:spacing w:after="0" w:line="240" w:lineRule="auto"/>
              <w:ind w:firstLine="567"/>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512" w:type="dxa"/>
            <w:shd w:val="clear" w:color="auto" w:fill="auto"/>
          </w:tcPr>
          <w:p w:rsidR="00080A1C" w:rsidRPr="00080A1C" w:rsidRDefault="00080A1C" w:rsidP="00412EE4">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r w:rsidR="00080A1C" w:rsidRPr="00080A1C" w:rsidTr="001451D1">
        <w:tc>
          <w:tcPr>
            <w:tcW w:w="9747" w:type="dxa"/>
            <w:gridSpan w:val="3"/>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39. Про надання у користування мисливських угідь Новоодеській госпрозрахунковій організації «ГМР» (площа 2089,2 га).</w:t>
            </w:r>
          </w:p>
        </w:tc>
      </w:tr>
      <w:tr w:rsidR="00080A1C" w:rsidRPr="00080A1C" w:rsidTr="001451D1">
        <w:trPr>
          <w:trHeight w:val="701"/>
        </w:trPr>
        <w:tc>
          <w:tcPr>
            <w:tcW w:w="1899" w:type="dxa"/>
            <w:shd w:val="clear" w:color="auto" w:fill="auto"/>
          </w:tcPr>
          <w:p w:rsidR="00080A1C" w:rsidRPr="00080A1C" w:rsidRDefault="00080A1C" w:rsidP="00080A1C">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p w:rsidR="00080A1C" w:rsidRPr="00080A1C" w:rsidRDefault="00080A1C" w:rsidP="00080A1C">
            <w:pPr>
              <w:spacing w:after="0" w:line="240" w:lineRule="auto"/>
              <w:ind w:firstLine="567"/>
              <w:jc w:val="both"/>
              <w:rPr>
                <w:rFonts w:ascii="Times New Roman" w:hAnsi="Times New Roman"/>
                <w:sz w:val="28"/>
                <w:szCs w:val="28"/>
                <w:lang w:val="uk-UA"/>
              </w:rPr>
            </w:pPr>
          </w:p>
        </w:tc>
      </w:tr>
      <w:tr w:rsidR="00080A1C" w:rsidRPr="00080A1C" w:rsidTr="001451D1">
        <w:tc>
          <w:tcPr>
            <w:tcW w:w="9747" w:type="dxa"/>
            <w:gridSpan w:val="3"/>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40. Про надання у користування мисливських угідь товариству з обмеженою відповідальністю «СМГ «Буг» (Вітовський район).</w:t>
            </w:r>
          </w:p>
        </w:tc>
      </w:tr>
      <w:tr w:rsidR="00080A1C" w:rsidRPr="00080A1C" w:rsidTr="001451D1">
        <w:trPr>
          <w:trHeight w:val="701"/>
        </w:trPr>
        <w:tc>
          <w:tcPr>
            <w:tcW w:w="1899" w:type="dxa"/>
            <w:shd w:val="clear" w:color="auto" w:fill="auto"/>
          </w:tcPr>
          <w:p w:rsidR="00080A1C" w:rsidRPr="00080A1C" w:rsidRDefault="00080A1C" w:rsidP="00080A1C">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r w:rsidR="00080A1C" w:rsidRPr="00080A1C" w:rsidTr="001451D1">
        <w:tc>
          <w:tcPr>
            <w:tcW w:w="9747" w:type="dxa"/>
            <w:gridSpan w:val="3"/>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41. Про надання у користування мисливських угідь товариству з обмеженою відповідальністю «СМГ «Буг» (Новоодеський район).</w:t>
            </w:r>
          </w:p>
        </w:tc>
      </w:tr>
      <w:tr w:rsidR="00080A1C" w:rsidRPr="00080A1C" w:rsidTr="001451D1">
        <w:trPr>
          <w:trHeight w:val="701"/>
        </w:trPr>
        <w:tc>
          <w:tcPr>
            <w:tcW w:w="1899" w:type="dxa"/>
            <w:shd w:val="clear" w:color="auto" w:fill="auto"/>
          </w:tcPr>
          <w:p w:rsidR="00080A1C" w:rsidRPr="00080A1C" w:rsidRDefault="00080A1C" w:rsidP="00080A1C">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r w:rsidR="00080A1C" w:rsidRPr="00080A1C" w:rsidTr="001451D1">
        <w:tc>
          <w:tcPr>
            <w:tcW w:w="9747" w:type="dxa"/>
            <w:gridSpan w:val="3"/>
            <w:shd w:val="clear" w:color="auto" w:fill="auto"/>
          </w:tcPr>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270"/>
                <w:tab w:val="left" w:pos="435"/>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42. Про погодження клопотання ТОВ «Укрюгекопром» на отримання спеціального дозволу на користування надрами.</w:t>
            </w:r>
          </w:p>
        </w:tc>
      </w:tr>
      <w:tr w:rsidR="00080A1C" w:rsidRPr="00080A1C" w:rsidTr="001451D1">
        <w:trPr>
          <w:trHeight w:val="701"/>
        </w:trPr>
        <w:tc>
          <w:tcPr>
            <w:tcW w:w="1899" w:type="dxa"/>
            <w:shd w:val="clear" w:color="auto" w:fill="auto"/>
          </w:tcPr>
          <w:p w:rsidR="00080A1C" w:rsidRPr="00080A1C" w:rsidRDefault="00080A1C" w:rsidP="00080A1C">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Інформує:</w:t>
            </w:r>
          </w:p>
        </w:tc>
        <w:tc>
          <w:tcPr>
            <w:tcW w:w="7848" w:type="dxa"/>
            <w:gridSpan w:val="2"/>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Слиш В’ячеслав Романович – провідний геолог Південно-Української гідрогеологічної експедиції</w:t>
            </w:r>
          </w:p>
        </w:tc>
      </w:tr>
      <w:tr w:rsidR="00080A1C" w:rsidRPr="00080A1C" w:rsidTr="001451D1">
        <w:tc>
          <w:tcPr>
            <w:tcW w:w="9747" w:type="dxa"/>
            <w:gridSpan w:val="3"/>
            <w:shd w:val="clear" w:color="auto" w:fill="auto"/>
          </w:tcPr>
          <w:p w:rsidR="00080A1C" w:rsidRPr="00080A1C" w:rsidRDefault="00080A1C" w:rsidP="00080A1C">
            <w:pPr>
              <w:tabs>
                <w:tab w:val="left" w:pos="435"/>
                <w:tab w:val="left" w:pos="709"/>
              </w:tabs>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435"/>
                <w:tab w:val="left" w:pos="709"/>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43. Про надання згоди комунальному підприємству «Водопостачання               м. Вознесенська» на отримання спеціального дозволу на користування надрами.</w:t>
            </w:r>
          </w:p>
        </w:tc>
      </w:tr>
      <w:tr w:rsidR="00080A1C" w:rsidRPr="00080A1C" w:rsidTr="001451D1">
        <w:trPr>
          <w:trHeight w:val="701"/>
        </w:trPr>
        <w:tc>
          <w:tcPr>
            <w:tcW w:w="1899" w:type="dxa"/>
            <w:shd w:val="clear" w:color="auto" w:fill="auto"/>
          </w:tcPr>
          <w:p w:rsidR="00080A1C" w:rsidRPr="00080A1C" w:rsidRDefault="00080A1C" w:rsidP="00080A1C">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080A1C" w:rsidRPr="00080A1C" w:rsidRDefault="00080A1C" w:rsidP="00412EE4">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Слиш В’ячеслав Романович – провідний геолог Південно-Української гідрогеологічної експедиції</w:t>
            </w:r>
          </w:p>
        </w:tc>
      </w:tr>
    </w:tbl>
    <w:p w:rsidR="00325794" w:rsidRDefault="00325794" w:rsidP="00080A1C">
      <w:pPr>
        <w:spacing w:after="0" w:line="240" w:lineRule="auto"/>
        <w:ind w:firstLine="360"/>
        <w:jc w:val="both"/>
        <w:rPr>
          <w:rFonts w:ascii="Times New Roman" w:hAnsi="Times New Roman"/>
          <w:sz w:val="28"/>
          <w:szCs w:val="28"/>
          <w:lang w:val="uk-UA"/>
        </w:rPr>
      </w:pPr>
    </w:p>
    <w:p w:rsidR="00080A1C" w:rsidRPr="00080A1C" w:rsidRDefault="00080A1C" w:rsidP="00080A1C">
      <w:pPr>
        <w:spacing w:after="0" w:line="240" w:lineRule="auto"/>
        <w:ind w:firstLine="360"/>
        <w:jc w:val="both"/>
        <w:rPr>
          <w:rFonts w:ascii="Times New Roman" w:hAnsi="Times New Roman"/>
          <w:sz w:val="28"/>
          <w:szCs w:val="28"/>
          <w:lang w:val="uk-UA"/>
        </w:rPr>
      </w:pPr>
      <w:r w:rsidRPr="00080A1C">
        <w:rPr>
          <w:rFonts w:ascii="Times New Roman" w:hAnsi="Times New Roman"/>
          <w:sz w:val="28"/>
          <w:szCs w:val="28"/>
          <w:lang w:val="uk-UA"/>
        </w:rPr>
        <w:t>44. Про внесення змін до Статуту Обласної спеціалізованої дитячо-юнацької спортивної школи олімпійського резерву з вітрильного спорту «Обласний яхт-клуб».</w:t>
      </w:r>
    </w:p>
    <w:tbl>
      <w:tblPr>
        <w:tblW w:w="0" w:type="auto"/>
        <w:tblLook w:val="01E0" w:firstRow="1" w:lastRow="1" w:firstColumn="1" w:lastColumn="1" w:noHBand="0" w:noVBand="0"/>
      </w:tblPr>
      <w:tblGrid>
        <w:gridCol w:w="2216"/>
        <w:gridCol w:w="7531"/>
      </w:tblGrid>
      <w:tr w:rsidR="00080A1C" w:rsidRPr="00080A1C" w:rsidTr="00346633">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lastRenderedPageBreak/>
              <w:t>Доповідач:</w:t>
            </w:r>
          </w:p>
        </w:tc>
        <w:tc>
          <w:tcPr>
            <w:tcW w:w="7531" w:type="dxa"/>
          </w:tcPr>
          <w:p w:rsidR="00080A1C" w:rsidRPr="00080A1C" w:rsidRDefault="00080A1C" w:rsidP="00346633">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С</w:t>
            </w:r>
            <w:r w:rsidR="00346633">
              <w:rPr>
                <w:rFonts w:ascii="Times New Roman" w:hAnsi="Times New Roman"/>
                <w:sz w:val="28"/>
                <w:szCs w:val="28"/>
                <w:lang w:val="uk-UA"/>
              </w:rPr>
              <w:t xml:space="preserve">адовський Олександр Віталійович </w:t>
            </w:r>
            <w:r w:rsidR="00346633" w:rsidRPr="00080A1C">
              <w:rPr>
                <w:rFonts w:ascii="Times New Roman" w:hAnsi="Times New Roman"/>
                <w:sz w:val="28"/>
                <w:szCs w:val="28"/>
                <w:lang w:val="uk-UA"/>
              </w:rPr>
              <w:t>–</w:t>
            </w:r>
            <w:r w:rsidR="00346633">
              <w:rPr>
                <w:rFonts w:ascii="Times New Roman" w:hAnsi="Times New Roman"/>
                <w:sz w:val="28"/>
                <w:szCs w:val="28"/>
                <w:lang w:val="uk-UA"/>
              </w:rPr>
              <w:t xml:space="preserve"> </w:t>
            </w:r>
            <w:r w:rsidR="00346633" w:rsidRPr="00080A1C">
              <w:rPr>
                <w:rFonts w:ascii="Times New Roman" w:hAnsi="Times New Roman"/>
                <w:sz w:val="28"/>
                <w:szCs w:val="28"/>
                <w:lang w:val="uk-UA"/>
              </w:rPr>
              <w:t xml:space="preserve">начальник відділу </w:t>
            </w:r>
            <w:r w:rsidR="00346633">
              <w:rPr>
                <w:rFonts w:ascii="Times New Roman" w:hAnsi="Times New Roman"/>
                <w:sz w:val="28"/>
                <w:szCs w:val="28"/>
                <w:lang w:val="uk-UA"/>
              </w:rPr>
              <w:t xml:space="preserve">             </w:t>
            </w:r>
            <w:r w:rsidRPr="00080A1C">
              <w:rPr>
                <w:rFonts w:ascii="Times New Roman" w:hAnsi="Times New Roman"/>
                <w:sz w:val="28"/>
                <w:szCs w:val="28"/>
                <w:lang w:val="uk-UA"/>
              </w:rPr>
              <w:t xml:space="preserve">                             з питань фізичної культури і спорту облдержадміністрації </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325794" w:rsidP="00080A1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45.</w:t>
      </w:r>
      <w:r w:rsidR="00080A1C" w:rsidRPr="00080A1C">
        <w:rPr>
          <w:rFonts w:ascii="Times New Roman" w:hAnsi="Times New Roman"/>
          <w:sz w:val="28"/>
          <w:szCs w:val="28"/>
          <w:lang w:val="uk-UA"/>
        </w:rPr>
        <w:t xml:space="preserve"> Про внесення змін до Статуту Центру олімпійської підготовки з пріоритетних видів спорту.</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346633">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 xml:space="preserve">Садовський Олександр Віталійович </w:t>
            </w:r>
            <w:r w:rsidR="00346633" w:rsidRPr="00080A1C">
              <w:rPr>
                <w:rFonts w:ascii="Times New Roman" w:hAnsi="Times New Roman"/>
                <w:sz w:val="28"/>
                <w:szCs w:val="28"/>
                <w:lang w:val="uk-UA"/>
              </w:rPr>
              <w:t>–</w:t>
            </w:r>
            <w:r w:rsidR="00346633">
              <w:rPr>
                <w:rFonts w:ascii="Times New Roman" w:hAnsi="Times New Roman"/>
                <w:sz w:val="28"/>
                <w:szCs w:val="28"/>
                <w:lang w:val="uk-UA"/>
              </w:rPr>
              <w:t xml:space="preserve"> </w:t>
            </w:r>
            <w:r w:rsidR="00346633" w:rsidRPr="00080A1C">
              <w:rPr>
                <w:rFonts w:ascii="Times New Roman" w:hAnsi="Times New Roman"/>
                <w:sz w:val="28"/>
                <w:szCs w:val="28"/>
                <w:lang w:val="uk-UA"/>
              </w:rPr>
              <w:t xml:space="preserve">начальник відділу </w:t>
            </w:r>
            <w:r w:rsidRPr="00080A1C">
              <w:rPr>
                <w:rFonts w:ascii="Times New Roman" w:hAnsi="Times New Roman"/>
                <w:sz w:val="28"/>
                <w:szCs w:val="28"/>
                <w:lang w:val="uk-UA"/>
              </w:rPr>
              <w:t xml:space="preserve">                             з питань фізичної культури і спорту облдержадміністрації </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1134"/>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 xml:space="preserve"> 46. Про перейменування Центру олімпійської підготовки з баскетболу та внесення змін до його Статуту.</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346633">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 xml:space="preserve">Садовський Олександр Віталійович </w:t>
            </w:r>
            <w:r w:rsidR="00346633" w:rsidRPr="00080A1C">
              <w:rPr>
                <w:rFonts w:ascii="Times New Roman" w:hAnsi="Times New Roman"/>
                <w:sz w:val="28"/>
                <w:szCs w:val="28"/>
                <w:lang w:val="uk-UA"/>
              </w:rPr>
              <w:t>–</w:t>
            </w:r>
            <w:r w:rsidR="00346633">
              <w:rPr>
                <w:rFonts w:ascii="Times New Roman" w:hAnsi="Times New Roman"/>
                <w:sz w:val="28"/>
                <w:szCs w:val="28"/>
                <w:lang w:val="uk-UA"/>
              </w:rPr>
              <w:t xml:space="preserve"> </w:t>
            </w:r>
            <w:r w:rsidR="00346633" w:rsidRPr="00080A1C">
              <w:rPr>
                <w:rFonts w:ascii="Times New Roman" w:hAnsi="Times New Roman"/>
                <w:sz w:val="28"/>
                <w:szCs w:val="28"/>
                <w:lang w:val="uk-UA"/>
              </w:rPr>
              <w:t xml:space="preserve">начальник відділу </w:t>
            </w:r>
            <w:r w:rsidRPr="00080A1C">
              <w:rPr>
                <w:rFonts w:ascii="Times New Roman" w:hAnsi="Times New Roman"/>
                <w:sz w:val="28"/>
                <w:szCs w:val="28"/>
                <w:lang w:val="uk-UA"/>
              </w:rPr>
              <w:t xml:space="preserve">                             з питань фізичної культури і спорту облдержадміністрації </w:t>
            </w:r>
          </w:p>
        </w:tc>
      </w:tr>
    </w:tbl>
    <w:p w:rsidR="00080A1C" w:rsidRPr="00080A1C" w:rsidRDefault="00080A1C" w:rsidP="00080A1C">
      <w:pPr>
        <w:spacing w:after="0" w:line="240" w:lineRule="auto"/>
        <w:ind w:firstLine="567"/>
        <w:jc w:val="both"/>
        <w:rPr>
          <w:rFonts w:ascii="Times New Roman" w:hAnsi="Times New Roman"/>
          <w:sz w:val="28"/>
          <w:szCs w:val="28"/>
          <w:lang w:val="uk-UA"/>
        </w:rPr>
      </w:pPr>
    </w:p>
    <w:p w:rsidR="00080A1C" w:rsidRPr="00080A1C" w:rsidRDefault="00080A1C" w:rsidP="00080A1C">
      <w:pPr>
        <w:tabs>
          <w:tab w:val="left" w:pos="1134"/>
        </w:tabs>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 xml:space="preserve"> 47. Про затвердження Положення Миколаївського обласного центру фізичного здоров’я населення «Спорт для всіх».</w:t>
      </w:r>
    </w:p>
    <w:tbl>
      <w:tblPr>
        <w:tblW w:w="0" w:type="auto"/>
        <w:tblLook w:val="01E0" w:firstRow="1" w:lastRow="1" w:firstColumn="1" w:lastColumn="1" w:noHBand="0" w:noVBand="0"/>
      </w:tblPr>
      <w:tblGrid>
        <w:gridCol w:w="2216"/>
        <w:gridCol w:w="7355"/>
      </w:tblGrid>
      <w:tr w:rsidR="00080A1C" w:rsidRPr="00080A1C" w:rsidTr="001451D1">
        <w:tc>
          <w:tcPr>
            <w:tcW w:w="2216" w:type="dxa"/>
            <w:hideMark/>
          </w:tcPr>
          <w:p w:rsidR="00080A1C" w:rsidRPr="00080A1C" w:rsidRDefault="00080A1C" w:rsidP="00080A1C">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080A1C" w:rsidRPr="00080A1C" w:rsidRDefault="00080A1C" w:rsidP="00346633">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 xml:space="preserve">Садовський Олександр Віталійович </w:t>
            </w:r>
            <w:r w:rsidR="00346633" w:rsidRPr="00080A1C">
              <w:rPr>
                <w:rFonts w:ascii="Times New Roman" w:hAnsi="Times New Roman"/>
                <w:sz w:val="28"/>
                <w:szCs w:val="28"/>
                <w:lang w:val="uk-UA"/>
              </w:rPr>
              <w:t xml:space="preserve">– начальник відділу </w:t>
            </w:r>
            <w:r w:rsidRPr="00080A1C">
              <w:rPr>
                <w:rFonts w:ascii="Times New Roman" w:hAnsi="Times New Roman"/>
                <w:sz w:val="28"/>
                <w:szCs w:val="28"/>
                <w:lang w:val="uk-UA"/>
              </w:rPr>
              <w:t xml:space="preserve">                            з питань фізичної культури і спорту облдержадміністрації </w:t>
            </w:r>
          </w:p>
        </w:tc>
      </w:tr>
    </w:tbl>
    <w:p w:rsidR="00080A1C" w:rsidRPr="00080A1C" w:rsidRDefault="00080A1C" w:rsidP="00080A1C">
      <w:pPr>
        <w:pStyle w:val="af"/>
        <w:ind w:left="0" w:firstLine="567"/>
        <w:rPr>
          <w:sz w:val="28"/>
          <w:szCs w:val="28"/>
          <w:lang w:val="uk-UA"/>
        </w:rPr>
      </w:pPr>
    </w:p>
    <w:p w:rsidR="00080A1C" w:rsidRPr="00080A1C" w:rsidRDefault="00080A1C" w:rsidP="00080A1C">
      <w:pPr>
        <w:pStyle w:val="af"/>
        <w:ind w:left="0" w:firstLine="567"/>
        <w:rPr>
          <w:sz w:val="28"/>
          <w:szCs w:val="28"/>
          <w:lang w:val="uk-UA"/>
        </w:rPr>
      </w:pPr>
      <w:r w:rsidRPr="00080A1C">
        <w:rPr>
          <w:sz w:val="28"/>
          <w:szCs w:val="28"/>
          <w:lang w:val="uk-UA"/>
        </w:rPr>
        <w:t>48. Різне.</w:t>
      </w:r>
    </w:p>
    <w:p w:rsidR="00080A1C" w:rsidRPr="00080A1C" w:rsidRDefault="00080A1C" w:rsidP="00080A1C">
      <w:pPr>
        <w:spacing w:after="0" w:line="240" w:lineRule="auto"/>
        <w:ind w:firstLine="567"/>
        <w:jc w:val="both"/>
        <w:rPr>
          <w:rFonts w:ascii="Times New Roman" w:hAnsi="Times New Roman"/>
          <w:sz w:val="28"/>
          <w:szCs w:val="28"/>
          <w:lang w:val="uk-UA"/>
        </w:rPr>
      </w:pPr>
      <w:r w:rsidRPr="00080A1C">
        <w:rPr>
          <w:rFonts w:ascii="Times New Roman" w:hAnsi="Times New Roman"/>
          <w:sz w:val="28"/>
          <w:szCs w:val="28"/>
          <w:lang w:val="uk-UA"/>
        </w:rPr>
        <w:t>Про депутатське звернення народного депутат України Козиря Б.Ю. щодо виділення коштів на виготовлення проектно-кошторисної документації для реконструкції та благоустрою обласного яхт-клубу.</w:t>
      </w:r>
    </w:p>
    <w:tbl>
      <w:tblPr>
        <w:tblW w:w="0" w:type="auto"/>
        <w:tblLook w:val="04A0" w:firstRow="1" w:lastRow="0" w:firstColumn="1" w:lastColumn="0" w:noHBand="0" w:noVBand="1"/>
      </w:tblPr>
      <w:tblGrid>
        <w:gridCol w:w="2660"/>
        <w:gridCol w:w="7194"/>
      </w:tblGrid>
      <w:tr w:rsidR="00080A1C" w:rsidRPr="00080A1C" w:rsidTr="001451D1">
        <w:tc>
          <w:tcPr>
            <w:tcW w:w="2660" w:type="dxa"/>
            <w:shd w:val="clear" w:color="auto" w:fill="auto"/>
          </w:tcPr>
          <w:p w:rsidR="00080A1C" w:rsidRPr="00080A1C" w:rsidRDefault="00080A1C" w:rsidP="00080A1C">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080A1C" w:rsidRPr="00080A1C" w:rsidRDefault="00080A1C" w:rsidP="00080A1C">
            <w:pPr>
              <w:spacing w:after="0" w:line="240" w:lineRule="auto"/>
              <w:jc w:val="right"/>
              <w:rPr>
                <w:rFonts w:ascii="Times New Roman" w:hAnsi="Times New Roman"/>
                <w:sz w:val="28"/>
                <w:szCs w:val="28"/>
                <w:lang w:val="uk-UA"/>
              </w:rPr>
            </w:pPr>
          </w:p>
          <w:p w:rsidR="00080A1C" w:rsidRPr="00080A1C" w:rsidRDefault="00080A1C" w:rsidP="00080A1C">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Запрошені:</w:t>
            </w:r>
          </w:p>
        </w:tc>
        <w:tc>
          <w:tcPr>
            <w:tcW w:w="7194" w:type="dxa"/>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Іванова Надія Валеріївна – голова постійної комісії обласної ради</w:t>
            </w:r>
          </w:p>
          <w:p w:rsidR="00080A1C" w:rsidRPr="00080A1C" w:rsidRDefault="00080A1C" w:rsidP="00080A1C">
            <w:pPr>
              <w:spacing w:after="0" w:line="240" w:lineRule="auto"/>
              <w:rPr>
                <w:rFonts w:ascii="Times New Roman" w:hAnsi="Times New Roman"/>
                <w:sz w:val="28"/>
                <w:szCs w:val="28"/>
                <w:lang w:val="uk-UA"/>
              </w:rPr>
            </w:pPr>
            <w:r w:rsidRPr="00080A1C">
              <w:rPr>
                <w:rFonts w:ascii="Times New Roman" w:hAnsi="Times New Roman"/>
                <w:sz w:val="28"/>
                <w:szCs w:val="28"/>
                <w:lang w:val="uk-UA"/>
              </w:rPr>
              <w:t>Садовський Олександр Віталійович – начальник відділу з питань фізичної культури і спорту  облдержадміністрації</w:t>
            </w:r>
          </w:p>
          <w:p w:rsidR="00080A1C" w:rsidRPr="00080A1C" w:rsidRDefault="00080A1C" w:rsidP="00080A1C">
            <w:pPr>
              <w:spacing w:after="0" w:line="240" w:lineRule="auto"/>
              <w:jc w:val="both"/>
              <w:rPr>
                <w:rFonts w:ascii="Times New Roman" w:hAnsi="Times New Roman"/>
                <w:sz w:val="28"/>
                <w:szCs w:val="28"/>
                <w:lang w:val="uk-UA"/>
              </w:rPr>
            </w:pPr>
          </w:p>
        </w:tc>
      </w:tr>
    </w:tbl>
    <w:p w:rsidR="00080A1C" w:rsidRPr="00080A1C" w:rsidRDefault="00080A1C" w:rsidP="00080A1C">
      <w:pPr>
        <w:spacing w:after="0" w:line="240" w:lineRule="auto"/>
        <w:ind w:firstLine="567"/>
        <w:jc w:val="both"/>
        <w:rPr>
          <w:rFonts w:ascii="Times New Roman" w:hAnsi="Times New Roman"/>
          <w:bCs/>
          <w:sz w:val="28"/>
          <w:szCs w:val="28"/>
          <w:lang w:val="uk-UA"/>
        </w:rPr>
      </w:pPr>
      <w:r w:rsidRPr="00080A1C">
        <w:rPr>
          <w:rFonts w:ascii="Times New Roman" w:hAnsi="Times New Roman"/>
          <w:bCs/>
          <w:sz w:val="28"/>
          <w:szCs w:val="28"/>
          <w:lang w:val="uk-UA"/>
        </w:rPr>
        <w:t>Про колективний лист щодо забезпечення фінансування на розвиток та підтримку групи реабілітаційного плавання дітей з особливими потребами в СКПБ «Водолій».</w:t>
      </w:r>
    </w:p>
    <w:tbl>
      <w:tblPr>
        <w:tblW w:w="0" w:type="auto"/>
        <w:tblLook w:val="04A0" w:firstRow="1" w:lastRow="0" w:firstColumn="1" w:lastColumn="0" w:noHBand="0" w:noVBand="1"/>
      </w:tblPr>
      <w:tblGrid>
        <w:gridCol w:w="2660"/>
        <w:gridCol w:w="7194"/>
      </w:tblGrid>
      <w:tr w:rsidR="00080A1C" w:rsidRPr="00080A1C" w:rsidTr="001451D1">
        <w:tc>
          <w:tcPr>
            <w:tcW w:w="2660" w:type="dxa"/>
            <w:shd w:val="clear" w:color="auto" w:fill="auto"/>
          </w:tcPr>
          <w:p w:rsidR="00080A1C" w:rsidRPr="00080A1C" w:rsidRDefault="00080A1C" w:rsidP="00080A1C">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080A1C" w:rsidRPr="00080A1C" w:rsidRDefault="00080A1C" w:rsidP="00080A1C">
            <w:pPr>
              <w:spacing w:after="0" w:line="240" w:lineRule="auto"/>
              <w:jc w:val="right"/>
              <w:rPr>
                <w:rFonts w:ascii="Times New Roman" w:hAnsi="Times New Roman"/>
                <w:sz w:val="28"/>
                <w:szCs w:val="28"/>
                <w:lang w:val="uk-UA"/>
              </w:rPr>
            </w:pPr>
          </w:p>
          <w:p w:rsidR="00080A1C" w:rsidRPr="00080A1C" w:rsidRDefault="00080A1C" w:rsidP="00080A1C">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Запрошені:</w:t>
            </w:r>
          </w:p>
        </w:tc>
        <w:tc>
          <w:tcPr>
            <w:tcW w:w="7194" w:type="dxa"/>
            <w:shd w:val="clear" w:color="auto" w:fill="auto"/>
          </w:tcPr>
          <w:p w:rsidR="00080A1C" w:rsidRPr="00080A1C" w:rsidRDefault="00080A1C" w:rsidP="00080A1C">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Іванова Надія Валеріївна – голова постійної комісії обласної ради</w:t>
            </w:r>
          </w:p>
          <w:p w:rsidR="00080A1C" w:rsidRPr="00080A1C" w:rsidRDefault="00080A1C" w:rsidP="00080A1C">
            <w:pPr>
              <w:spacing w:after="0" w:line="240" w:lineRule="auto"/>
              <w:rPr>
                <w:rFonts w:ascii="Times New Roman" w:hAnsi="Times New Roman"/>
                <w:sz w:val="28"/>
                <w:szCs w:val="28"/>
                <w:lang w:val="uk-UA"/>
              </w:rPr>
            </w:pPr>
            <w:r w:rsidRPr="00080A1C">
              <w:rPr>
                <w:rFonts w:ascii="Times New Roman" w:hAnsi="Times New Roman"/>
                <w:sz w:val="28"/>
                <w:szCs w:val="28"/>
                <w:lang w:val="uk-UA"/>
              </w:rPr>
              <w:t>Садовський Олександр Віталійович – начальник відділу з питань фізичної культури і спорту  облдержадміністрації</w:t>
            </w:r>
          </w:p>
          <w:p w:rsidR="00080A1C" w:rsidRPr="00080A1C" w:rsidRDefault="00080A1C" w:rsidP="00080A1C">
            <w:pPr>
              <w:spacing w:after="0" w:line="240" w:lineRule="auto"/>
              <w:jc w:val="both"/>
              <w:rPr>
                <w:rFonts w:ascii="Times New Roman" w:hAnsi="Times New Roman"/>
                <w:sz w:val="28"/>
                <w:szCs w:val="28"/>
                <w:lang w:val="uk-UA"/>
              </w:rPr>
            </w:pPr>
          </w:p>
        </w:tc>
      </w:tr>
    </w:tbl>
    <w:p w:rsidR="00C705E3" w:rsidRDefault="00346633" w:rsidP="00080A1C">
      <w:pPr>
        <w:spacing w:after="0" w:line="240" w:lineRule="auto"/>
        <w:ind w:firstLine="567"/>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Голова постійної комісії обласної ради запропонувала доповнити проект порядку денного такими питаннями:</w:t>
      </w:r>
    </w:p>
    <w:p w:rsidR="00346633" w:rsidRPr="00346633" w:rsidRDefault="00346633" w:rsidP="00080A1C">
      <w:pPr>
        <w:spacing w:after="0" w:line="240" w:lineRule="auto"/>
        <w:ind w:firstLine="567"/>
        <w:jc w:val="both"/>
        <w:rPr>
          <w:rFonts w:ascii="Times New Roman" w:hAnsi="Times New Roman"/>
          <w:sz w:val="28"/>
          <w:szCs w:val="28"/>
          <w:lang w:val="uk-UA"/>
        </w:rPr>
      </w:pPr>
      <w:r w:rsidRPr="00346633">
        <w:rPr>
          <w:rFonts w:ascii="Times New Roman" w:eastAsia="Times New Roman" w:hAnsi="Times New Roman"/>
          <w:sz w:val="28"/>
          <w:szCs w:val="28"/>
          <w:lang w:val="uk-UA" w:eastAsia="ru-RU"/>
        </w:rPr>
        <w:t xml:space="preserve"> 48. </w:t>
      </w:r>
      <w:r w:rsidRPr="00346633">
        <w:rPr>
          <w:rFonts w:ascii="Times New Roman" w:hAnsi="Times New Roman"/>
          <w:sz w:val="28"/>
          <w:szCs w:val="28"/>
          <w:lang w:val="uk-UA"/>
        </w:rPr>
        <w:t>Про Звернення депутатів Миколаївської обласної ради до Президенту України, Кабінету Міністрів України, голови Миколаївської обласної державної адміністрації про призначення на посади в органах державної влади.</w:t>
      </w:r>
    </w:p>
    <w:p w:rsidR="00346633" w:rsidRPr="00346633" w:rsidRDefault="00346633" w:rsidP="00080A1C">
      <w:pPr>
        <w:spacing w:after="0" w:line="240" w:lineRule="auto"/>
        <w:ind w:firstLine="567"/>
        <w:jc w:val="both"/>
        <w:rPr>
          <w:rFonts w:ascii="Times New Roman" w:hAnsi="Times New Roman"/>
          <w:sz w:val="28"/>
          <w:szCs w:val="28"/>
          <w:lang w:val="uk-UA"/>
        </w:rPr>
      </w:pPr>
      <w:r w:rsidRPr="00346633">
        <w:rPr>
          <w:rFonts w:ascii="Times New Roman" w:eastAsia="Times New Roman" w:hAnsi="Times New Roman"/>
          <w:sz w:val="28"/>
          <w:szCs w:val="28"/>
          <w:lang w:val="uk-UA" w:eastAsia="ru-RU"/>
        </w:rPr>
        <w:t xml:space="preserve">49. </w:t>
      </w:r>
      <w:r w:rsidRPr="00346633">
        <w:rPr>
          <w:rFonts w:ascii="Times New Roman" w:hAnsi="Times New Roman"/>
          <w:sz w:val="28"/>
          <w:szCs w:val="28"/>
          <w:lang w:val="uk-UA"/>
        </w:rPr>
        <w:t>Про Звернення депутатів Миколаївської обласної ради до Кабінету Міністрів України, Міністерства внутрішніх справ України, Національної поліції України та профільного комітету Верховної Ради України з питань законодавчого забезпечення правоохоронної діяльності щодо  призначення начальника територіального управління Національної поліції.</w:t>
      </w:r>
    </w:p>
    <w:p w:rsidR="00346633" w:rsidRDefault="00346633" w:rsidP="00080A1C">
      <w:pPr>
        <w:spacing w:after="0" w:line="240" w:lineRule="auto"/>
        <w:ind w:firstLine="567"/>
        <w:jc w:val="both"/>
        <w:rPr>
          <w:rFonts w:ascii="Times New Roman" w:hAnsi="Times New Roman"/>
          <w:sz w:val="28"/>
          <w:szCs w:val="28"/>
          <w:lang w:val="uk-UA"/>
        </w:rPr>
      </w:pPr>
      <w:r w:rsidRPr="00346633">
        <w:rPr>
          <w:rFonts w:ascii="Times New Roman" w:eastAsia="Times New Roman" w:hAnsi="Times New Roman"/>
          <w:sz w:val="28"/>
          <w:szCs w:val="28"/>
          <w:lang w:val="uk-UA" w:eastAsia="ru-RU"/>
        </w:rPr>
        <w:lastRenderedPageBreak/>
        <w:t xml:space="preserve">50. </w:t>
      </w:r>
      <w:r w:rsidRPr="00346633">
        <w:rPr>
          <w:rFonts w:ascii="Times New Roman" w:hAnsi="Times New Roman"/>
          <w:sz w:val="28"/>
          <w:szCs w:val="28"/>
          <w:lang w:val="uk-UA"/>
        </w:rPr>
        <w:t>Про Звернення депутатів Миколаївської обласної ради до Верховної Ради України, Генеральної прокуратури України щодо  призначення прокурора області.</w:t>
      </w:r>
    </w:p>
    <w:p w:rsidR="00346633" w:rsidRDefault="00346633" w:rsidP="00080A1C">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 пункті «Різне».</w:t>
      </w:r>
    </w:p>
    <w:p w:rsidR="00346633" w:rsidRPr="00346633" w:rsidRDefault="00346633" w:rsidP="00346633">
      <w:pPr>
        <w:autoSpaceDE w:val="0"/>
        <w:autoSpaceDN w:val="0"/>
        <w:adjustRightInd w:val="0"/>
        <w:spacing w:after="0" w:line="240" w:lineRule="auto"/>
        <w:ind w:right="-1" w:firstLine="567"/>
        <w:jc w:val="both"/>
        <w:rPr>
          <w:rFonts w:ascii="Times New Roman" w:hAnsi="Times New Roman"/>
          <w:bCs/>
          <w:sz w:val="28"/>
          <w:szCs w:val="28"/>
          <w:lang w:val="uk-UA"/>
        </w:rPr>
      </w:pPr>
      <w:r w:rsidRPr="00346633">
        <w:rPr>
          <w:rFonts w:ascii="Times New Roman" w:hAnsi="Times New Roman"/>
          <w:bCs/>
          <w:sz w:val="28"/>
          <w:szCs w:val="28"/>
          <w:lang w:val="uk-UA"/>
        </w:rPr>
        <w:t>Про лист Миколаївського обласного інституту післяди</w:t>
      </w:r>
      <w:r w:rsidR="00325794">
        <w:rPr>
          <w:rFonts w:ascii="Times New Roman" w:hAnsi="Times New Roman"/>
          <w:bCs/>
          <w:sz w:val="28"/>
          <w:szCs w:val="28"/>
          <w:lang w:val="uk-UA"/>
        </w:rPr>
        <w:t>п</w:t>
      </w:r>
      <w:r w:rsidRPr="00346633">
        <w:rPr>
          <w:rFonts w:ascii="Times New Roman" w:hAnsi="Times New Roman"/>
          <w:bCs/>
          <w:sz w:val="28"/>
          <w:szCs w:val="28"/>
          <w:lang w:val="uk-UA"/>
        </w:rPr>
        <w:t>ломної педагогічної освіти  щодо виділення коштів на придбання комп’ютерних класів.</w:t>
      </w:r>
    </w:p>
    <w:p w:rsidR="00346633" w:rsidRDefault="00346633" w:rsidP="00346633">
      <w:pPr>
        <w:autoSpaceDE w:val="0"/>
        <w:autoSpaceDN w:val="0"/>
        <w:adjustRightInd w:val="0"/>
        <w:spacing w:after="0" w:line="240" w:lineRule="auto"/>
        <w:ind w:right="-1" w:firstLine="567"/>
        <w:jc w:val="both"/>
        <w:rPr>
          <w:rFonts w:ascii="Times New Roman" w:hAnsi="Times New Roman"/>
          <w:bCs/>
          <w:sz w:val="28"/>
          <w:szCs w:val="28"/>
          <w:lang w:val="uk-UA"/>
        </w:rPr>
      </w:pPr>
      <w:r w:rsidRPr="00346633">
        <w:rPr>
          <w:rFonts w:ascii="Times New Roman" w:hAnsi="Times New Roman"/>
          <w:bCs/>
          <w:sz w:val="28"/>
          <w:szCs w:val="28"/>
          <w:lang w:val="uk-UA"/>
        </w:rPr>
        <w:t>Про лист Миколаївського обласного інституту післяди</w:t>
      </w:r>
      <w:r w:rsidR="00325794">
        <w:rPr>
          <w:rFonts w:ascii="Times New Roman" w:hAnsi="Times New Roman"/>
          <w:bCs/>
          <w:sz w:val="28"/>
          <w:szCs w:val="28"/>
          <w:lang w:val="uk-UA"/>
        </w:rPr>
        <w:t>п</w:t>
      </w:r>
      <w:r w:rsidRPr="00346633">
        <w:rPr>
          <w:rFonts w:ascii="Times New Roman" w:hAnsi="Times New Roman"/>
          <w:bCs/>
          <w:sz w:val="28"/>
          <w:szCs w:val="28"/>
          <w:lang w:val="uk-UA"/>
        </w:rPr>
        <w:t>ломної педагогічної освіти щодо виділення коштів на придбання обладнання кабінетів природничо-математичного напряму</w:t>
      </w:r>
      <w:r>
        <w:rPr>
          <w:rFonts w:ascii="Times New Roman" w:hAnsi="Times New Roman"/>
          <w:bCs/>
          <w:sz w:val="28"/>
          <w:szCs w:val="28"/>
          <w:lang w:val="uk-UA"/>
        </w:rPr>
        <w:t>.</w:t>
      </w:r>
      <w:r w:rsidRPr="00346633">
        <w:rPr>
          <w:rFonts w:ascii="Times New Roman" w:hAnsi="Times New Roman"/>
          <w:bCs/>
          <w:sz w:val="28"/>
          <w:szCs w:val="28"/>
          <w:lang w:val="uk-UA"/>
        </w:rPr>
        <w:t xml:space="preserve"> </w:t>
      </w:r>
    </w:p>
    <w:p w:rsidR="00346633" w:rsidRPr="00346633" w:rsidRDefault="00346633" w:rsidP="00346633">
      <w:pPr>
        <w:autoSpaceDE w:val="0"/>
        <w:autoSpaceDN w:val="0"/>
        <w:adjustRightInd w:val="0"/>
        <w:spacing w:after="0" w:line="240" w:lineRule="auto"/>
        <w:ind w:right="-1" w:firstLine="567"/>
        <w:jc w:val="both"/>
        <w:rPr>
          <w:rFonts w:ascii="Times New Roman" w:hAnsi="Times New Roman"/>
          <w:bCs/>
          <w:sz w:val="28"/>
          <w:szCs w:val="28"/>
          <w:lang w:val="uk-UA"/>
        </w:rPr>
      </w:pPr>
    </w:p>
    <w:tbl>
      <w:tblPr>
        <w:tblW w:w="0" w:type="auto"/>
        <w:tblLook w:val="04A0" w:firstRow="1" w:lastRow="0" w:firstColumn="1" w:lastColumn="0" w:noHBand="0" w:noVBand="1"/>
      </w:tblPr>
      <w:tblGrid>
        <w:gridCol w:w="3227"/>
        <w:gridCol w:w="6627"/>
      </w:tblGrid>
      <w:tr w:rsidR="00346633" w:rsidRPr="00C6549F" w:rsidTr="001451D1">
        <w:tc>
          <w:tcPr>
            <w:tcW w:w="3227" w:type="dxa"/>
            <w:shd w:val="clear" w:color="auto" w:fill="auto"/>
          </w:tcPr>
          <w:p w:rsidR="00346633" w:rsidRPr="00C6549F" w:rsidRDefault="00346633"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346633" w:rsidRPr="00C6549F" w:rsidRDefault="00346633"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346633" w:rsidRPr="00C6549F" w:rsidTr="001451D1">
        <w:tc>
          <w:tcPr>
            <w:tcW w:w="3227" w:type="dxa"/>
            <w:shd w:val="clear" w:color="auto" w:fill="auto"/>
          </w:tcPr>
          <w:p w:rsidR="00346633" w:rsidRPr="00C6549F" w:rsidRDefault="00346633"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346633" w:rsidRPr="00C6549F" w:rsidRDefault="00346633"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346633" w:rsidRPr="00C6549F" w:rsidRDefault="00346633"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346633" w:rsidRPr="00685A9D" w:rsidTr="00346633">
        <w:tc>
          <w:tcPr>
            <w:tcW w:w="3227" w:type="dxa"/>
            <w:shd w:val="clear" w:color="auto" w:fill="auto"/>
          </w:tcPr>
          <w:p w:rsidR="00346633" w:rsidRPr="00C6549F" w:rsidRDefault="00346633" w:rsidP="001451D1">
            <w:pPr>
              <w:spacing w:after="0" w:line="240" w:lineRule="auto"/>
              <w:ind w:left="709" w:hanging="709"/>
              <w:jc w:val="both"/>
              <w:rPr>
                <w:rFonts w:ascii="Times New Roman" w:hAnsi="Times New Roman"/>
                <w:sz w:val="28"/>
                <w:szCs w:val="28"/>
                <w:lang w:val="uk-UA"/>
              </w:rPr>
            </w:pPr>
            <w:r w:rsidRPr="00346633">
              <w:rPr>
                <w:rFonts w:ascii="Times New Roman" w:hAnsi="Times New Roman"/>
                <w:sz w:val="28"/>
                <w:szCs w:val="28"/>
                <w:lang w:val="uk-UA"/>
              </w:rPr>
              <w:t>ВИРІШИЛИ:</w:t>
            </w:r>
          </w:p>
        </w:tc>
        <w:tc>
          <w:tcPr>
            <w:tcW w:w="6627" w:type="dxa"/>
            <w:shd w:val="clear" w:color="auto" w:fill="auto"/>
          </w:tcPr>
          <w:p w:rsidR="00346633" w:rsidRDefault="00346633"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Затвердит</w:t>
            </w:r>
            <w:r w:rsidR="0093078D">
              <w:rPr>
                <w:rFonts w:ascii="Times New Roman" w:hAnsi="Times New Roman"/>
                <w:sz w:val="28"/>
                <w:szCs w:val="28"/>
                <w:lang w:val="uk-UA"/>
              </w:rPr>
              <w:t>и порядок денний з доповненнями</w:t>
            </w:r>
            <w:r w:rsidRPr="00346633">
              <w:rPr>
                <w:rFonts w:ascii="Times New Roman" w:hAnsi="Times New Roman"/>
                <w:sz w:val="28"/>
                <w:szCs w:val="28"/>
                <w:lang w:val="uk-UA"/>
              </w:rPr>
              <w:t>.</w:t>
            </w:r>
          </w:p>
          <w:p w:rsidR="00346633" w:rsidRPr="00685A9D" w:rsidRDefault="00346633"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tabs>
          <w:tab w:val="left" w:pos="1134"/>
        </w:tabs>
        <w:ind w:left="0"/>
        <w:jc w:val="both"/>
        <w:rPr>
          <w:sz w:val="28"/>
          <w:szCs w:val="28"/>
          <w:lang w:val="uk-UA"/>
        </w:rPr>
      </w:pPr>
      <w:r>
        <w:rPr>
          <w:sz w:val="28"/>
          <w:szCs w:val="28"/>
          <w:lang w:val="uk-UA"/>
        </w:rPr>
        <w:t>1.</w:t>
      </w:r>
      <w:r w:rsidR="00016C33">
        <w:rPr>
          <w:sz w:val="28"/>
          <w:szCs w:val="28"/>
          <w:lang w:val="uk-UA"/>
        </w:rPr>
        <w:t xml:space="preserve"> </w:t>
      </w:r>
      <w:r w:rsidR="00685A9D" w:rsidRPr="001D4D21">
        <w:rPr>
          <w:sz w:val="28"/>
          <w:szCs w:val="28"/>
          <w:lang w:val="uk-UA"/>
        </w:rPr>
        <w:t xml:space="preserve">СЛУХАЛИ: </w:t>
      </w:r>
      <w:r w:rsidR="001451D1" w:rsidRPr="00080A1C">
        <w:rPr>
          <w:sz w:val="28"/>
          <w:szCs w:val="28"/>
          <w:lang w:val="uk-UA"/>
        </w:rPr>
        <w:t>Про затвердження обласної Програми підтримки вітчизняного книговидання, книгорозповсюдження та популяризації української книги у Миколаївській області на 2017-2020 роки.</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Style w:val="ab"/>
                <w:rFonts w:ascii="Times New Roman" w:hAnsi="Times New Roman"/>
                <w:b w:val="0"/>
                <w:color w:val="000000"/>
                <w:sz w:val="28"/>
                <w:szCs w:val="28"/>
                <w:lang w:val="uk-UA"/>
              </w:rPr>
              <w:t xml:space="preserve">Іваненко Олена Олегівна </w:t>
            </w:r>
            <w:r w:rsidRPr="00080A1C">
              <w:rPr>
                <w:rFonts w:ascii="Times New Roman" w:hAnsi="Times New Roman"/>
                <w:color w:val="000000"/>
                <w:sz w:val="28"/>
                <w:szCs w:val="28"/>
                <w:lang w:val="uk-UA"/>
              </w:rPr>
              <w:t>– заступник начальника управління інформаційної діяльності та комунікацій з громадськістю облдержадміністрації</w:t>
            </w:r>
          </w:p>
        </w:tc>
      </w:tr>
    </w:tbl>
    <w:p w:rsidR="00685A9D" w:rsidRPr="001451D1" w:rsidRDefault="00685A9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685A9D" w:rsidRPr="00DF30BF" w:rsidTr="00677437">
        <w:tc>
          <w:tcPr>
            <w:tcW w:w="2376" w:type="dxa"/>
          </w:tcPr>
          <w:p w:rsidR="00685A9D" w:rsidRPr="0067525D" w:rsidRDefault="004C3C51" w:rsidP="004C3C5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685A9D" w:rsidP="0093078D">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sidR="0093078D">
              <w:rPr>
                <w:rFonts w:ascii="Times New Roman" w:hAnsi="Times New Roman"/>
                <w:sz w:val="28"/>
                <w:szCs w:val="28"/>
                <w:lang w:val="uk-UA"/>
              </w:rPr>
              <w:t>Гладун С.М.,</w:t>
            </w:r>
            <w:r w:rsidR="0093078D" w:rsidRPr="00BC0C00">
              <w:rPr>
                <w:rFonts w:ascii="Times New Roman" w:hAnsi="Times New Roman"/>
                <w:sz w:val="28"/>
                <w:szCs w:val="28"/>
                <w:lang w:val="uk-UA"/>
              </w:rPr>
              <w:t xml:space="preserve"> Чорний С.В</w:t>
            </w:r>
            <w:r w:rsidR="0093078D">
              <w:rPr>
                <w:rFonts w:ascii="Times New Roman" w:hAnsi="Times New Roman"/>
                <w:sz w:val="28"/>
                <w:szCs w:val="28"/>
                <w:lang w:val="uk-UA"/>
              </w:rPr>
              <w:t>,</w:t>
            </w:r>
          </w:p>
          <w:p w:rsidR="00685A9D" w:rsidRDefault="00685A9D" w:rsidP="0093078D">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Кравченко М. А., </w:t>
            </w:r>
            <w:r w:rsidR="0093078D" w:rsidRPr="00BC0C00">
              <w:rPr>
                <w:rFonts w:ascii="Times New Roman" w:hAnsi="Times New Roman"/>
                <w:sz w:val="28"/>
                <w:szCs w:val="28"/>
                <w:lang w:val="uk-UA"/>
              </w:rPr>
              <w:t>Джупінін Ю. В.,</w:t>
            </w:r>
            <w:r w:rsidR="0093078D">
              <w:rPr>
                <w:rFonts w:ascii="Times New Roman" w:hAnsi="Times New Roman"/>
                <w:sz w:val="28"/>
                <w:szCs w:val="28"/>
                <w:lang w:val="uk-UA"/>
              </w:rPr>
              <w:t xml:space="preserve"> Невеселий В.В.</w:t>
            </w:r>
          </w:p>
          <w:p w:rsidR="007D56AA" w:rsidRDefault="007D56AA" w:rsidP="007D56AA">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Гладун С.М. запропонувала внести до Положення про кращу книгу місцевих авторів пункт щодо матеріального заохочення.</w:t>
            </w:r>
          </w:p>
          <w:p w:rsidR="007D56AA" w:rsidRPr="0067525D" w:rsidRDefault="007D56AA" w:rsidP="007D56AA">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Іванова Н.В. запропонувала ввести до складу Конкурсної комісії з відбору книг, які друкуються за рахунок коштів обласного бюджету депутатів профільної постійної комісії обласної ради.</w:t>
            </w:r>
          </w:p>
        </w:tc>
      </w:tr>
    </w:tbl>
    <w:p w:rsidR="00685A9D" w:rsidRDefault="00685A9D" w:rsidP="00685A9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685A9D" w:rsidRPr="00C6549F" w:rsidTr="00677437">
        <w:tc>
          <w:tcPr>
            <w:tcW w:w="3227" w:type="dxa"/>
            <w:shd w:val="clear" w:color="auto" w:fill="auto"/>
          </w:tcPr>
          <w:p w:rsidR="00685A9D" w:rsidRPr="00C6549F" w:rsidRDefault="00685A9D" w:rsidP="00677437">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685A9D" w:rsidRPr="00C6549F" w:rsidRDefault="00685A9D" w:rsidP="00677437">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685A9D" w:rsidRPr="00C6549F" w:rsidTr="00677437">
        <w:tc>
          <w:tcPr>
            <w:tcW w:w="3227" w:type="dxa"/>
            <w:shd w:val="clear" w:color="auto" w:fill="auto"/>
          </w:tcPr>
          <w:p w:rsidR="00685A9D" w:rsidRPr="00C6549F" w:rsidRDefault="00685A9D" w:rsidP="00677437">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685A9D" w:rsidRPr="00C6549F" w:rsidRDefault="00685A9D" w:rsidP="00677437">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685A9D" w:rsidRPr="00C6549F" w:rsidRDefault="00685A9D" w:rsidP="00677437">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685A9D" w:rsidRPr="00C6549F" w:rsidTr="00677437">
        <w:tc>
          <w:tcPr>
            <w:tcW w:w="3227" w:type="dxa"/>
            <w:shd w:val="clear" w:color="auto" w:fill="auto"/>
          </w:tcPr>
          <w:p w:rsidR="00685A9D" w:rsidRPr="00C6549F" w:rsidRDefault="00685A9D" w:rsidP="00677437">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685A9D" w:rsidRDefault="00685A9D" w:rsidP="00677437">
            <w:pPr>
              <w:spacing w:after="0" w:line="240" w:lineRule="auto"/>
              <w:jc w:val="both"/>
              <w:rPr>
                <w:rFonts w:ascii="Times New Roman" w:hAnsi="Times New Roman"/>
                <w:sz w:val="28"/>
                <w:szCs w:val="28"/>
                <w:lang w:val="uk-UA"/>
              </w:rPr>
            </w:pPr>
            <w:r>
              <w:rPr>
                <w:rFonts w:ascii="Times New Roman" w:hAnsi="Times New Roman"/>
                <w:sz w:val="28"/>
                <w:szCs w:val="28"/>
                <w:lang w:val="uk-UA"/>
              </w:rPr>
              <w:t>(</w:t>
            </w:r>
            <w:r w:rsidR="0093078D">
              <w:rPr>
                <w:rFonts w:ascii="Times New Roman" w:hAnsi="Times New Roman"/>
                <w:sz w:val="28"/>
                <w:szCs w:val="28"/>
                <w:lang w:val="uk-UA"/>
              </w:rPr>
              <w:t>висновки</w:t>
            </w:r>
            <w:r w:rsidRPr="00C6549F">
              <w:rPr>
                <w:rFonts w:ascii="Times New Roman" w:hAnsi="Times New Roman"/>
                <w:sz w:val="28"/>
                <w:szCs w:val="28"/>
              </w:rPr>
              <w:t xml:space="preserve"> № 1 додаються</w:t>
            </w:r>
            <w:r>
              <w:rPr>
                <w:rFonts w:ascii="Times New Roman" w:hAnsi="Times New Roman"/>
                <w:sz w:val="28"/>
                <w:szCs w:val="28"/>
                <w:lang w:val="uk-UA"/>
              </w:rPr>
              <w:t>)</w:t>
            </w:r>
            <w:r w:rsidRPr="00C6549F">
              <w:rPr>
                <w:rFonts w:ascii="Times New Roman" w:hAnsi="Times New Roman"/>
                <w:sz w:val="28"/>
                <w:szCs w:val="28"/>
              </w:rPr>
              <w:t>.</w:t>
            </w:r>
          </w:p>
          <w:p w:rsidR="00685A9D" w:rsidRPr="00685A9D" w:rsidRDefault="00685A9D" w:rsidP="00677437">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1134"/>
        </w:tabs>
        <w:ind w:left="0"/>
        <w:jc w:val="both"/>
        <w:rPr>
          <w:sz w:val="28"/>
          <w:szCs w:val="28"/>
          <w:lang w:val="uk-UA"/>
        </w:rPr>
      </w:pPr>
      <w:r>
        <w:rPr>
          <w:sz w:val="28"/>
          <w:szCs w:val="28"/>
          <w:lang w:val="uk-UA"/>
        </w:rPr>
        <w:t>2</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                 2021 роки.</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Style w:val="ab"/>
                <w:rFonts w:ascii="Times New Roman" w:hAnsi="Times New Roman"/>
                <w:b w:val="0"/>
                <w:color w:val="000000"/>
                <w:sz w:val="28"/>
                <w:szCs w:val="28"/>
                <w:lang w:val="uk-UA"/>
              </w:rPr>
              <w:t xml:space="preserve">Іваненко Олена Олегівна </w:t>
            </w:r>
            <w:r w:rsidRPr="00080A1C">
              <w:rPr>
                <w:rFonts w:ascii="Times New Roman" w:hAnsi="Times New Roman"/>
                <w:color w:val="000000"/>
                <w:sz w:val="28"/>
                <w:szCs w:val="28"/>
                <w:lang w:val="uk-UA"/>
              </w:rPr>
              <w:t>– заступник начальника управління інформаційної діяльності та комунікацій з громадськістю облдержадміністрації</w:t>
            </w:r>
          </w:p>
        </w:tc>
      </w:tr>
    </w:tbl>
    <w:p w:rsidR="001451D1" w:rsidRPr="00080A1C" w:rsidRDefault="001451D1" w:rsidP="001451D1">
      <w:pPr>
        <w:spacing w:after="0" w:line="240" w:lineRule="auto"/>
        <w:ind w:firstLine="567"/>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 xml:space="preserve">У обговоренні </w:t>
            </w:r>
            <w:r>
              <w:rPr>
                <w:rFonts w:ascii="Times New Roman" w:hAnsi="Times New Roman"/>
                <w:sz w:val="28"/>
                <w:szCs w:val="28"/>
                <w:lang w:val="uk-UA"/>
              </w:rPr>
              <w:lastRenderedPageBreak/>
              <w:t>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lastRenderedPageBreak/>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lastRenderedPageBreak/>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1276"/>
        </w:tabs>
        <w:ind w:left="0"/>
        <w:jc w:val="both"/>
        <w:rPr>
          <w:sz w:val="28"/>
          <w:szCs w:val="28"/>
          <w:lang w:val="uk-UA"/>
        </w:rPr>
      </w:pPr>
      <w:r>
        <w:rPr>
          <w:sz w:val="28"/>
          <w:szCs w:val="28"/>
          <w:lang w:val="uk-UA"/>
        </w:rPr>
        <w:t>3</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внесення змін до Положення про обласний центр пошукових досліджень та редакційно-видавничої діяльності.</w:t>
      </w:r>
    </w:p>
    <w:tbl>
      <w:tblPr>
        <w:tblW w:w="0" w:type="auto"/>
        <w:tblLook w:val="01E0" w:firstRow="1" w:lastRow="1" w:firstColumn="1" w:lastColumn="1" w:noHBand="0" w:noVBand="0"/>
      </w:tblPr>
      <w:tblGrid>
        <w:gridCol w:w="2237"/>
        <w:gridCol w:w="7334"/>
      </w:tblGrid>
      <w:tr w:rsidR="001451D1" w:rsidRPr="00080A1C" w:rsidTr="001451D1">
        <w:tc>
          <w:tcPr>
            <w:tcW w:w="2237" w:type="dxa"/>
            <w:hideMark/>
          </w:tcPr>
          <w:p w:rsidR="001451D1" w:rsidRPr="00080A1C" w:rsidRDefault="001451D1" w:rsidP="001451D1">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34" w:type="dxa"/>
          </w:tcPr>
          <w:p w:rsidR="001451D1" w:rsidRPr="00080A1C" w:rsidRDefault="001451D1" w:rsidP="001451D1">
            <w:pPr>
              <w:tabs>
                <w:tab w:val="left" w:pos="1276"/>
              </w:tabs>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Назарова Алла Петрівна – завідуюча редакцією з увічнення пам’яті воєн, політичних репресій та учасників АТО, заступник керівника обласного Центру пошукових досліджень та редакційно-видавничої діяльності.</w:t>
            </w:r>
          </w:p>
        </w:tc>
      </w:tr>
    </w:tbl>
    <w:p w:rsidR="001451D1" w:rsidRPr="00080A1C" w:rsidRDefault="001451D1" w:rsidP="001451D1">
      <w:pPr>
        <w:spacing w:after="0" w:line="240" w:lineRule="auto"/>
        <w:ind w:firstLine="567"/>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1134"/>
        </w:tabs>
        <w:ind w:left="0"/>
        <w:jc w:val="both"/>
        <w:rPr>
          <w:sz w:val="28"/>
          <w:szCs w:val="28"/>
          <w:lang w:val="uk-UA"/>
        </w:rPr>
      </w:pPr>
      <w:r>
        <w:rPr>
          <w:sz w:val="28"/>
          <w:szCs w:val="28"/>
          <w:lang w:val="uk-UA"/>
        </w:rPr>
        <w:t>4</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затвердження Програми розвитку культури у Миколаївській області на 2016-2018 роки.</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1451D1" w:rsidRPr="00080A1C" w:rsidRDefault="001451D1" w:rsidP="001451D1">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7D56AA" w:rsidRDefault="007D56AA" w:rsidP="007D56AA">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Гладун С.М. зауважила, що в обласній програмі «Молодь Миколаївщини» чітко прописано фінансування, а в Програмі розвитку культури обмежено фразою «в межах фінансового ресурсу» та зазначила, що фінансування, виділеного на виконання Заходів недостатньо.</w:t>
            </w:r>
          </w:p>
          <w:p w:rsidR="00B36121" w:rsidRDefault="007D56AA" w:rsidP="00B3612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Попросила управління культури надати їй перелік 20 пріоритетних заходів (фестивалів, конкурсів, свят, оглядів), які зазначені загальними пунктом.</w:t>
            </w:r>
          </w:p>
          <w:p w:rsidR="00B36121" w:rsidRDefault="00B36121" w:rsidP="00B3612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Джупінін Ю.В. поцікавився чому в програмі не передбачено придбання автобусів на заклади культури?</w:t>
            </w:r>
          </w:p>
          <w:p w:rsidR="00B36121" w:rsidRDefault="00B36121" w:rsidP="00B3612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Кравченко М.А. зауважив, що Програма носить декларативний характер, наполіг на своїй пропозиції, щоб заходи, зокрема фестивалі, були названі конкретно із зазначенням конкретної суми, що унеможливить виділення коштів в «ручному» режимі і організатори зможуть розраховувати на конкретну заплановану суму. Зауважив, </w:t>
            </w:r>
            <w:r>
              <w:rPr>
                <w:rFonts w:ascii="Times New Roman" w:hAnsi="Times New Roman"/>
                <w:sz w:val="28"/>
                <w:szCs w:val="28"/>
                <w:lang w:val="uk-UA"/>
              </w:rPr>
              <w:lastRenderedPageBreak/>
              <w:t>що фінансування, передбачене на заходи Програми є дуже низьким.</w:t>
            </w:r>
          </w:p>
          <w:p w:rsidR="007D56AA" w:rsidRPr="0067525D" w:rsidRDefault="00B36121" w:rsidP="007877DF">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Головою постійної комісії запропоновано депутату Джупініну Ю.В. зробити депутатське звернення на адресу управління культури, національностей та релігій облдержадміністрації щодо розгляду на сесії обласної ради питання про придбання автобусів на заклади культури.</w:t>
            </w:r>
            <w:r w:rsidR="007D56AA">
              <w:rPr>
                <w:rFonts w:ascii="Times New Roman" w:hAnsi="Times New Roman"/>
                <w:sz w:val="28"/>
                <w:szCs w:val="28"/>
                <w:lang w:val="uk-UA"/>
              </w:rPr>
              <w:t xml:space="preserve"> </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016C33" w:rsidRDefault="00016C33"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«за» - 6,</w:t>
            </w:r>
          </w:p>
          <w:p w:rsidR="00016C33" w:rsidRDefault="00016C33"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«проти» - 1 (Кравченко М.А.),</w:t>
            </w:r>
          </w:p>
          <w:p w:rsidR="0093078D" w:rsidRPr="00C6549F" w:rsidRDefault="00016C33" w:rsidP="00016C33">
            <w:pPr>
              <w:spacing w:after="0" w:line="240" w:lineRule="auto"/>
              <w:jc w:val="both"/>
              <w:rPr>
                <w:rFonts w:ascii="Times New Roman" w:eastAsia="Times New Roman" w:hAnsi="Times New Roman"/>
                <w:sz w:val="28"/>
                <w:szCs w:val="28"/>
                <w:lang w:val="uk-UA" w:eastAsia="ru-RU"/>
              </w:rPr>
            </w:pPr>
            <w:r>
              <w:rPr>
                <w:rFonts w:ascii="Times New Roman" w:hAnsi="Times New Roman"/>
                <w:sz w:val="28"/>
                <w:szCs w:val="28"/>
                <w:lang w:val="uk-UA"/>
              </w:rPr>
              <w:t>«всього» - 7</w:t>
            </w:r>
            <w:r w:rsidR="0093078D" w:rsidRPr="00C6549F">
              <w:rPr>
                <w:rFonts w:ascii="Times New Roman" w:hAnsi="Times New Roman"/>
                <w:sz w:val="28"/>
                <w:szCs w:val="28"/>
                <w:lang w:val="uk-UA"/>
              </w:rPr>
              <w:t>.</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993"/>
        </w:tabs>
        <w:ind w:left="0"/>
        <w:jc w:val="both"/>
        <w:rPr>
          <w:sz w:val="28"/>
          <w:szCs w:val="28"/>
          <w:lang w:val="uk-UA"/>
        </w:rPr>
      </w:pPr>
      <w:r>
        <w:rPr>
          <w:sz w:val="28"/>
          <w:szCs w:val="28"/>
          <w:lang w:val="uk-UA"/>
        </w:rPr>
        <w:t>5</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призначення Терещенко В.П. на посаду Миколаївського обласного театру ляльок.</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1451D1" w:rsidRPr="00080A1C" w:rsidRDefault="001451D1" w:rsidP="001451D1">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6659BC" w:rsidRPr="0067525D" w:rsidRDefault="006659BC" w:rsidP="006D1BB6">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Доповідач зауважив </w:t>
            </w:r>
            <w:r w:rsidR="006D1BB6">
              <w:rPr>
                <w:rFonts w:ascii="Times New Roman" w:hAnsi="Times New Roman"/>
                <w:sz w:val="28"/>
                <w:szCs w:val="28"/>
                <w:lang w:val="uk-UA"/>
              </w:rPr>
              <w:t>про</w:t>
            </w:r>
            <w:r>
              <w:rPr>
                <w:rFonts w:ascii="Times New Roman" w:hAnsi="Times New Roman"/>
                <w:sz w:val="28"/>
                <w:szCs w:val="28"/>
                <w:lang w:val="uk-UA"/>
              </w:rPr>
              <w:t xml:space="preserve"> необхідніст</w:t>
            </w:r>
            <w:r w:rsidR="006D1BB6">
              <w:rPr>
                <w:rFonts w:ascii="Times New Roman" w:hAnsi="Times New Roman"/>
                <w:sz w:val="28"/>
                <w:szCs w:val="28"/>
                <w:lang w:val="uk-UA"/>
              </w:rPr>
              <w:t>ь</w:t>
            </w:r>
            <w:r>
              <w:rPr>
                <w:rFonts w:ascii="Times New Roman" w:hAnsi="Times New Roman"/>
                <w:sz w:val="28"/>
                <w:szCs w:val="28"/>
                <w:lang w:val="uk-UA"/>
              </w:rPr>
              <w:t xml:space="preserve"> доопрацювання питання </w:t>
            </w:r>
            <w:r w:rsidR="006D1BB6">
              <w:rPr>
                <w:rFonts w:ascii="Times New Roman" w:hAnsi="Times New Roman"/>
                <w:sz w:val="28"/>
                <w:szCs w:val="28"/>
                <w:lang w:val="uk-UA"/>
              </w:rPr>
              <w:t xml:space="preserve">та його зняття з </w:t>
            </w:r>
            <w:r>
              <w:rPr>
                <w:rFonts w:ascii="Times New Roman" w:hAnsi="Times New Roman"/>
                <w:sz w:val="28"/>
                <w:szCs w:val="28"/>
                <w:lang w:val="uk-UA"/>
              </w:rPr>
              <w:t>порядку денного сесії.</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5</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993"/>
        </w:tabs>
        <w:ind w:left="0"/>
        <w:jc w:val="both"/>
        <w:rPr>
          <w:sz w:val="28"/>
          <w:szCs w:val="28"/>
          <w:lang w:val="uk-UA"/>
        </w:rPr>
      </w:pPr>
      <w:r>
        <w:rPr>
          <w:sz w:val="28"/>
          <w:szCs w:val="28"/>
          <w:lang w:val="uk-UA"/>
        </w:rPr>
        <w:t>6</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призначення Берсона М.С. на посаду Миколаївського академічного українського театру драми та музичної комедії.</w:t>
      </w:r>
    </w:p>
    <w:tbl>
      <w:tblPr>
        <w:tblW w:w="0" w:type="auto"/>
        <w:tblLook w:val="01E0" w:firstRow="1" w:lastRow="1" w:firstColumn="1" w:lastColumn="1" w:noHBand="0" w:noVBand="0"/>
      </w:tblPr>
      <w:tblGrid>
        <w:gridCol w:w="2199"/>
        <w:gridCol w:w="7372"/>
      </w:tblGrid>
      <w:tr w:rsidR="001451D1" w:rsidRPr="00080A1C" w:rsidTr="001451D1">
        <w:tc>
          <w:tcPr>
            <w:tcW w:w="2199"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Димитров Михайло Федорович – начальник управління культури, національностей та релігій облдержадміністрації</w:t>
            </w:r>
          </w:p>
        </w:tc>
      </w:tr>
    </w:tbl>
    <w:p w:rsidR="001451D1" w:rsidRPr="00080A1C" w:rsidRDefault="001451D1" w:rsidP="001451D1">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6D1BB6" w:rsidRPr="0067525D" w:rsidRDefault="006D1BB6" w:rsidP="001451D1">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Доповідач зауважив про необхідність доопрацювання питання та його зняття з порядку денного сесії.</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6</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993"/>
        </w:tabs>
        <w:ind w:left="0"/>
        <w:jc w:val="both"/>
        <w:rPr>
          <w:sz w:val="28"/>
          <w:szCs w:val="28"/>
          <w:lang w:val="uk-UA"/>
        </w:rPr>
      </w:pPr>
      <w:r>
        <w:rPr>
          <w:sz w:val="28"/>
          <w:szCs w:val="28"/>
          <w:lang w:val="uk-UA"/>
        </w:rPr>
        <w:lastRenderedPageBreak/>
        <w:t>7</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Інформація про діяльність органів прокуратури області у першому півріччі 2016 року.</w:t>
      </w:r>
    </w:p>
    <w:tbl>
      <w:tblPr>
        <w:tblW w:w="0" w:type="auto"/>
        <w:tblLook w:val="01E0" w:firstRow="1" w:lastRow="1" w:firstColumn="1" w:lastColumn="1" w:noHBand="0" w:noVBand="0"/>
      </w:tblPr>
      <w:tblGrid>
        <w:gridCol w:w="2201"/>
        <w:gridCol w:w="175"/>
        <w:gridCol w:w="7195"/>
        <w:gridCol w:w="176"/>
      </w:tblGrid>
      <w:tr w:rsidR="001451D1" w:rsidRPr="00080A1C" w:rsidTr="001451D1">
        <w:trPr>
          <w:gridAfter w:val="1"/>
          <w:wAfter w:w="176" w:type="dxa"/>
        </w:trPr>
        <w:tc>
          <w:tcPr>
            <w:tcW w:w="2201"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Інформує:</w:t>
            </w:r>
          </w:p>
        </w:tc>
        <w:tc>
          <w:tcPr>
            <w:tcW w:w="7370" w:type="dxa"/>
            <w:gridSpan w:val="2"/>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Іванова Надія Валеріївна  – голова постійної комісії обласної ради.</w:t>
            </w:r>
          </w:p>
        </w:tc>
      </w:tr>
      <w:tr w:rsidR="0093078D" w:rsidRPr="00DF30BF" w:rsidTr="001451D1">
        <w:tblPrEx>
          <w:tblLook w:val="04A0" w:firstRow="1" w:lastRow="0" w:firstColumn="1" w:lastColumn="0" w:noHBand="0" w:noVBand="1"/>
        </w:tblPrEx>
        <w:tc>
          <w:tcPr>
            <w:tcW w:w="2376" w:type="dxa"/>
            <w:gridSpan w:val="2"/>
          </w:tcPr>
          <w:p w:rsidR="001451D1" w:rsidRDefault="001451D1" w:rsidP="001451D1">
            <w:pPr>
              <w:spacing w:after="0" w:line="240" w:lineRule="auto"/>
              <w:rPr>
                <w:rFonts w:ascii="Times New Roman" w:hAnsi="Times New Roman"/>
                <w:sz w:val="28"/>
                <w:szCs w:val="28"/>
                <w:lang w:val="uk-UA"/>
              </w:rPr>
            </w:pPr>
          </w:p>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1451D1" w:rsidRDefault="001451D1" w:rsidP="001451D1">
            <w:pPr>
              <w:spacing w:after="0" w:line="240" w:lineRule="auto"/>
              <w:ind w:left="-108"/>
              <w:jc w:val="both"/>
              <w:rPr>
                <w:rFonts w:ascii="Times New Roman" w:hAnsi="Times New Roman"/>
                <w:sz w:val="28"/>
                <w:szCs w:val="28"/>
                <w:lang w:val="uk-UA"/>
              </w:rPr>
            </w:pP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7</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ind w:left="0"/>
        <w:jc w:val="both"/>
        <w:rPr>
          <w:sz w:val="28"/>
          <w:szCs w:val="28"/>
          <w:lang w:val="uk-UA"/>
        </w:rPr>
      </w:pPr>
      <w:r>
        <w:rPr>
          <w:sz w:val="28"/>
          <w:szCs w:val="28"/>
          <w:lang w:val="uk-UA"/>
        </w:rPr>
        <w:t>8</w:t>
      </w:r>
      <w:r w:rsidR="0093078D">
        <w:rPr>
          <w:sz w:val="28"/>
          <w:szCs w:val="28"/>
          <w:lang w:val="uk-UA"/>
        </w:rPr>
        <w:t>.</w:t>
      </w:r>
      <w:r w:rsidR="00016C33">
        <w:rPr>
          <w:sz w:val="28"/>
          <w:szCs w:val="28"/>
          <w:lang w:val="uk-UA"/>
        </w:rPr>
        <w:t xml:space="preserve"> </w:t>
      </w:r>
      <w:r w:rsidR="0093078D" w:rsidRPr="001D4D21">
        <w:rPr>
          <w:sz w:val="28"/>
          <w:szCs w:val="28"/>
          <w:lang w:val="uk-UA"/>
        </w:rPr>
        <w:t xml:space="preserve">СЛУХАЛИ: </w:t>
      </w:r>
      <w:r w:rsidRPr="00080A1C">
        <w:rPr>
          <w:sz w:val="28"/>
          <w:szCs w:val="28"/>
          <w:lang w:val="uk-UA"/>
        </w:rPr>
        <w:t>Про надання згоди на безоплатну передачу у спільну власність територіальних громад сіл, селищ, міст Миколаївської області цілісно-майнового комплексу – центру соціально-психологічної реабілітації дітей служби у справах дітей Вознесенської міської ради.</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1451D1" w:rsidRPr="00080A1C" w:rsidRDefault="001451D1" w:rsidP="001451D1">
            <w:pPr>
              <w:spacing w:after="0" w:line="240" w:lineRule="auto"/>
              <w:jc w:val="both"/>
              <w:rPr>
                <w:rFonts w:ascii="Times New Roman" w:hAnsi="Times New Roman"/>
                <w:color w:val="000000"/>
                <w:sz w:val="28"/>
                <w:szCs w:val="28"/>
                <w:lang w:val="uk-UA"/>
              </w:rPr>
            </w:pPr>
            <w:r w:rsidRPr="00080A1C">
              <w:rPr>
                <w:rFonts w:ascii="Times New Roman" w:hAnsi="Times New Roman"/>
                <w:color w:val="000000"/>
                <w:sz w:val="28"/>
                <w:szCs w:val="28"/>
                <w:lang w:val="uk-UA"/>
              </w:rPr>
              <w:t xml:space="preserve">Осауленко Ірина Євгенівна – начальник служби у справах дітей облдержадміністрації </w:t>
            </w:r>
          </w:p>
        </w:tc>
      </w:tr>
    </w:tbl>
    <w:p w:rsidR="001451D1" w:rsidRPr="00080A1C" w:rsidRDefault="001451D1" w:rsidP="001451D1">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8</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1451D1" w:rsidP="001451D1">
      <w:pPr>
        <w:pStyle w:val="af"/>
        <w:tabs>
          <w:tab w:val="left" w:pos="1134"/>
        </w:tabs>
        <w:ind w:left="0"/>
        <w:jc w:val="both"/>
        <w:rPr>
          <w:sz w:val="28"/>
          <w:szCs w:val="28"/>
          <w:lang w:val="uk-UA"/>
        </w:rPr>
      </w:pPr>
      <w:r>
        <w:rPr>
          <w:sz w:val="28"/>
          <w:szCs w:val="28"/>
          <w:lang w:val="uk-UA"/>
        </w:rPr>
        <w:t>9</w:t>
      </w:r>
      <w:r w:rsidR="0093078D">
        <w:rPr>
          <w:sz w:val="28"/>
          <w:szCs w:val="28"/>
          <w:lang w:val="uk-UA"/>
        </w:rPr>
        <w:t>.</w:t>
      </w:r>
      <w:r w:rsidR="00775FD1">
        <w:rPr>
          <w:sz w:val="28"/>
          <w:szCs w:val="28"/>
          <w:lang w:val="uk-UA"/>
        </w:rPr>
        <w:t xml:space="preserve"> </w:t>
      </w:r>
      <w:r w:rsidR="0093078D" w:rsidRPr="001D4D21">
        <w:rPr>
          <w:sz w:val="28"/>
          <w:szCs w:val="28"/>
          <w:lang w:val="uk-UA"/>
        </w:rPr>
        <w:t xml:space="preserve">СЛУХАЛИ: </w:t>
      </w:r>
      <w:r w:rsidRPr="00080A1C">
        <w:rPr>
          <w:sz w:val="28"/>
          <w:szCs w:val="28"/>
          <w:lang w:val="uk-UA"/>
        </w:rPr>
        <w:t>Про затвердження нової редакції Статуту комунального закладу "Центр фінансово-статистичного моніторингу, матеріально-технічного та інформаційного забезпечення освітніх закладів".</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1451D1" w:rsidRPr="00080A1C" w:rsidRDefault="001451D1" w:rsidP="001451D1">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Веліховська Алла Борисівна – директор департаменту освіти і науки облдержадміністрації</w:t>
            </w:r>
          </w:p>
        </w:tc>
      </w:tr>
    </w:tbl>
    <w:p w:rsidR="001451D1" w:rsidRPr="00080A1C" w:rsidRDefault="001451D1" w:rsidP="001451D1">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9</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tabs>
          <w:tab w:val="left" w:pos="1134"/>
        </w:tabs>
        <w:ind w:left="0"/>
        <w:jc w:val="both"/>
        <w:rPr>
          <w:sz w:val="28"/>
          <w:szCs w:val="28"/>
          <w:lang w:val="uk-UA"/>
        </w:rPr>
      </w:pPr>
      <w:r>
        <w:rPr>
          <w:sz w:val="28"/>
          <w:szCs w:val="28"/>
          <w:lang w:val="uk-UA"/>
        </w:rPr>
        <w:t>1</w:t>
      </w:r>
      <w:r w:rsidR="001451D1">
        <w:rPr>
          <w:sz w:val="28"/>
          <w:szCs w:val="28"/>
          <w:lang w:val="uk-UA"/>
        </w:rPr>
        <w:t>0</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призначення Земляної Р.В. на посаду директора Очаківської загальноосвітньої санаторної школи – інтернату І-ІІІ ступенів Миколаївської обласної ради.</w:t>
      </w:r>
    </w:p>
    <w:tbl>
      <w:tblPr>
        <w:tblW w:w="0" w:type="auto"/>
        <w:tblLook w:val="01E0" w:firstRow="1" w:lastRow="1" w:firstColumn="1" w:lastColumn="1" w:noHBand="0" w:noVBand="0"/>
      </w:tblPr>
      <w:tblGrid>
        <w:gridCol w:w="2216"/>
        <w:gridCol w:w="160"/>
        <w:gridCol w:w="7195"/>
        <w:gridCol w:w="176"/>
      </w:tblGrid>
      <w:tr w:rsidR="001451D1" w:rsidRPr="00080A1C" w:rsidTr="001451D1">
        <w:trPr>
          <w:gridAfter w:val="1"/>
          <w:wAfter w:w="176" w:type="dxa"/>
        </w:trPr>
        <w:tc>
          <w:tcPr>
            <w:tcW w:w="2216" w:type="dxa"/>
            <w:hideMark/>
          </w:tcPr>
          <w:p w:rsidR="001451D1" w:rsidRPr="00080A1C" w:rsidRDefault="001451D1" w:rsidP="001451D1">
            <w:pPr>
              <w:spacing w:after="0" w:line="240" w:lineRule="auto"/>
              <w:ind w:firstLine="567"/>
              <w:jc w:val="right"/>
              <w:rPr>
                <w:rFonts w:ascii="Times New Roman" w:hAnsi="Times New Roman"/>
                <w:sz w:val="28"/>
                <w:szCs w:val="28"/>
                <w:lang w:val="uk-UA"/>
              </w:rPr>
            </w:pPr>
            <w:r w:rsidRPr="00080A1C">
              <w:rPr>
                <w:rFonts w:ascii="Times New Roman" w:hAnsi="Times New Roman"/>
                <w:sz w:val="28"/>
                <w:szCs w:val="28"/>
                <w:lang w:val="uk-UA"/>
              </w:rPr>
              <w:lastRenderedPageBreak/>
              <w:t>Доповідач:</w:t>
            </w:r>
          </w:p>
          <w:p w:rsidR="001451D1" w:rsidRPr="00080A1C" w:rsidRDefault="001451D1" w:rsidP="001451D1">
            <w:pPr>
              <w:spacing w:after="0" w:line="240" w:lineRule="auto"/>
              <w:ind w:firstLine="567"/>
              <w:jc w:val="right"/>
              <w:rPr>
                <w:rFonts w:ascii="Times New Roman" w:hAnsi="Times New Roman"/>
                <w:sz w:val="28"/>
                <w:szCs w:val="28"/>
                <w:lang w:val="uk-UA"/>
              </w:rPr>
            </w:pPr>
          </w:p>
          <w:p w:rsidR="001451D1" w:rsidRPr="00080A1C" w:rsidRDefault="001451D1" w:rsidP="001451D1">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Запрошена:</w:t>
            </w:r>
          </w:p>
        </w:tc>
        <w:tc>
          <w:tcPr>
            <w:tcW w:w="7355" w:type="dxa"/>
            <w:gridSpan w:val="2"/>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Веліховська Алла Борисівна – директор департаменту освіти і науки облдержадміністрації</w:t>
            </w:r>
          </w:p>
          <w:p w:rsidR="001451D1" w:rsidRPr="00080A1C" w:rsidRDefault="001451D1" w:rsidP="001451D1">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Земляна Рита Віталіївна - претендент на посаду директора  Очаківської загальноосвітньої санаторної школи-інтернату І-ІІІ ступенів  Миколаївської обласної ради.</w:t>
            </w:r>
          </w:p>
          <w:p w:rsidR="001451D1" w:rsidRPr="00080A1C" w:rsidRDefault="001451D1" w:rsidP="001451D1">
            <w:pPr>
              <w:spacing w:after="0" w:line="240" w:lineRule="auto"/>
              <w:jc w:val="both"/>
              <w:rPr>
                <w:rFonts w:ascii="Times New Roman" w:hAnsi="Times New Roman"/>
                <w:color w:val="000000"/>
                <w:sz w:val="28"/>
                <w:szCs w:val="28"/>
                <w:lang w:val="uk-UA"/>
              </w:rPr>
            </w:pPr>
          </w:p>
        </w:tc>
      </w:tr>
      <w:tr w:rsidR="0093078D" w:rsidRPr="00DF30BF" w:rsidTr="001451D1">
        <w:tblPrEx>
          <w:tblLook w:val="04A0" w:firstRow="1" w:lastRow="0" w:firstColumn="1" w:lastColumn="0" w:noHBand="0" w:noVBand="1"/>
        </w:tblPrEx>
        <w:tc>
          <w:tcPr>
            <w:tcW w:w="2376" w:type="dxa"/>
            <w:gridSpan w:val="2"/>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0</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1451D1">
        <w:rPr>
          <w:sz w:val="28"/>
          <w:szCs w:val="28"/>
          <w:lang w:val="uk-UA"/>
        </w:rPr>
        <w:t>1</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Відіної О.В. про результати управління підприємствами спільної власності територіальних громад сіл, селищ, міст Миколаївської області протягом 2014-2016 років.</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1451D1" w:rsidRPr="00080A1C" w:rsidRDefault="001451D1" w:rsidP="001451D1">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1</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1451D1">
        <w:rPr>
          <w:sz w:val="28"/>
          <w:szCs w:val="28"/>
          <w:lang w:val="uk-UA"/>
        </w:rPr>
        <w:t>2</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припинення юридичної особи – комунального підприємства «Профілактична дезінфекція».</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1451D1" w:rsidRPr="00080A1C" w:rsidRDefault="001451D1" w:rsidP="001451D1">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lastRenderedPageBreak/>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FC0322" w:rsidRDefault="00FC0322" w:rsidP="001451D1">
      <w:pPr>
        <w:pStyle w:val="af"/>
        <w:tabs>
          <w:tab w:val="left" w:pos="993"/>
        </w:tabs>
        <w:ind w:left="0"/>
        <w:jc w:val="both"/>
        <w:rPr>
          <w:sz w:val="28"/>
          <w:szCs w:val="28"/>
          <w:lang w:val="uk-UA"/>
        </w:rPr>
      </w:pPr>
    </w:p>
    <w:p w:rsidR="001451D1" w:rsidRPr="00080A1C" w:rsidRDefault="0093078D" w:rsidP="001451D1">
      <w:pPr>
        <w:pStyle w:val="af"/>
        <w:tabs>
          <w:tab w:val="left" w:pos="993"/>
        </w:tabs>
        <w:ind w:left="0"/>
        <w:jc w:val="both"/>
        <w:rPr>
          <w:sz w:val="28"/>
          <w:szCs w:val="28"/>
          <w:lang w:val="uk-UA"/>
        </w:rPr>
      </w:pPr>
      <w:r>
        <w:rPr>
          <w:sz w:val="28"/>
          <w:szCs w:val="28"/>
          <w:lang w:val="uk-UA"/>
        </w:rPr>
        <w:t>1</w:t>
      </w:r>
      <w:r w:rsidR="001451D1">
        <w:rPr>
          <w:sz w:val="28"/>
          <w:szCs w:val="28"/>
          <w:lang w:val="uk-UA"/>
        </w:rPr>
        <w:t>3</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внесення змі</w:t>
      </w:r>
      <w:r w:rsidR="001451D1">
        <w:rPr>
          <w:sz w:val="28"/>
          <w:szCs w:val="28"/>
          <w:lang w:val="uk-UA"/>
        </w:rPr>
        <w:t xml:space="preserve">н до рішення обласної ради від 21 грудня   </w:t>
      </w:r>
      <w:r w:rsidR="001451D1" w:rsidRPr="00080A1C">
        <w:rPr>
          <w:sz w:val="28"/>
          <w:szCs w:val="28"/>
          <w:lang w:val="uk-UA"/>
        </w:rPr>
        <w:t xml:space="preserve">                  2012 року № 31.</w:t>
      </w:r>
    </w:p>
    <w:tbl>
      <w:tblPr>
        <w:tblW w:w="0" w:type="auto"/>
        <w:tblLook w:val="01E0" w:firstRow="1" w:lastRow="1" w:firstColumn="1" w:lastColumn="1" w:noHBand="0" w:noVBand="0"/>
      </w:tblPr>
      <w:tblGrid>
        <w:gridCol w:w="2253"/>
        <w:gridCol w:w="7318"/>
      </w:tblGrid>
      <w:tr w:rsidR="001451D1" w:rsidRPr="00080A1C" w:rsidTr="001451D1">
        <w:tc>
          <w:tcPr>
            <w:tcW w:w="2253" w:type="dxa"/>
            <w:hideMark/>
          </w:tcPr>
          <w:p w:rsidR="001451D1" w:rsidRPr="00080A1C" w:rsidRDefault="001451D1" w:rsidP="001451D1">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18" w:type="dxa"/>
          </w:tcPr>
          <w:p w:rsidR="001451D1" w:rsidRPr="00080A1C" w:rsidRDefault="001451D1" w:rsidP="001451D1">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93078D" w:rsidRPr="001451D1"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1451D1">
        <w:rPr>
          <w:sz w:val="28"/>
          <w:szCs w:val="28"/>
          <w:lang w:val="uk-UA"/>
        </w:rPr>
        <w:t>4</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Новокрасненської сільської ради Арбузинського району.</w:t>
      </w:r>
    </w:p>
    <w:tbl>
      <w:tblPr>
        <w:tblW w:w="0" w:type="auto"/>
        <w:tblLook w:val="01E0" w:firstRow="1" w:lastRow="1" w:firstColumn="1" w:lastColumn="1" w:noHBand="0" w:noVBand="0"/>
      </w:tblPr>
      <w:tblGrid>
        <w:gridCol w:w="2216"/>
        <w:gridCol w:w="7531"/>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531"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1451D1" w:rsidRPr="00F72670" w:rsidRDefault="001451D1" w:rsidP="001451D1">
      <w:pPr>
        <w:pStyle w:val="af"/>
        <w:ind w:left="0" w:firstLine="567"/>
        <w:rPr>
          <w:sz w:val="26"/>
          <w:szCs w:val="26"/>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1451D1">
        <w:rPr>
          <w:sz w:val="28"/>
          <w:szCs w:val="28"/>
          <w:lang w:val="uk-UA"/>
        </w:rPr>
        <w:t>5</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надання згоди на безоплатну передачу нерухомого майна зі спільної власності територіальних громад сіл, селищ, міст Миколаївської області у комунальну власність територіальної громади Широколанівської сільської ради Веселинівського району та внесення змін до рішення обласної ради від 16 квітня 2015 року № 10.</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1451D1" w:rsidRPr="00F72670" w:rsidRDefault="001451D1" w:rsidP="001451D1">
      <w:pPr>
        <w:pStyle w:val="af"/>
        <w:ind w:left="567"/>
        <w:jc w:val="both"/>
        <w:rPr>
          <w:sz w:val="26"/>
          <w:szCs w:val="26"/>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 xml:space="preserve">У обговоренні </w:t>
            </w:r>
            <w:r>
              <w:rPr>
                <w:rFonts w:ascii="Times New Roman" w:hAnsi="Times New Roman"/>
                <w:sz w:val="28"/>
                <w:szCs w:val="28"/>
                <w:lang w:val="uk-UA"/>
              </w:rPr>
              <w:lastRenderedPageBreak/>
              <w:t>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lastRenderedPageBreak/>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lastRenderedPageBreak/>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5</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1451D1">
        <w:rPr>
          <w:sz w:val="28"/>
          <w:szCs w:val="28"/>
          <w:lang w:val="uk-UA"/>
        </w:rPr>
        <w:t>6</w:t>
      </w:r>
      <w:r>
        <w:rPr>
          <w:sz w:val="28"/>
          <w:szCs w:val="28"/>
          <w:lang w:val="uk-UA"/>
        </w:rPr>
        <w:t>.</w:t>
      </w:r>
      <w:r w:rsidR="00775FD1">
        <w:rPr>
          <w:sz w:val="28"/>
          <w:szCs w:val="28"/>
          <w:lang w:val="uk-UA"/>
        </w:rPr>
        <w:t xml:space="preserve"> </w:t>
      </w:r>
      <w:r w:rsidRPr="001D4D21">
        <w:rPr>
          <w:sz w:val="28"/>
          <w:szCs w:val="28"/>
          <w:lang w:val="uk-UA"/>
        </w:rPr>
        <w:t xml:space="preserve">СЛУХАЛИ: </w:t>
      </w:r>
      <w:r w:rsidR="001451D1" w:rsidRPr="00080A1C">
        <w:rPr>
          <w:sz w:val="28"/>
          <w:szCs w:val="28"/>
          <w:lang w:val="uk-UA"/>
        </w:rPr>
        <w:t>Про Перелік об’єктів спільної власності територіальних громад сіл, селищ, міст Миколаївської області, які підлягають приватизації  у 2016 році.</w:t>
      </w:r>
    </w:p>
    <w:tbl>
      <w:tblPr>
        <w:tblW w:w="0" w:type="auto"/>
        <w:tblLook w:val="01E0" w:firstRow="1" w:lastRow="1" w:firstColumn="1" w:lastColumn="1" w:noHBand="0" w:noVBand="0"/>
      </w:tblPr>
      <w:tblGrid>
        <w:gridCol w:w="2232"/>
        <w:gridCol w:w="7339"/>
      </w:tblGrid>
      <w:tr w:rsidR="001451D1" w:rsidRPr="00080A1C" w:rsidTr="001451D1">
        <w:tc>
          <w:tcPr>
            <w:tcW w:w="2232"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39"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Відіна Ольга Вікторівна – начальник управління з питань майна комунальної власності області  департаменту економічного розвитку та регіональної політики облдержадміністрації</w:t>
            </w:r>
          </w:p>
        </w:tc>
      </w:tr>
    </w:tbl>
    <w:p w:rsidR="0093078D" w:rsidRPr="001451D1"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6</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775FD1">
      <w:pPr>
        <w:pStyle w:val="af"/>
        <w:ind w:left="0"/>
        <w:rPr>
          <w:sz w:val="28"/>
          <w:szCs w:val="28"/>
          <w:lang w:val="uk-UA"/>
        </w:rPr>
      </w:pPr>
      <w:r>
        <w:rPr>
          <w:sz w:val="28"/>
          <w:szCs w:val="28"/>
          <w:lang w:val="uk-UA"/>
        </w:rPr>
        <w:t>1</w:t>
      </w:r>
      <w:r w:rsidR="001451D1">
        <w:rPr>
          <w:sz w:val="28"/>
          <w:szCs w:val="28"/>
          <w:lang w:val="uk-UA"/>
        </w:rPr>
        <w:t>7</w:t>
      </w:r>
      <w:r>
        <w:rPr>
          <w:sz w:val="28"/>
          <w:szCs w:val="28"/>
          <w:lang w:val="uk-UA"/>
        </w:rPr>
        <w:t>.</w:t>
      </w:r>
      <w:r w:rsidRPr="001D4D21">
        <w:rPr>
          <w:sz w:val="28"/>
          <w:szCs w:val="28"/>
          <w:lang w:val="uk-UA"/>
        </w:rPr>
        <w:t xml:space="preserve">СЛУХАЛИ: </w:t>
      </w:r>
      <w:r w:rsidR="001451D1" w:rsidRPr="00080A1C">
        <w:rPr>
          <w:sz w:val="28"/>
          <w:szCs w:val="28"/>
          <w:lang w:val="uk-UA"/>
        </w:rPr>
        <w:t xml:space="preserve">Про надання згоди на безоплатну передачу нерухомого майна зі </w:t>
      </w:r>
      <w:r w:rsidR="001451D1" w:rsidRPr="00187CFB">
        <w:rPr>
          <w:sz w:val="27"/>
          <w:szCs w:val="27"/>
          <w:lang w:val="uk-UA"/>
        </w:rPr>
        <w:t>спільної власності територіальних громад сіл, селищ, міст Миколаївської області у спільну власність територіальних громад міста, сіл Баштанського району.</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F72670" w:rsidRDefault="001451D1" w:rsidP="001451D1">
            <w:pPr>
              <w:spacing w:after="0" w:line="240" w:lineRule="auto"/>
              <w:jc w:val="both"/>
              <w:rPr>
                <w:rFonts w:ascii="Times New Roman" w:hAnsi="Times New Roman"/>
                <w:sz w:val="27"/>
                <w:szCs w:val="27"/>
                <w:lang w:val="uk-UA"/>
              </w:rPr>
            </w:pPr>
            <w:r w:rsidRPr="00F72670">
              <w:rPr>
                <w:rFonts w:ascii="Times New Roman" w:hAnsi="Times New Roman"/>
                <w:sz w:val="27"/>
                <w:szCs w:val="27"/>
                <w:lang w:val="uk-UA"/>
              </w:rPr>
              <w:t>Відіна Ольга Вікторівна – начальник управління з питань майн</w:t>
            </w:r>
            <w:r>
              <w:rPr>
                <w:rFonts w:ascii="Times New Roman" w:hAnsi="Times New Roman"/>
                <w:sz w:val="27"/>
                <w:szCs w:val="27"/>
                <w:lang w:val="uk-UA"/>
              </w:rPr>
              <w:t>а комунальної власності області</w:t>
            </w:r>
            <w:r w:rsidRPr="00F72670">
              <w:rPr>
                <w:rFonts w:ascii="Times New Roman" w:hAnsi="Times New Roman"/>
                <w:sz w:val="27"/>
                <w:szCs w:val="27"/>
                <w:lang w:val="uk-UA"/>
              </w:rPr>
              <w:t xml:space="preserve"> департаменту економічного розвитку та регіональної політики облдержадміністрації</w:t>
            </w:r>
          </w:p>
        </w:tc>
      </w:tr>
    </w:tbl>
    <w:p w:rsidR="001451D1" w:rsidRPr="00F72670" w:rsidRDefault="001451D1" w:rsidP="001451D1">
      <w:pPr>
        <w:pStyle w:val="af"/>
        <w:ind w:left="0" w:firstLine="567"/>
        <w:rPr>
          <w:sz w:val="26"/>
          <w:szCs w:val="26"/>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FC0322" w:rsidRPr="0067525D" w:rsidRDefault="00FC0322" w:rsidP="00FC0322">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Доповідач зауважила, що у зв'язку з необхідністю доопрацювання питання буде знято з порядку денного сесії. </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7</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1451D1" w:rsidRPr="00080A1C" w:rsidRDefault="0093078D" w:rsidP="001451D1">
      <w:pPr>
        <w:pStyle w:val="af"/>
        <w:ind w:left="0"/>
        <w:jc w:val="both"/>
        <w:rPr>
          <w:sz w:val="28"/>
          <w:szCs w:val="28"/>
          <w:lang w:val="uk-UA"/>
        </w:rPr>
      </w:pPr>
      <w:r>
        <w:rPr>
          <w:sz w:val="28"/>
          <w:szCs w:val="28"/>
          <w:lang w:val="uk-UA"/>
        </w:rPr>
        <w:t>1</w:t>
      </w:r>
      <w:r w:rsidR="00775FD1">
        <w:rPr>
          <w:sz w:val="28"/>
          <w:szCs w:val="28"/>
          <w:lang w:val="uk-UA"/>
        </w:rPr>
        <w:t>8</w:t>
      </w:r>
      <w:r>
        <w:rPr>
          <w:sz w:val="28"/>
          <w:szCs w:val="28"/>
          <w:lang w:val="uk-UA"/>
        </w:rPr>
        <w:t>.</w:t>
      </w:r>
      <w:r w:rsidRPr="001D4D21">
        <w:rPr>
          <w:sz w:val="28"/>
          <w:szCs w:val="28"/>
          <w:lang w:val="uk-UA"/>
        </w:rPr>
        <w:t xml:space="preserve">СЛУХАЛИ: </w:t>
      </w:r>
      <w:r w:rsidR="001451D1" w:rsidRPr="00080A1C">
        <w:rPr>
          <w:sz w:val="28"/>
          <w:szCs w:val="28"/>
          <w:lang w:val="uk-UA"/>
        </w:rPr>
        <w:t>Про внесення змін до рішення обласної ради від 12 червня 2015 року № 3 «Про схвалення Перспективного плану формування територій громад Миколаївської області».</w:t>
      </w:r>
    </w:p>
    <w:tbl>
      <w:tblPr>
        <w:tblW w:w="0" w:type="auto"/>
        <w:tblLook w:val="01E0" w:firstRow="1" w:lastRow="1" w:firstColumn="1" w:lastColumn="1" w:noHBand="0" w:noVBand="0"/>
      </w:tblPr>
      <w:tblGrid>
        <w:gridCol w:w="2216"/>
        <w:gridCol w:w="7355"/>
      </w:tblGrid>
      <w:tr w:rsidR="001451D1" w:rsidRPr="00080A1C" w:rsidTr="001451D1">
        <w:tc>
          <w:tcPr>
            <w:tcW w:w="2216" w:type="dxa"/>
            <w:hideMark/>
          </w:tcPr>
          <w:p w:rsidR="001451D1" w:rsidRPr="00080A1C" w:rsidRDefault="001451D1" w:rsidP="001451D1">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5" w:type="dxa"/>
            <w:hideMark/>
          </w:tcPr>
          <w:p w:rsidR="001451D1" w:rsidRPr="00080A1C" w:rsidRDefault="001451D1" w:rsidP="001451D1">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Бабіненко Тарас Анатолійович – головний спеціаліст організаційного відділу апарату облдержадміністрації</w:t>
            </w:r>
          </w:p>
        </w:tc>
      </w:tr>
    </w:tbl>
    <w:p w:rsidR="0093078D" w:rsidRPr="001451D1"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8</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93078D" w:rsidP="00B44CB0">
      <w:pPr>
        <w:pStyle w:val="af"/>
        <w:tabs>
          <w:tab w:val="left" w:pos="1134"/>
        </w:tabs>
        <w:ind w:left="0"/>
        <w:jc w:val="both"/>
        <w:rPr>
          <w:sz w:val="28"/>
          <w:szCs w:val="28"/>
          <w:lang w:val="uk-UA" w:eastAsia="uk-UA"/>
        </w:rPr>
      </w:pPr>
      <w:r>
        <w:rPr>
          <w:sz w:val="28"/>
          <w:szCs w:val="28"/>
          <w:lang w:val="uk-UA"/>
        </w:rPr>
        <w:t>1</w:t>
      </w:r>
      <w:r w:rsidR="00B44CB0">
        <w:rPr>
          <w:sz w:val="28"/>
          <w:szCs w:val="28"/>
          <w:lang w:val="uk-UA"/>
        </w:rPr>
        <w:t>9</w:t>
      </w:r>
      <w:r>
        <w:rPr>
          <w:sz w:val="28"/>
          <w:szCs w:val="28"/>
          <w:lang w:val="uk-UA"/>
        </w:rPr>
        <w:t>.</w:t>
      </w:r>
      <w:r w:rsidR="00B44CB0">
        <w:rPr>
          <w:sz w:val="28"/>
          <w:szCs w:val="28"/>
          <w:lang w:val="uk-UA"/>
        </w:rPr>
        <w:t xml:space="preserve"> </w:t>
      </w:r>
      <w:r w:rsidRPr="001D4D21">
        <w:rPr>
          <w:sz w:val="28"/>
          <w:szCs w:val="28"/>
          <w:lang w:val="uk-UA"/>
        </w:rPr>
        <w:t xml:space="preserve">СЛУХАЛИ: </w:t>
      </w:r>
      <w:r w:rsidR="00B44CB0" w:rsidRPr="00080A1C">
        <w:rPr>
          <w:sz w:val="28"/>
          <w:szCs w:val="28"/>
          <w:lang w:val="uk-UA"/>
        </w:rPr>
        <w:t>Про звіт начальника управління охорони здоров’я облдержадміністрації Капусти М.О. щодо організації системи охорони здоров'я у лікарняних закладах області</w:t>
      </w:r>
      <w:r w:rsidR="00B44CB0" w:rsidRPr="00080A1C">
        <w:rPr>
          <w:sz w:val="28"/>
          <w:szCs w:val="28"/>
          <w:lang w:val="uk-UA" w:eastAsia="uk-UA"/>
        </w:rPr>
        <w:t>.</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93078D" w:rsidRPr="006D5AA7" w:rsidRDefault="0093078D" w:rsidP="0093078D">
      <w:pPr>
        <w:spacing w:after="0" w:line="240" w:lineRule="auto"/>
        <w:jc w:val="both"/>
        <w:rPr>
          <w:vanish/>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r w:rsidR="007A7802">
              <w:rPr>
                <w:rFonts w:ascii="Times New Roman" w:hAnsi="Times New Roman"/>
                <w:sz w:val="28"/>
                <w:szCs w:val="28"/>
                <w:lang w:val="uk-UA"/>
              </w:rPr>
              <w:t>, громадські активісти Рябченко Д., Підвишинський Ю.Е.</w:t>
            </w:r>
          </w:p>
          <w:p w:rsidR="00A06ABD" w:rsidRDefault="00A06ABD" w:rsidP="007A7802">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Гладун С.М. поцікавилася коли </w:t>
            </w:r>
            <w:r w:rsidR="007A7802">
              <w:rPr>
                <w:rFonts w:ascii="Times New Roman" w:hAnsi="Times New Roman"/>
                <w:sz w:val="28"/>
                <w:szCs w:val="28"/>
                <w:lang w:val="uk-UA"/>
              </w:rPr>
              <w:t>в</w:t>
            </w:r>
            <w:r>
              <w:rPr>
                <w:rFonts w:ascii="Times New Roman" w:hAnsi="Times New Roman"/>
                <w:sz w:val="28"/>
                <w:szCs w:val="28"/>
                <w:lang w:val="uk-UA"/>
              </w:rPr>
              <w:t xml:space="preserve"> обласно</w:t>
            </w:r>
            <w:r w:rsidR="007A7802">
              <w:rPr>
                <w:rFonts w:ascii="Times New Roman" w:hAnsi="Times New Roman"/>
                <w:sz w:val="28"/>
                <w:szCs w:val="28"/>
                <w:lang w:val="uk-UA"/>
              </w:rPr>
              <w:t>му</w:t>
            </w:r>
            <w:r>
              <w:rPr>
                <w:rFonts w:ascii="Times New Roman" w:hAnsi="Times New Roman"/>
                <w:sz w:val="28"/>
                <w:szCs w:val="28"/>
                <w:lang w:val="uk-UA"/>
              </w:rPr>
              <w:t xml:space="preserve"> онко</w:t>
            </w:r>
            <w:r w:rsidR="007A7802">
              <w:rPr>
                <w:rFonts w:ascii="Times New Roman" w:hAnsi="Times New Roman"/>
                <w:sz w:val="28"/>
                <w:szCs w:val="28"/>
                <w:lang w:val="uk-UA"/>
              </w:rPr>
              <w:t>логічному диспансері</w:t>
            </w:r>
            <w:r>
              <w:rPr>
                <w:rFonts w:ascii="Times New Roman" w:hAnsi="Times New Roman"/>
                <w:sz w:val="28"/>
                <w:szCs w:val="28"/>
                <w:lang w:val="uk-UA"/>
              </w:rPr>
              <w:t xml:space="preserve"> буде мамограф</w:t>
            </w:r>
            <w:r w:rsidR="007A7802">
              <w:rPr>
                <w:rFonts w:ascii="Times New Roman" w:hAnsi="Times New Roman"/>
                <w:sz w:val="28"/>
                <w:szCs w:val="28"/>
                <w:lang w:val="uk-UA"/>
              </w:rPr>
              <w:t xml:space="preserve"> і чи можна здійснювати заходи щодо благоустрою території закладу</w:t>
            </w:r>
            <w:r>
              <w:rPr>
                <w:rFonts w:ascii="Times New Roman" w:hAnsi="Times New Roman"/>
                <w:sz w:val="28"/>
                <w:szCs w:val="28"/>
                <w:lang w:val="uk-UA"/>
              </w:rPr>
              <w:t>?</w:t>
            </w:r>
          </w:p>
          <w:p w:rsidR="007A7802" w:rsidRDefault="007A7802" w:rsidP="007A7802">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Підвишинський Ю.Е. і Рябченко Д. звернули увагу на необхідність проведення конкурсів на посади керівників закладів охорони здоров'я, неможливість влаштуватися на роботу молодим спеціалістам, «побори» в закладах охорони здоров'я.</w:t>
            </w:r>
          </w:p>
          <w:p w:rsidR="007A7802" w:rsidRDefault="007A7802" w:rsidP="007A7802">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Невеселий В.В. звернув увагу на той факт, що керівники закладів охорони здоров'я повинні відповідати за заклад вці</w:t>
            </w:r>
            <w:r w:rsidR="000C2CAF">
              <w:rPr>
                <w:rFonts w:ascii="Times New Roman" w:hAnsi="Times New Roman"/>
                <w:sz w:val="28"/>
                <w:szCs w:val="28"/>
                <w:lang w:val="uk-UA"/>
              </w:rPr>
              <w:t>лому, у тому числі і за благоустрій території.</w:t>
            </w:r>
          </w:p>
          <w:p w:rsidR="000C2CAF" w:rsidRPr="0067525D" w:rsidRDefault="000C2CAF" w:rsidP="007A7802">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Голова постійної комісії зауважила на невідповідну манеру відповіді доповідача щодо благоустрою території закладу охорони здоров'я, підтримавши попереднього виступаючого щодо більшої відповідальності керівників закладів охорони здоров'я і за ці питання.</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1</w:t>
            </w:r>
            <w:r w:rsidR="00D42BC7">
              <w:rPr>
                <w:rFonts w:ascii="Times New Roman" w:hAnsi="Times New Roman"/>
                <w:sz w:val="28"/>
                <w:szCs w:val="28"/>
                <w:lang w:val="uk-UA"/>
              </w:rPr>
              <w:t>9</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tabs>
          <w:tab w:val="left" w:pos="1276"/>
        </w:tabs>
        <w:ind w:left="0"/>
        <w:jc w:val="both"/>
        <w:rPr>
          <w:sz w:val="28"/>
          <w:szCs w:val="28"/>
          <w:lang w:val="uk-UA"/>
        </w:rPr>
      </w:pPr>
      <w:r>
        <w:rPr>
          <w:sz w:val="28"/>
          <w:szCs w:val="28"/>
          <w:lang w:val="uk-UA"/>
        </w:rPr>
        <w:t>20</w:t>
      </w:r>
      <w:r w:rsidR="0093078D">
        <w:rPr>
          <w:sz w:val="28"/>
          <w:szCs w:val="28"/>
          <w:lang w:val="uk-UA"/>
        </w:rPr>
        <w:t>.</w:t>
      </w:r>
      <w:r w:rsidR="0093078D" w:rsidRPr="001D4D21">
        <w:rPr>
          <w:sz w:val="28"/>
          <w:szCs w:val="28"/>
          <w:lang w:val="uk-UA"/>
        </w:rPr>
        <w:t xml:space="preserve">СЛУХАЛИ: </w:t>
      </w:r>
      <w:r w:rsidRPr="00080A1C">
        <w:rPr>
          <w:sz w:val="28"/>
          <w:szCs w:val="28"/>
          <w:lang w:val="uk-UA"/>
        </w:rPr>
        <w:t>Про продовження строку дії на період до 2017 року включно обласної Цільової соціальної програми протидії захворюванню на туберкульоз на 2013-2016 роки.</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spacing w:after="0" w:line="240" w:lineRule="auto"/>
        <w:ind w:firstLine="567"/>
        <w:jc w:val="both"/>
        <w:rPr>
          <w:rFonts w:ascii="Times New Roman" w:hAnsi="Times New Roman"/>
          <w:sz w:val="28"/>
          <w:szCs w:val="28"/>
          <w:lang w:val="uk-UA" w:eastAsia="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 xml:space="preserve">У обговоренні </w:t>
            </w:r>
            <w:r>
              <w:rPr>
                <w:rFonts w:ascii="Times New Roman" w:hAnsi="Times New Roman"/>
                <w:sz w:val="28"/>
                <w:szCs w:val="28"/>
                <w:lang w:val="uk-UA"/>
              </w:rPr>
              <w:lastRenderedPageBreak/>
              <w:t>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lastRenderedPageBreak/>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lastRenderedPageBreak/>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20</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tabs>
          <w:tab w:val="left" w:pos="1276"/>
        </w:tabs>
        <w:ind w:left="0"/>
        <w:jc w:val="both"/>
        <w:rPr>
          <w:sz w:val="28"/>
          <w:szCs w:val="28"/>
          <w:lang w:val="uk-UA"/>
        </w:rPr>
      </w:pPr>
      <w:r>
        <w:rPr>
          <w:sz w:val="28"/>
          <w:szCs w:val="28"/>
          <w:lang w:val="uk-UA"/>
        </w:rPr>
        <w:t>2</w:t>
      </w:r>
      <w:r w:rsidR="0093078D">
        <w:rPr>
          <w:sz w:val="28"/>
          <w:szCs w:val="28"/>
          <w:lang w:val="uk-UA"/>
        </w:rPr>
        <w:t>1.</w:t>
      </w:r>
      <w:r w:rsidR="0093078D" w:rsidRPr="001D4D21">
        <w:rPr>
          <w:sz w:val="28"/>
          <w:szCs w:val="28"/>
          <w:lang w:val="uk-UA"/>
        </w:rPr>
        <w:t xml:space="preserve">СЛУХАЛИ: </w:t>
      </w:r>
      <w:r w:rsidRPr="00080A1C">
        <w:rPr>
          <w:sz w:val="28"/>
          <w:szCs w:val="28"/>
          <w:lang w:val="uk-UA"/>
        </w:rPr>
        <w:t>Про звільнення з посад керівників закладів охорони здоров’я Миколаївської області.</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w:t>
            </w:r>
            <w:r w:rsidRPr="00C6549F">
              <w:rPr>
                <w:rFonts w:ascii="Times New Roman" w:hAnsi="Times New Roman"/>
                <w:sz w:val="28"/>
                <w:szCs w:val="28"/>
              </w:rPr>
              <w:t>1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tabs>
          <w:tab w:val="left" w:pos="1276"/>
        </w:tabs>
        <w:ind w:left="0"/>
        <w:jc w:val="both"/>
        <w:rPr>
          <w:sz w:val="28"/>
          <w:szCs w:val="28"/>
          <w:lang w:val="uk-UA"/>
        </w:rPr>
      </w:pPr>
      <w:r>
        <w:rPr>
          <w:sz w:val="28"/>
          <w:szCs w:val="28"/>
          <w:lang w:val="uk-UA"/>
        </w:rPr>
        <w:t>22</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реорганізацію (перетворення) Миколаївського обласного центру з профілактики та боротьби зі СНІДом – закладу комунальної власності області в Миколаївський обласний центр паліативної допомоги та інтегрованих послуг Миколаївської обласної ради.</w:t>
      </w:r>
    </w:p>
    <w:tbl>
      <w:tblPr>
        <w:tblW w:w="0" w:type="auto"/>
        <w:tblLook w:val="01E0" w:firstRow="1" w:lastRow="1" w:firstColumn="1" w:lastColumn="1" w:noHBand="0" w:noVBand="0"/>
      </w:tblPr>
      <w:tblGrid>
        <w:gridCol w:w="2218"/>
        <w:gridCol w:w="7353"/>
      </w:tblGrid>
      <w:tr w:rsidR="00B44CB0" w:rsidRPr="00080A1C" w:rsidTr="00F132B7">
        <w:tc>
          <w:tcPr>
            <w:tcW w:w="2218"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3"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tabs>
          <w:tab w:val="left" w:pos="1134"/>
        </w:tabs>
        <w:ind w:left="0"/>
        <w:jc w:val="both"/>
        <w:rPr>
          <w:sz w:val="28"/>
          <w:szCs w:val="28"/>
          <w:lang w:val="uk-UA"/>
        </w:rPr>
      </w:pPr>
      <w:r>
        <w:rPr>
          <w:sz w:val="28"/>
          <w:szCs w:val="28"/>
          <w:lang w:val="uk-UA"/>
        </w:rPr>
        <w:t>23</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Обласного центру медико-соціальної експертизи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lastRenderedPageBreak/>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ind w:left="0"/>
        <w:jc w:val="both"/>
        <w:rPr>
          <w:sz w:val="28"/>
          <w:szCs w:val="28"/>
          <w:lang w:val="uk-UA"/>
        </w:rPr>
      </w:pPr>
      <w:r>
        <w:rPr>
          <w:sz w:val="28"/>
          <w:szCs w:val="28"/>
          <w:lang w:val="uk-UA"/>
        </w:rPr>
        <w:t>24</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Миколаївської обласної стоматологічної поліклініки - закладу комунальної власності області та затвердження її Статуту.</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ind w:left="0"/>
        <w:jc w:val="both"/>
        <w:rPr>
          <w:sz w:val="28"/>
          <w:szCs w:val="28"/>
          <w:lang w:val="uk-UA"/>
        </w:rPr>
      </w:pPr>
      <w:r>
        <w:rPr>
          <w:sz w:val="28"/>
          <w:szCs w:val="28"/>
          <w:lang w:val="uk-UA"/>
        </w:rPr>
        <w:t>25</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Миколаївського базового медичного коледжу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25</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ind w:left="0"/>
        <w:jc w:val="both"/>
        <w:rPr>
          <w:sz w:val="28"/>
          <w:szCs w:val="28"/>
          <w:lang w:val="uk-UA"/>
        </w:rPr>
      </w:pPr>
      <w:r>
        <w:rPr>
          <w:sz w:val="28"/>
          <w:szCs w:val="28"/>
          <w:lang w:val="uk-UA"/>
        </w:rPr>
        <w:t>26</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закладу комунальної власності області – Миколаївської обласної лікарні відновного лікування та затвердження її Статуту.</w:t>
      </w:r>
    </w:p>
    <w:tbl>
      <w:tblPr>
        <w:tblW w:w="0" w:type="auto"/>
        <w:tblLook w:val="01E0" w:firstRow="1" w:lastRow="1" w:firstColumn="1" w:lastColumn="1" w:noHBand="0" w:noVBand="0"/>
      </w:tblPr>
      <w:tblGrid>
        <w:gridCol w:w="2199"/>
        <w:gridCol w:w="7372"/>
      </w:tblGrid>
      <w:tr w:rsidR="00B44CB0" w:rsidRPr="00080A1C" w:rsidTr="00F132B7">
        <w:tc>
          <w:tcPr>
            <w:tcW w:w="2199"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B44CB0" w:rsidRPr="00080A1C" w:rsidRDefault="00B44CB0" w:rsidP="00B44CB0">
      <w:pPr>
        <w:pStyle w:val="af"/>
        <w:ind w:left="0" w:firstLine="567"/>
        <w:rPr>
          <w:sz w:val="28"/>
          <w:szCs w:val="28"/>
          <w:lang w:val="uk-UA"/>
        </w:rPr>
      </w:pPr>
    </w:p>
    <w:p w:rsidR="0093078D" w:rsidRPr="006D5AA7" w:rsidRDefault="0093078D" w:rsidP="0093078D">
      <w:pPr>
        <w:spacing w:after="0" w:line="240" w:lineRule="auto"/>
        <w:jc w:val="both"/>
        <w:rPr>
          <w:vanish/>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26</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B44CB0" w:rsidRPr="00080A1C" w:rsidRDefault="00B44CB0" w:rsidP="00B44CB0">
      <w:pPr>
        <w:pStyle w:val="af"/>
        <w:ind w:left="0"/>
        <w:jc w:val="both"/>
        <w:rPr>
          <w:sz w:val="28"/>
          <w:szCs w:val="28"/>
          <w:lang w:val="uk-UA"/>
        </w:rPr>
      </w:pPr>
      <w:r>
        <w:rPr>
          <w:sz w:val="28"/>
          <w:szCs w:val="28"/>
          <w:lang w:val="uk-UA"/>
        </w:rPr>
        <w:lastRenderedPageBreak/>
        <w:t>27</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Миколаївського обласного лікарсько-фізкультурного диспансеру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215"/>
        <w:gridCol w:w="7356"/>
      </w:tblGrid>
      <w:tr w:rsidR="00B44CB0" w:rsidRPr="00080A1C" w:rsidTr="00F132B7">
        <w:tc>
          <w:tcPr>
            <w:tcW w:w="2215" w:type="dxa"/>
            <w:hideMark/>
          </w:tcPr>
          <w:p w:rsidR="00B44CB0" w:rsidRPr="00080A1C" w:rsidRDefault="00B44CB0"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56" w:type="dxa"/>
            <w:hideMark/>
          </w:tcPr>
          <w:p w:rsidR="00B44CB0" w:rsidRPr="00080A1C" w:rsidRDefault="00B44CB0"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93078D" w:rsidRPr="006D5AA7" w:rsidRDefault="0093078D" w:rsidP="0093078D">
      <w:pPr>
        <w:spacing w:after="0" w:line="240" w:lineRule="auto"/>
        <w:jc w:val="both"/>
        <w:rPr>
          <w:vanish/>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27</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55794" w:rsidRPr="00080A1C" w:rsidRDefault="00455794" w:rsidP="00455794">
      <w:pPr>
        <w:pStyle w:val="af"/>
        <w:ind w:left="0"/>
        <w:jc w:val="both"/>
        <w:rPr>
          <w:sz w:val="28"/>
          <w:szCs w:val="28"/>
          <w:lang w:val="uk-UA"/>
        </w:rPr>
      </w:pPr>
      <w:r>
        <w:rPr>
          <w:sz w:val="28"/>
          <w:szCs w:val="28"/>
          <w:lang w:val="uk-UA"/>
        </w:rPr>
        <w:t>28</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перейменування Миколаївської обласної дитячої інфекційної лікарні - закладу комунальної власності області та затвердження його Статуту.</w:t>
      </w:r>
    </w:p>
    <w:tbl>
      <w:tblPr>
        <w:tblW w:w="0" w:type="auto"/>
        <w:tblLook w:val="01E0" w:firstRow="1" w:lastRow="1" w:firstColumn="1" w:lastColumn="1" w:noHBand="0" w:noVBand="0"/>
      </w:tblPr>
      <w:tblGrid>
        <w:gridCol w:w="2199"/>
        <w:gridCol w:w="7372"/>
      </w:tblGrid>
      <w:tr w:rsidR="00455794" w:rsidRPr="00080A1C" w:rsidTr="00F132B7">
        <w:tc>
          <w:tcPr>
            <w:tcW w:w="2199" w:type="dxa"/>
            <w:hideMark/>
          </w:tcPr>
          <w:p w:rsidR="00455794" w:rsidRPr="00080A1C" w:rsidRDefault="0045579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455794" w:rsidRPr="00080A1C" w:rsidRDefault="0045579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Дячук Юрій Климович – заступник начальника управління охорони здоров'я облдержадміністрації</w:t>
            </w:r>
          </w:p>
        </w:tc>
      </w:tr>
    </w:tbl>
    <w:p w:rsidR="00455794" w:rsidRPr="00080A1C" w:rsidRDefault="00455794" w:rsidP="0045579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28</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55794" w:rsidRPr="00080A1C" w:rsidRDefault="00455794" w:rsidP="00455794">
      <w:pPr>
        <w:pStyle w:val="af"/>
        <w:ind w:left="0"/>
        <w:jc w:val="both"/>
        <w:rPr>
          <w:sz w:val="28"/>
          <w:szCs w:val="28"/>
          <w:lang w:val="uk-UA"/>
        </w:rPr>
      </w:pPr>
      <w:r>
        <w:rPr>
          <w:sz w:val="28"/>
          <w:szCs w:val="28"/>
          <w:lang w:val="uk-UA"/>
        </w:rPr>
        <w:t>29</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внесення змін до рішення обласної ради від 28.04.95 № 8 «Про створення регіонального ландшафтного парку «Тилігульський».</w:t>
      </w:r>
    </w:p>
    <w:tbl>
      <w:tblPr>
        <w:tblW w:w="0" w:type="auto"/>
        <w:tblLook w:val="01E0" w:firstRow="1" w:lastRow="1" w:firstColumn="1" w:lastColumn="1" w:noHBand="0" w:noVBand="0"/>
      </w:tblPr>
      <w:tblGrid>
        <w:gridCol w:w="2216"/>
        <w:gridCol w:w="7355"/>
      </w:tblGrid>
      <w:tr w:rsidR="00455794" w:rsidRPr="00080A1C" w:rsidTr="00F132B7">
        <w:tc>
          <w:tcPr>
            <w:tcW w:w="2216" w:type="dxa"/>
            <w:hideMark/>
          </w:tcPr>
          <w:p w:rsidR="00455794" w:rsidRPr="00080A1C" w:rsidRDefault="00455794" w:rsidP="00F132B7">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455794" w:rsidRPr="00080A1C" w:rsidRDefault="00455794" w:rsidP="00F132B7">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Мац Дмитро Анатолійович – виконувач обов’язків  начальника управління екології та природних ресурсів облдержадміністрації</w:t>
            </w:r>
          </w:p>
        </w:tc>
      </w:tr>
    </w:tbl>
    <w:p w:rsidR="00455794" w:rsidRPr="00080A1C" w:rsidRDefault="00455794" w:rsidP="0045579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401A59" w:rsidRDefault="00401A59" w:rsidP="00401A59">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Голова постійної комісії зауважила, що всі необхідні документи потрібно подавати своєчасно відповідно до Регламенту обласної ради, щоб і юридичний відділ і депутати мали змогу і час ознайомитися з ними. Звернула увагу, що відповідно до висновків профільної комісії до проекту рішення додано не весь необхідний пакет документів.</w:t>
            </w:r>
          </w:p>
          <w:p w:rsidR="00401A59" w:rsidRPr="0067525D" w:rsidRDefault="00401A59" w:rsidP="00401A59">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Доповідач зазначив, що питання потребує доопрацювання і буде знято з порядку денного сесії. </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lastRenderedPageBreak/>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29</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55794" w:rsidRPr="00080A1C" w:rsidRDefault="00455794" w:rsidP="00455794">
      <w:pPr>
        <w:pStyle w:val="af"/>
        <w:tabs>
          <w:tab w:val="left" w:pos="851"/>
          <w:tab w:val="left" w:pos="993"/>
        </w:tabs>
        <w:ind w:left="0"/>
        <w:jc w:val="both"/>
        <w:rPr>
          <w:sz w:val="28"/>
          <w:szCs w:val="28"/>
          <w:lang w:val="uk-UA"/>
        </w:rPr>
      </w:pPr>
      <w:r>
        <w:rPr>
          <w:sz w:val="28"/>
          <w:szCs w:val="28"/>
          <w:lang w:val="uk-UA"/>
        </w:rPr>
        <w:t>30</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виконання протокольного доручення обласної ради щодо ситуації, яка склалася на державному підприємстві «Володимирське» Казанківського району Миколаївської області.</w:t>
      </w:r>
    </w:p>
    <w:tbl>
      <w:tblPr>
        <w:tblW w:w="0" w:type="auto"/>
        <w:tblLook w:val="01E0" w:firstRow="1" w:lastRow="1" w:firstColumn="1" w:lastColumn="1" w:noHBand="0" w:noVBand="0"/>
      </w:tblPr>
      <w:tblGrid>
        <w:gridCol w:w="2204"/>
        <w:gridCol w:w="7367"/>
      </w:tblGrid>
      <w:tr w:rsidR="00455794" w:rsidRPr="00080A1C" w:rsidTr="00F132B7">
        <w:tc>
          <w:tcPr>
            <w:tcW w:w="2204" w:type="dxa"/>
            <w:hideMark/>
          </w:tcPr>
          <w:p w:rsidR="00455794" w:rsidRPr="00080A1C" w:rsidRDefault="0045579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7" w:type="dxa"/>
            <w:hideMark/>
          </w:tcPr>
          <w:p w:rsidR="00455794" w:rsidRPr="00080A1C" w:rsidRDefault="00455794" w:rsidP="00F132B7">
            <w:pPr>
              <w:spacing w:after="0" w:line="240" w:lineRule="auto"/>
              <w:jc w:val="both"/>
              <w:rPr>
                <w:rFonts w:ascii="Times New Roman" w:hAnsi="Times New Roman"/>
                <w:sz w:val="28"/>
                <w:szCs w:val="28"/>
                <w:lang w:val="uk-UA"/>
              </w:rPr>
            </w:pPr>
            <w:r w:rsidRPr="00080A1C">
              <w:rPr>
                <w:rFonts w:ascii="Times New Roman" w:hAnsi="Times New Roman"/>
                <w:bCs/>
                <w:color w:val="000000"/>
                <w:sz w:val="28"/>
                <w:szCs w:val="28"/>
                <w:lang w:val="uk-UA"/>
              </w:rPr>
              <w:t>Сокол Олег Васильович – виконуючий обов’язки н</w:t>
            </w:r>
            <w:r w:rsidRPr="00080A1C">
              <w:rPr>
                <w:rFonts w:ascii="Times New Roman" w:hAnsi="Times New Roman"/>
                <w:color w:val="000000"/>
                <w:sz w:val="28"/>
                <w:szCs w:val="28"/>
                <w:lang w:val="uk-UA"/>
              </w:rPr>
              <w:t>ачальник регіонального відділення Фонду державного майна України по Миколаївській області</w:t>
            </w:r>
          </w:p>
        </w:tc>
      </w:tr>
    </w:tbl>
    <w:p w:rsidR="00455794" w:rsidRPr="00080A1C" w:rsidRDefault="00455794" w:rsidP="0045579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30</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55794" w:rsidRPr="00080A1C" w:rsidRDefault="00455794" w:rsidP="00455794">
      <w:pPr>
        <w:pStyle w:val="af"/>
        <w:tabs>
          <w:tab w:val="left" w:pos="1134"/>
        </w:tabs>
        <w:ind w:left="0"/>
        <w:rPr>
          <w:sz w:val="28"/>
          <w:szCs w:val="28"/>
          <w:lang w:val="uk-UA"/>
        </w:rPr>
      </w:pPr>
      <w:r>
        <w:rPr>
          <w:sz w:val="28"/>
          <w:szCs w:val="28"/>
          <w:lang w:val="uk-UA"/>
        </w:rPr>
        <w:t>3</w:t>
      </w:r>
      <w:r w:rsidR="0093078D">
        <w:rPr>
          <w:sz w:val="28"/>
          <w:szCs w:val="28"/>
          <w:lang w:val="uk-UA"/>
        </w:rPr>
        <w:t>1.</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дострокове припинення повноважень депутатів обласної ради.</w:t>
      </w:r>
    </w:p>
    <w:tbl>
      <w:tblPr>
        <w:tblW w:w="0" w:type="auto"/>
        <w:tblLook w:val="01E0" w:firstRow="1" w:lastRow="1" w:firstColumn="1" w:lastColumn="1" w:noHBand="0" w:noVBand="0"/>
      </w:tblPr>
      <w:tblGrid>
        <w:gridCol w:w="2205"/>
        <w:gridCol w:w="7366"/>
      </w:tblGrid>
      <w:tr w:rsidR="00455794" w:rsidRPr="00080A1C" w:rsidTr="00F132B7">
        <w:tc>
          <w:tcPr>
            <w:tcW w:w="2205" w:type="dxa"/>
            <w:hideMark/>
          </w:tcPr>
          <w:p w:rsidR="00455794" w:rsidRPr="00080A1C" w:rsidRDefault="0045579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6" w:type="dxa"/>
            <w:hideMark/>
          </w:tcPr>
          <w:p w:rsidR="00455794" w:rsidRPr="00080A1C" w:rsidRDefault="00455794" w:rsidP="00F132B7">
            <w:pPr>
              <w:spacing w:after="0" w:line="240" w:lineRule="auto"/>
              <w:jc w:val="both"/>
              <w:rPr>
                <w:rFonts w:ascii="Times New Roman" w:hAnsi="Times New Roman"/>
                <w:sz w:val="28"/>
                <w:szCs w:val="28"/>
                <w:lang w:val="uk-UA"/>
              </w:rPr>
            </w:pPr>
            <w:r w:rsidRPr="00080A1C">
              <w:rPr>
                <w:rFonts w:ascii="Times New Roman" w:hAnsi="Times New Roman"/>
                <w:color w:val="000000"/>
                <w:sz w:val="28"/>
                <w:szCs w:val="28"/>
                <w:lang w:val="uk-UA"/>
              </w:rPr>
              <w:t>Лабарткава Тетяна Сергіївна – начальник юридичного відділу виконавчого апарату обласної ради.</w:t>
            </w:r>
          </w:p>
        </w:tc>
      </w:tr>
    </w:tbl>
    <w:p w:rsidR="00455794" w:rsidRPr="00080A1C" w:rsidRDefault="00455794" w:rsidP="0045579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w:t>
            </w:r>
            <w:r w:rsidRPr="00C6549F">
              <w:rPr>
                <w:rFonts w:ascii="Times New Roman" w:hAnsi="Times New Roman"/>
                <w:sz w:val="28"/>
                <w:szCs w:val="28"/>
              </w:rPr>
              <w:t>1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55794" w:rsidRPr="00080A1C" w:rsidRDefault="00455794" w:rsidP="00455794">
      <w:pPr>
        <w:pStyle w:val="af"/>
        <w:tabs>
          <w:tab w:val="left" w:pos="1276"/>
        </w:tabs>
        <w:ind w:left="0"/>
        <w:rPr>
          <w:sz w:val="28"/>
          <w:szCs w:val="28"/>
          <w:lang w:val="uk-UA"/>
        </w:rPr>
      </w:pPr>
      <w:r>
        <w:rPr>
          <w:sz w:val="28"/>
          <w:szCs w:val="28"/>
          <w:lang w:val="uk-UA"/>
        </w:rPr>
        <w:t>32</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внесення змін до складу постійних комісій обласної ради.</w:t>
      </w:r>
    </w:p>
    <w:tbl>
      <w:tblPr>
        <w:tblW w:w="0" w:type="auto"/>
        <w:tblLook w:val="01E0" w:firstRow="1" w:lastRow="1" w:firstColumn="1" w:lastColumn="1" w:noHBand="0" w:noVBand="0"/>
      </w:tblPr>
      <w:tblGrid>
        <w:gridCol w:w="2205"/>
        <w:gridCol w:w="7366"/>
      </w:tblGrid>
      <w:tr w:rsidR="00455794" w:rsidRPr="00080A1C" w:rsidTr="00F132B7">
        <w:tc>
          <w:tcPr>
            <w:tcW w:w="2205" w:type="dxa"/>
            <w:hideMark/>
          </w:tcPr>
          <w:p w:rsidR="00455794" w:rsidRPr="00080A1C" w:rsidRDefault="0045579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66" w:type="dxa"/>
            <w:hideMark/>
          </w:tcPr>
          <w:p w:rsidR="00455794" w:rsidRPr="00080A1C" w:rsidRDefault="00455794" w:rsidP="00F132B7">
            <w:pPr>
              <w:spacing w:after="0" w:line="240" w:lineRule="auto"/>
              <w:jc w:val="both"/>
              <w:rPr>
                <w:rFonts w:ascii="Times New Roman" w:hAnsi="Times New Roman"/>
                <w:sz w:val="28"/>
                <w:szCs w:val="28"/>
                <w:lang w:val="uk-UA"/>
              </w:rPr>
            </w:pPr>
            <w:r w:rsidRPr="00080A1C">
              <w:rPr>
                <w:rFonts w:ascii="Times New Roman" w:hAnsi="Times New Roman"/>
                <w:color w:val="000000"/>
                <w:sz w:val="28"/>
                <w:szCs w:val="28"/>
                <w:lang w:val="uk-UA"/>
              </w:rPr>
              <w:t>Лабарткава Тетяна Сергіївна – начальник юридичного відділу виконавчого апарату обласної ради.</w:t>
            </w:r>
          </w:p>
        </w:tc>
      </w:tr>
    </w:tbl>
    <w:p w:rsidR="0093078D" w:rsidRPr="006D5AA7" w:rsidRDefault="0093078D" w:rsidP="0093078D">
      <w:pPr>
        <w:spacing w:after="0" w:line="240" w:lineRule="auto"/>
        <w:jc w:val="both"/>
        <w:rPr>
          <w:vanish/>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pStyle w:val="af"/>
        <w:tabs>
          <w:tab w:val="left" w:pos="1134"/>
        </w:tabs>
        <w:ind w:left="0"/>
        <w:jc w:val="both"/>
        <w:rPr>
          <w:sz w:val="28"/>
          <w:szCs w:val="28"/>
          <w:lang w:val="uk-UA"/>
        </w:rPr>
      </w:pPr>
      <w:r>
        <w:rPr>
          <w:sz w:val="28"/>
          <w:szCs w:val="28"/>
          <w:lang w:val="uk-UA"/>
        </w:rPr>
        <w:lastRenderedPageBreak/>
        <w:t>33</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Про призначення Березницького В.М. на посаду директора обласного комунального підприємства «Миколаївоблтеплоенерго».</w:t>
      </w:r>
    </w:p>
    <w:tbl>
      <w:tblPr>
        <w:tblW w:w="9854" w:type="dxa"/>
        <w:tblLayout w:type="fixed"/>
        <w:tblLook w:val="01E0" w:firstRow="1" w:lastRow="1" w:firstColumn="1" w:lastColumn="1" w:noHBand="0" w:noVBand="0"/>
      </w:tblPr>
      <w:tblGrid>
        <w:gridCol w:w="2093"/>
        <w:gridCol w:w="7761"/>
      </w:tblGrid>
      <w:tr w:rsidR="00412EE4" w:rsidRPr="00080A1C" w:rsidTr="00F132B7">
        <w:tc>
          <w:tcPr>
            <w:tcW w:w="2093" w:type="dxa"/>
            <w:hideMark/>
          </w:tcPr>
          <w:p w:rsidR="00412EE4" w:rsidRPr="00080A1C" w:rsidRDefault="00401A59" w:rsidP="00F132B7">
            <w:pPr>
              <w:spacing w:after="0" w:line="240" w:lineRule="auto"/>
              <w:ind w:firstLine="426"/>
              <w:jc w:val="right"/>
              <w:rPr>
                <w:rFonts w:ascii="Times New Roman" w:hAnsi="Times New Roman"/>
                <w:color w:val="000000"/>
                <w:sz w:val="28"/>
                <w:szCs w:val="28"/>
                <w:lang w:val="uk-UA"/>
              </w:rPr>
            </w:pPr>
            <w:r>
              <w:rPr>
                <w:rFonts w:ascii="Times New Roman" w:hAnsi="Times New Roman"/>
                <w:color w:val="000000"/>
                <w:sz w:val="28"/>
                <w:szCs w:val="28"/>
                <w:lang w:val="uk-UA"/>
              </w:rPr>
              <w:t>Інформує:</w:t>
            </w:r>
          </w:p>
        </w:tc>
        <w:tc>
          <w:tcPr>
            <w:tcW w:w="7761" w:type="dxa"/>
            <w:hideMark/>
          </w:tcPr>
          <w:p w:rsidR="00412EE4" w:rsidRPr="00080A1C" w:rsidRDefault="00401A59" w:rsidP="00F132B7">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Іванова Надія Валеріївна – голова постійної комісії обласної ради</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401A59"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r w:rsidR="00401A59" w:rsidRPr="00080A1C">
              <w:rPr>
                <w:rFonts w:ascii="Times New Roman" w:hAnsi="Times New Roman"/>
                <w:sz w:val="28"/>
                <w:szCs w:val="28"/>
                <w:lang w:val="uk-UA"/>
              </w:rPr>
              <w:t xml:space="preserve"> </w:t>
            </w:r>
          </w:p>
          <w:p w:rsidR="0093078D" w:rsidRPr="00AF77C8" w:rsidRDefault="00AF77C8" w:rsidP="00AF77C8">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Депутати постійної комісії обласної ради звернули увагу на відсутність доповідача з цього питання </w:t>
            </w:r>
            <w:r w:rsidR="00401A59" w:rsidRPr="00080A1C">
              <w:rPr>
                <w:rFonts w:ascii="Times New Roman" w:hAnsi="Times New Roman"/>
                <w:sz w:val="28"/>
                <w:szCs w:val="28"/>
                <w:lang w:val="uk-UA"/>
              </w:rPr>
              <w:t>Іванун</w:t>
            </w:r>
            <w:r>
              <w:rPr>
                <w:rFonts w:ascii="Times New Roman" w:hAnsi="Times New Roman"/>
                <w:sz w:val="28"/>
                <w:szCs w:val="28"/>
                <w:lang w:val="uk-UA"/>
              </w:rPr>
              <w:t>и</w:t>
            </w:r>
            <w:r w:rsidR="00401A59" w:rsidRPr="00080A1C">
              <w:rPr>
                <w:rFonts w:ascii="Times New Roman" w:hAnsi="Times New Roman"/>
                <w:sz w:val="28"/>
                <w:szCs w:val="28"/>
                <w:lang w:val="uk-UA"/>
              </w:rPr>
              <w:t xml:space="preserve"> І</w:t>
            </w:r>
            <w:r>
              <w:rPr>
                <w:rFonts w:ascii="Times New Roman" w:hAnsi="Times New Roman"/>
                <w:sz w:val="28"/>
                <w:szCs w:val="28"/>
                <w:lang w:val="uk-UA"/>
              </w:rPr>
              <w:t>.</w:t>
            </w:r>
            <w:r w:rsidR="00401A59" w:rsidRPr="00080A1C">
              <w:rPr>
                <w:rFonts w:ascii="Times New Roman" w:hAnsi="Times New Roman"/>
                <w:sz w:val="28"/>
                <w:szCs w:val="28"/>
                <w:lang w:val="uk-UA"/>
              </w:rPr>
              <w:t xml:space="preserve"> В</w:t>
            </w:r>
            <w:r>
              <w:rPr>
                <w:rFonts w:ascii="Times New Roman" w:hAnsi="Times New Roman"/>
                <w:sz w:val="28"/>
                <w:szCs w:val="28"/>
                <w:lang w:val="uk-UA"/>
              </w:rPr>
              <w:t>.</w:t>
            </w:r>
            <w:r w:rsidR="00401A59" w:rsidRPr="00080A1C">
              <w:rPr>
                <w:rFonts w:ascii="Times New Roman" w:hAnsi="Times New Roman"/>
                <w:sz w:val="28"/>
                <w:szCs w:val="28"/>
                <w:lang w:val="uk-UA"/>
              </w:rPr>
              <w:t xml:space="preserve"> – депутат</w:t>
            </w:r>
            <w:r>
              <w:rPr>
                <w:rFonts w:ascii="Times New Roman" w:hAnsi="Times New Roman"/>
                <w:sz w:val="28"/>
                <w:szCs w:val="28"/>
                <w:lang w:val="uk-UA"/>
              </w:rPr>
              <w:t>а</w:t>
            </w:r>
            <w:r w:rsidR="00401A59" w:rsidRPr="00080A1C">
              <w:rPr>
                <w:rFonts w:ascii="Times New Roman" w:hAnsi="Times New Roman"/>
                <w:sz w:val="28"/>
                <w:szCs w:val="28"/>
                <w:lang w:val="uk-UA"/>
              </w:rPr>
              <w:t xml:space="preserve"> обласної ради, заступник</w:t>
            </w:r>
            <w:r>
              <w:rPr>
                <w:rFonts w:ascii="Times New Roman" w:hAnsi="Times New Roman"/>
                <w:sz w:val="28"/>
                <w:szCs w:val="28"/>
                <w:lang w:val="uk-UA"/>
              </w:rPr>
              <w:t>а</w:t>
            </w:r>
            <w:r w:rsidR="00401A59" w:rsidRPr="00080A1C">
              <w:rPr>
                <w:rFonts w:ascii="Times New Roman" w:hAnsi="Times New Roman"/>
                <w:sz w:val="28"/>
                <w:szCs w:val="28"/>
                <w:lang w:val="uk-UA"/>
              </w:rPr>
              <w:t xml:space="preserve"> голови постійної комісії обласної ради з питань житлово-комунального господарства, регулювання комунальної власності, приватизації та капітального будівництва</w:t>
            </w:r>
            <w:r>
              <w:rPr>
                <w:rFonts w:ascii="Times New Roman" w:hAnsi="Times New Roman"/>
                <w:sz w:val="28"/>
                <w:szCs w:val="28"/>
                <w:lang w:val="uk-UA"/>
              </w:rPr>
              <w:t xml:space="preserve"> та зауважили, що питання розглядається без доповідача лише враховуючи виняткову ситуацію, що </w:t>
            </w:r>
            <w:r w:rsidRPr="00AF77C8">
              <w:rPr>
                <w:rFonts w:ascii="Times New Roman" w:hAnsi="Times New Roman"/>
                <w:sz w:val="28"/>
                <w:szCs w:val="28"/>
                <w:lang w:val="uk-UA"/>
              </w:rPr>
              <w:t>склалася на обласному комунальному підприємстві</w:t>
            </w:r>
            <w:r>
              <w:rPr>
                <w:rFonts w:ascii="Times New Roman" w:hAnsi="Times New Roman"/>
                <w:sz w:val="28"/>
                <w:szCs w:val="28"/>
                <w:lang w:val="uk-UA"/>
              </w:rPr>
              <w:t xml:space="preserve"> «Миколаївоблтеплоенерго» та початок опалювального періоду</w:t>
            </w:r>
            <w:r w:rsidRPr="00AF77C8">
              <w:rPr>
                <w:rFonts w:ascii="Times New Roman" w:hAnsi="Times New Roman"/>
                <w:sz w:val="28"/>
                <w:szCs w:val="28"/>
                <w:lang w:val="uk-UA"/>
              </w:rPr>
              <w:t>.</w:t>
            </w:r>
          </w:p>
          <w:p w:rsidR="00AF77C8" w:rsidRPr="0067525D" w:rsidRDefault="00AF77C8" w:rsidP="00AF77C8">
            <w:pPr>
              <w:spacing w:after="0" w:line="240" w:lineRule="auto"/>
              <w:ind w:left="-108"/>
              <w:jc w:val="both"/>
              <w:rPr>
                <w:rFonts w:ascii="Times New Roman" w:hAnsi="Times New Roman"/>
                <w:sz w:val="16"/>
                <w:szCs w:val="16"/>
                <w:lang w:val="uk-UA"/>
              </w:rPr>
            </w:pP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AF77C8" w:rsidRDefault="00AF77C8"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«за» - 5,</w:t>
            </w:r>
          </w:p>
          <w:p w:rsidR="00AF77C8" w:rsidRDefault="00AF77C8"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«утрималися» - 1 (Чорний С.В.),</w:t>
            </w:r>
          </w:p>
          <w:p w:rsidR="00AF77C8" w:rsidRDefault="00AF77C8"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«проти» - 1 (Донченко О.В.),</w:t>
            </w:r>
          </w:p>
          <w:p w:rsidR="0093078D" w:rsidRPr="00C6549F" w:rsidRDefault="00AF77C8" w:rsidP="00AF77C8">
            <w:pPr>
              <w:spacing w:after="0" w:line="240" w:lineRule="auto"/>
              <w:jc w:val="both"/>
              <w:rPr>
                <w:rFonts w:ascii="Times New Roman" w:eastAsia="Times New Roman" w:hAnsi="Times New Roman"/>
                <w:sz w:val="28"/>
                <w:szCs w:val="28"/>
                <w:lang w:val="uk-UA" w:eastAsia="ru-RU"/>
              </w:rPr>
            </w:pPr>
            <w:r>
              <w:rPr>
                <w:rFonts w:ascii="Times New Roman" w:hAnsi="Times New Roman"/>
                <w:sz w:val="28"/>
                <w:szCs w:val="28"/>
                <w:lang w:val="uk-UA"/>
              </w:rPr>
              <w:t>«всього» - 7</w:t>
            </w:r>
            <w:r w:rsidR="0093078D" w:rsidRPr="00C6549F">
              <w:rPr>
                <w:rFonts w:ascii="Times New Roman" w:hAnsi="Times New Roman"/>
                <w:sz w:val="28"/>
                <w:szCs w:val="28"/>
                <w:lang w:val="uk-UA"/>
              </w:rPr>
              <w:t>.</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pStyle w:val="af"/>
        <w:ind w:left="0"/>
        <w:jc w:val="both"/>
        <w:rPr>
          <w:sz w:val="28"/>
          <w:szCs w:val="28"/>
          <w:lang w:val="uk-UA"/>
        </w:rPr>
      </w:pPr>
      <w:r>
        <w:rPr>
          <w:sz w:val="28"/>
          <w:szCs w:val="28"/>
          <w:lang w:val="uk-UA"/>
        </w:rPr>
        <w:t>34</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Pr>
          <w:sz w:val="28"/>
          <w:szCs w:val="28"/>
          <w:lang w:val="uk-UA"/>
        </w:rPr>
        <w:t xml:space="preserve">Про підготовку </w:t>
      </w:r>
      <w:r w:rsidRPr="00080A1C">
        <w:rPr>
          <w:sz w:val="28"/>
          <w:szCs w:val="28"/>
          <w:lang w:val="uk-UA"/>
        </w:rPr>
        <w:t>об’єктів теплопостачання та теплоспоживання Миколаївської області до опалювального сезону 2016/2017 року.</w:t>
      </w:r>
    </w:p>
    <w:tbl>
      <w:tblPr>
        <w:tblW w:w="0" w:type="auto"/>
        <w:tblLook w:val="01E0" w:firstRow="1" w:lastRow="1" w:firstColumn="1" w:lastColumn="1" w:noHBand="0" w:noVBand="0"/>
      </w:tblPr>
      <w:tblGrid>
        <w:gridCol w:w="2204"/>
        <w:gridCol w:w="7367"/>
      </w:tblGrid>
      <w:tr w:rsidR="00412EE4" w:rsidRPr="00080A1C" w:rsidTr="00F132B7">
        <w:tc>
          <w:tcPr>
            <w:tcW w:w="2204" w:type="dxa"/>
            <w:hideMark/>
          </w:tcPr>
          <w:p w:rsidR="00412EE4" w:rsidRPr="00080A1C" w:rsidRDefault="00412EE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 xml:space="preserve"> Доповідач:</w:t>
            </w:r>
          </w:p>
        </w:tc>
        <w:tc>
          <w:tcPr>
            <w:tcW w:w="7367" w:type="dxa"/>
            <w:hideMark/>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Гладков Євген Леонідович – начальник управління житлово-комунального господарства облдерж-адміністрації</w:t>
            </w:r>
          </w:p>
        </w:tc>
      </w:tr>
    </w:tbl>
    <w:p w:rsidR="00412EE4" w:rsidRPr="00080A1C" w:rsidRDefault="00412EE4" w:rsidP="00412EE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AF77C8" w:rsidRPr="0067525D" w:rsidRDefault="00AF77C8" w:rsidP="001451D1">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Кравченко М.А. запитав яка загальна тенденція і які перспективи проведення </w:t>
            </w:r>
            <w:r w:rsidR="00AC5F78">
              <w:rPr>
                <w:rFonts w:ascii="Times New Roman" w:hAnsi="Times New Roman"/>
                <w:sz w:val="28"/>
                <w:szCs w:val="28"/>
                <w:lang w:val="uk-UA"/>
              </w:rPr>
              <w:t>опалювального періоду у зв'язку із заявами про проведення передоплати за газ?</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pStyle w:val="af"/>
        <w:tabs>
          <w:tab w:val="left" w:pos="1134"/>
        </w:tabs>
        <w:ind w:left="0"/>
        <w:jc w:val="both"/>
        <w:rPr>
          <w:sz w:val="28"/>
          <w:szCs w:val="28"/>
          <w:lang w:val="uk-UA"/>
        </w:rPr>
      </w:pPr>
      <w:r>
        <w:rPr>
          <w:sz w:val="28"/>
          <w:szCs w:val="28"/>
          <w:lang w:val="uk-UA"/>
        </w:rPr>
        <w:t>35</w:t>
      </w:r>
      <w:r w:rsidR="0093078D">
        <w:rPr>
          <w:sz w:val="28"/>
          <w:szCs w:val="28"/>
          <w:lang w:val="uk-UA"/>
        </w:rPr>
        <w:t>.</w:t>
      </w:r>
      <w:r>
        <w:rPr>
          <w:sz w:val="28"/>
          <w:szCs w:val="28"/>
          <w:lang w:val="uk-UA"/>
        </w:rPr>
        <w:t xml:space="preserve"> </w:t>
      </w:r>
      <w:r w:rsidR="0093078D" w:rsidRPr="001D4D21">
        <w:rPr>
          <w:sz w:val="28"/>
          <w:szCs w:val="28"/>
          <w:lang w:val="uk-UA"/>
        </w:rPr>
        <w:t xml:space="preserve">СЛУХАЛИ: </w:t>
      </w:r>
      <w:r w:rsidRPr="00080A1C">
        <w:rPr>
          <w:sz w:val="28"/>
          <w:szCs w:val="28"/>
          <w:lang w:val="uk-UA"/>
        </w:rPr>
        <w:t xml:space="preserve">Про депутатський запит депутата обласної ради </w:t>
      </w:r>
      <w:r w:rsidR="00AF77C8">
        <w:rPr>
          <w:sz w:val="28"/>
          <w:szCs w:val="28"/>
          <w:lang w:val="uk-UA"/>
        </w:rPr>
        <w:t xml:space="preserve">           </w:t>
      </w:r>
      <w:r w:rsidRPr="00080A1C">
        <w:rPr>
          <w:sz w:val="28"/>
          <w:szCs w:val="28"/>
          <w:lang w:val="uk-UA"/>
        </w:rPr>
        <w:t>Ковальчука П.В.</w:t>
      </w:r>
    </w:p>
    <w:tbl>
      <w:tblPr>
        <w:tblW w:w="0" w:type="auto"/>
        <w:tblLook w:val="01E0" w:firstRow="1" w:lastRow="1" w:firstColumn="1" w:lastColumn="1" w:noHBand="0" w:noVBand="0"/>
      </w:tblPr>
      <w:tblGrid>
        <w:gridCol w:w="2205"/>
        <w:gridCol w:w="7366"/>
      </w:tblGrid>
      <w:tr w:rsidR="00412EE4" w:rsidRPr="00080A1C" w:rsidTr="00F132B7">
        <w:tc>
          <w:tcPr>
            <w:tcW w:w="2205" w:type="dxa"/>
            <w:hideMark/>
          </w:tcPr>
          <w:p w:rsidR="00412EE4" w:rsidRPr="00080A1C" w:rsidRDefault="00AF77C8" w:rsidP="00F132B7">
            <w:pPr>
              <w:spacing w:after="0" w:line="240" w:lineRule="auto"/>
              <w:ind w:firstLine="567"/>
              <w:rPr>
                <w:rFonts w:ascii="Times New Roman" w:hAnsi="Times New Roman"/>
                <w:sz w:val="28"/>
                <w:szCs w:val="28"/>
                <w:lang w:val="uk-UA"/>
              </w:rPr>
            </w:pPr>
            <w:r>
              <w:rPr>
                <w:rFonts w:ascii="Times New Roman" w:hAnsi="Times New Roman"/>
                <w:sz w:val="28"/>
                <w:szCs w:val="28"/>
                <w:lang w:val="uk-UA"/>
              </w:rPr>
              <w:t>Інформує:</w:t>
            </w:r>
          </w:p>
        </w:tc>
        <w:tc>
          <w:tcPr>
            <w:tcW w:w="7366" w:type="dxa"/>
            <w:hideMark/>
          </w:tcPr>
          <w:p w:rsidR="00412EE4" w:rsidRPr="00080A1C" w:rsidRDefault="00AF77C8" w:rsidP="00AF77C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Іванова Надія Валеріївна – голова постійної комісії </w:t>
            </w:r>
            <w:r>
              <w:rPr>
                <w:rFonts w:ascii="Times New Roman" w:hAnsi="Times New Roman"/>
                <w:sz w:val="28"/>
                <w:szCs w:val="28"/>
                <w:lang w:val="uk-UA"/>
              </w:rPr>
              <w:lastRenderedPageBreak/>
              <w:t>обалсної ради</w:t>
            </w:r>
          </w:p>
        </w:tc>
      </w:tr>
    </w:tbl>
    <w:p w:rsidR="00412EE4" w:rsidRPr="00080A1C" w:rsidRDefault="00412EE4" w:rsidP="00412EE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AF77C8" w:rsidRDefault="00AF77C8" w:rsidP="00AF77C8">
            <w:pPr>
              <w:spacing w:after="0" w:line="240" w:lineRule="auto"/>
              <w:ind w:left="-108"/>
              <w:jc w:val="both"/>
              <w:rPr>
                <w:rFonts w:ascii="Times New Roman" w:hAnsi="Times New Roman"/>
                <w:sz w:val="28"/>
                <w:szCs w:val="28"/>
                <w:lang w:val="uk-UA"/>
              </w:rPr>
            </w:pPr>
            <w:r w:rsidRPr="00080A1C">
              <w:rPr>
                <w:rFonts w:ascii="Times New Roman" w:hAnsi="Times New Roman"/>
                <w:sz w:val="28"/>
                <w:szCs w:val="28"/>
                <w:lang w:val="uk-UA"/>
              </w:rPr>
              <w:t>Д</w:t>
            </w:r>
            <w:r>
              <w:rPr>
                <w:rFonts w:ascii="Times New Roman" w:hAnsi="Times New Roman"/>
                <w:sz w:val="28"/>
                <w:szCs w:val="28"/>
                <w:lang w:val="uk-UA"/>
              </w:rPr>
              <w:t>епутати звернули увагу на відсутність д</w:t>
            </w:r>
            <w:r w:rsidRPr="00080A1C">
              <w:rPr>
                <w:rFonts w:ascii="Times New Roman" w:hAnsi="Times New Roman"/>
                <w:sz w:val="28"/>
                <w:szCs w:val="28"/>
                <w:lang w:val="uk-UA"/>
              </w:rPr>
              <w:t>оповідач</w:t>
            </w:r>
            <w:r>
              <w:rPr>
                <w:rFonts w:ascii="Times New Roman" w:hAnsi="Times New Roman"/>
                <w:sz w:val="28"/>
                <w:szCs w:val="28"/>
                <w:lang w:val="uk-UA"/>
              </w:rPr>
              <w:t xml:space="preserve">а з цього питання </w:t>
            </w:r>
            <w:r w:rsidRPr="00080A1C">
              <w:rPr>
                <w:rFonts w:ascii="Times New Roman" w:hAnsi="Times New Roman"/>
                <w:sz w:val="28"/>
                <w:szCs w:val="28"/>
                <w:lang w:val="uk-UA"/>
              </w:rPr>
              <w:t>Ковальчук</w:t>
            </w:r>
            <w:r>
              <w:rPr>
                <w:rFonts w:ascii="Times New Roman" w:hAnsi="Times New Roman"/>
                <w:sz w:val="28"/>
                <w:szCs w:val="28"/>
                <w:lang w:val="uk-UA"/>
              </w:rPr>
              <w:t>а</w:t>
            </w:r>
            <w:r w:rsidRPr="00080A1C">
              <w:rPr>
                <w:rFonts w:ascii="Times New Roman" w:hAnsi="Times New Roman"/>
                <w:sz w:val="28"/>
                <w:szCs w:val="28"/>
                <w:lang w:val="uk-UA"/>
              </w:rPr>
              <w:t xml:space="preserve"> П</w:t>
            </w:r>
            <w:r>
              <w:rPr>
                <w:rFonts w:ascii="Times New Roman" w:hAnsi="Times New Roman"/>
                <w:sz w:val="28"/>
                <w:szCs w:val="28"/>
                <w:lang w:val="uk-UA"/>
              </w:rPr>
              <w:t>.</w:t>
            </w:r>
            <w:r w:rsidRPr="00080A1C">
              <w:rPr>
                <w:rFonts w:ascii="Times New Roman" w:hAnsi="Times New Roman"/>
                <w:sz w:val="28"/>
                <w:szCs w:val="28"/>
                <w:lang w:val="uk-UA"/>
              </w:rPr>
              <w:t xml:space="preserve"> В</w:t>
            </w:r>
            <w:r>
              <w:rPr>
                <w:rFonts w:ascii="Times New Roman" w:hAnsi="Times New Roman"/>
                <w:sz w:val="28"/>
                <w:szCs w:val="28"/>
                <w:lang w:val="uk-UA"/>
              </w:rPr>
              <w:t>.</w:t>
            </w:r>
            <w:r w:rsidRPr="00080A1C">
              <w:rPr>
                <w:rFonts w:ascii="Times New Roman" w:hAnsi="Times New Roman"/>
                <w:sz w:val="28"/>
                <w:szCs w:val="28"/>
                <w:lang w:val="uk-UA"/>
              </w:rPr>
              <w:t xml:space="preserve"> – депутат</w:t>
            </w:r>
            <w:r>
              <w:rPr>
                <w:rFonts w:ascii="Times New Roman" w:hAnsi="Times New Roman"/>
                <w:sz w:val="28"/>
                <w:szCs w:val="28"/>
                <w:lang w:val="uk-UA"/>
              </w:rPr>
              <w:t>а</w:t>
            </w:r>
            <w:r w:rsidRPr="00080A1C">
              <w:rPr>
                <w:rFonts w:ascii="Times New Roman" w:hAnsi="Times New Roman"/>
                <w:sz w:val="28"/>
                <w:szCs w:val="28"/>
                <w:lang w:val="uk-UA"/>
              </w:rPr>
              <w:t xml:space="preserve"> обласної ради</w:t>
            </w:r>
            <w:r>
              <w:rPr>
                <w:rFonts w:ascii="Times New Roman" w:hAnsi="Times New Roman"/>
                <w:sz w:val="28"/>
                <w:szCs w:val="28"/>
                <w:lang w:val="uk-UA"/>
              </w:rPr>
              <w:t>. У ході обговорення було зауважено, що питання, порушені у зверненні не відносяться до компетенції обласної ради.</w:t>
            </w:r>
          </w:p>
          <w:p w:rsidR="00AF77C8" w:rsidRPr="0067525D" w:rsidRDefault="00AF77C8" w:rsidP="00AF77C8">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Запропоновано прийняти висновки постійної комісії у такій редакції: </w:t>
            </w:r>
            <w:r w:rsidRPr="00AF77C8">
              <w:rPr>
                <w:rFonts w:ascii="Times New Roman" w:hAnsi="Times New Roman"/>
                <w:sz w:val="28"/>
                <w:szCs w:val="28"/>
                <w:lang w:val="uk-UA"/>
              </w:rPr>
              <w:t>«Не виносити питання на розгляд восьмої сесії обласної ради сьомого скликання у зв'язку з тим, що питання, порушені у зверненні, не відносяться до компетенції обласної ради».</w:t>
            </w:r>
            <w:r>
              <w:rPr>
                <w:rFonts w:ascii="Times New Roman" w:hAnsi="Times New Roman"/>
                <w:sz w:val="28"/>
                <w:szCs w:val="28"/>
                <w:lang w:val="uk-UA"/>
              </w:rPr>
              <w:t xml:space="preserve"> </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35</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pStyle w:val="af"/>
        <w:ind w:left="0"/>
        <w:jc w:val="both"/>
        <w:rPr>
          <w:sz w:val="28"/>
          <w:szCs w:val="28"/>
          <w:lang w:val="uk-UA"/>
        </w:rPr>
      </w:pPr>
      <w:r>
        <w:rPr>
          <w:sz w:val="28"/>
          <w:szCs w:val="28"/>
          <w:lang w:val="uk-UA"/>
        </w:rPr>
        <w:t xml:space="preserve">36. </w:t>
      </w:r>
      <w:r w:rsidR="0093078D" w:rsidRPr="001D4D21">
        <w:rPr>
          <w:sz w:val="28"/>
          <w:szCs w:val="28"/>
          <w:lang w:val="uk-UA"/>
        </w:rPr>
        <w:t xml:space="preserve">СЛУХАЛИ: </w:t>
      </w:r>
      <w:r w:rsidRPr="00080A1C">
        <w:rPr>
          <w:sz w:val="28"/>
          <w:szCs w:val="28"/>
          <w:lang w:val="uk-UA"/>
        </w:rPr>
        <w:t>Про внесення доповнення до Програми розвитку малого і середнього підприємництва у Миколаївській області на 2015-2016 роки.</w:t>
      </w:r>
    </w:p>
    <w:tbl>
      <w:tblPr>
        <w:tblW w:w="0" w:type="auto"/>
        <w:tblLook w:val="01E0" w:firstRow="1" w:lastRow="1" w:firstColumn="1" w:lastColumn="1" w:noHBand="0" w:noVBand="0"/>
      </w:tblPr>
      <w:tblGrid>
        <w:gridCol w:w="2199"/>
        <w:gridCol w:w="7372"/>
      </w:tblGrid>
      <w:tr w:rsidR="00412EE4" w:rsidRPr="00080A1C" w:rsidTr="00F132B7">
        <w:tc>
          <w:tcPr>
            <w:tcW w:w="2199" w:type="dxa"/>
            <w:hideMark/>
          </w:tcPr>
          <w:p w:rsidR="00412EE4" w:rsidRPr="00080A1C" w:rsidRDefault="00412EE4" w:rsidP="00F132B7">
            <w:pPr>
              <w:spacing w:after="0" w:line="240" w:lineRule="auto"/>
              <w:ind w:firstLine="567"/>
              <w:rPr>
                <w:rFonts w:ascii="Times New Roman" w:hAnsi="Times New Roman"/>
                <w:sz w:val="28"/>
                <w:szCs w:val="28"/>
                <w:lang w:val="uk-UA"/>
              </w:rPr>
            </w:pPr>
            <w:r w:rsidRPr="00080A1C">
              <w:rPr>
                <w:rFonts w:ascii="Times New Roman" w:hAnsi="Times New Roman"/>
                <w:sz w:val="28"/>
                <w:szCs w:val="28"/>
                <w:lang w:val="uk-UA"/>
              </w:rPr>
              <w:t>Доповідач:</w:t>
            </w:r>
          </w:p>
        </w:tc>
        <w:tc>
          <w:tcPr>
            <w:tcW w:w="7372" w:type="dxa"/>
            <w:hideMark/>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Грипенко Володимир Кузьмич – заступник директора департаменту економічного розвитку та регіональної політики облдержадміністрації.</w:t>
            </w:r>
          </w:p>
        </w:tc>
      </w:tr>
    </w:tbl>
    <w:p w:rsidR="00412EE4" w:rsidRPr="00080A1C" w:rsidRDefault="00412EE4" w:rsidP="00412EE4">
      <w:pPr>
        <w:pStyle w:val="af"/>
        <w:ind w:left="0" w:firstLine="567"/>
        <w:rPr>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AF77C8" w:rsidRDefault="00AF77C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Шполянський І.</w:t>
            </w:r>
          </w:p>
          <w:p w:rsidR="00AC5F78" w:rsidRDefault="00AF77C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Гладун </w:t>
            </w:r>
            <w:r w:rsidR="00AC5F78">
              <w:rPr>
                <w:rFonts w:ascii="Times New Roman" w:hAnsi="Times New Roman"/>
                <w:sz w:val="28"/>
                <w:szCs w:val="28"/>
                <w:lang w:val="uk-UA"/>
              </w:rPr>
              <w:t>С.М. попросила назвати конкретні проекти, які були здійснені7</w:t>
            </w:r>
          </w:p>
          <w:p w:rsidR="00AC5F78" w:rsidRDefault="00AC5F7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Невеселий В.В. підтримав проект рішення щодо внесення доповнень і запитав чи будуть залучатися фонди до фінансування?</w:t>
            </w:r>
          </w:p>
          <w:p w:rsidR="00AF77C8" w:rsidRPr="0067525D" w:rsidRDefault="00AC5F78" w:rsidP="001451D1">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 xml:space="preserve">Чорний С.В. звернувся до колег підтримати </w:t>
            </w:r>
            <w:r w:rsidRPr="00AC5F78">
              <w:rPr>
                <w:rFonts w:ascii="Times New Roman" w:hAnsi="Times New Roman"/>
                <w:sz w:val="28"/>
                <w:szCs w:val="28"/>
                <w:lang w:val="uk-UA"/>
              </w:rPr>
              <w:t>внесення доповнення до Програми розвитку малого і середнього підприємництва</w:t>
            </w:r>
            <w:r>
              <w:rPr>
                <w:rFonts w:ascii="Times New Roman" w:hAnsi="Times New Roman"/>
                <w:sz w:val="28"/>
                <w:szCs w:val="28"/>
                <w:lang w:val="uk-UA"/>
              </w:rPr>
              <w:t xml:space="preserve">. </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2235"/>
        <w:gridCol w:w="992"/>
        <w:gridCol w:w="6520"/>
        <w:gridCol w:w="107"/>
      </w:tblGrid>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36</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3"/>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37</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надання у користування мисливських угідь приватному підприємству «Забава 1».</w:t>
            </w:r>
          </w:p>
        </w:tc>
      </w:tr>
      <w:tr w:rsidR="00412EE4" w:rsidRPr="00080A1C" w:rsidTr="00412EE4">
        <w:trPr>
          <w:gridAfter w:val="1"/>
          <w:wAfter w:w="107" w:type="dxa"/>
          <w:trHeight w:val="701"/>
        </w:trPr>
        <w:tc>
          <w:tcPr>
            <w:tcW w:w="2235" w:type="dxa"/>
            <w:shd w:val="clear" w:color="auto" w:fill="auto"/>
          </w:tcPr>
          <w:p w:rsidR="00412EE4" w:rsidRPr="00080A1C" w:rsidRDefault="00412EE4" w:rsidP="00F132B7">
            <w:pPr>
              <w:spacing w:after="0" w:line="240" w:lineRule="auto"/>
              <w:ind w:firstLine="567"/>
              <w:jc w:val="both"/>
              <w:rPr>
                <w:rFonts w:ascii="Times New Roman" w:hAnsi="Times New Roman"/>
                <w:sz w:val="28"/>
                <w:szCs w:val="28"/>
                <w:lang w:val="uk-UA"/>
              </w:rPr>
            </w:pPr>
            <w:r w:rsidRPr="00080A1C">
              <w:rPr>
                <w:rFonts w:ascii="Times New Roman" w:hAnsi="Times New Roman"/>
                <w:color w:val="000000"/>
                <w:sz w:val="28"/>
                <w:szCs w:val="28"/>
                <w:lang w:val="uk-UA"/>
              </w:rPr>
              <w:lastRenderedPageBreak/>
              <w:t>Доповідач:</w:t>
            </w:r>
          </w:p>
        </w:tc>
        <w:tc>
          <w:tcPr>
            <w:tcW w:w="7512" w:type="dxa"/>
            <w:gridSpan w:val="2"/>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2235"/>
        <w:gridCol w:w="141"/>
        <w:gridCol w:w="851"/>
        <w:gridCol w:w="6520"/>
        <w:gridCol w:w="107"/>
      </w:tblGrid>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37</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4"/>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38</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надання у користування мисливських угідь Новоодеській госпрозрахунковій організації «ГМР» (площа 4698,57 га).</w:t>
            </w:r>
          </w:p>
        </w:tc>
      </w:tr>
      <w:tr w:rsidR="00412EE4" w:rsidRPr="00080A1C" w:rsidTr="00412EE4">
        <w:trPr>
          <w:gridAfter w:val="1"/>
          <w:wAfter w:w="107" w:type="dxa"/>
          <w:trHeight w:val="701"/>
        </w:trPr>
        <w:tc>
          <w:tcPr>
            <w:tcW w:w="2235" w:type="dxa"/>
            <w:shd w:val="clear" w:color="auto" w:fill="auto"/>
          </w:tcPr>
          <w:p w:rsidR="00412EE4" w:rsidRPr="00080A1C" w:rsidRDefault="00412EE4" w:rsidP="00F132B7">
            <w:pPr>
              <w:spacing w:after="0" w:line="240" w:lineRule="auto"/>
              <w:ind w:firstLine="567"/>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512" w:type="dxa"/>
            <w:gridSpan w:val="3"/>
            <w:shd w:val="clear" w:color="auto" w:fill="auto"/>
          </w:tcPr>
          <w:p w:rsidR="00412EE4" w:rsidRPr="00080A1C" w:rsidRDefault="00412EE4" w:rsidP="00412EE4">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r w:rsidR="0093078D" w:rsidRPr="00DF30BF" w:rsidTr="00412EE4">
        <w:trPr>
          <w:gridAfter w:val="1"/>
          <w:wAfter w:w="107" w:type="dxa"/>
        </w:trPr>
        <w:tc>
          <w:tcPr>
            <w:tcW w:w="2376" w:type="dxa"/>
            <w:gridSpan w:val="2"/>
          </w:tcPr>
          <w:p w:rsidR="00412EE4" w:rsidRDefault="00412EE4" w:rsidP="001451D1">
            <w:pPr>
              <w:spacing w:after="0" w:line="240" w:lineRule="auto"/>
              <w:rPr>
                <w:rFonts w:ascii="Times New Roman" w:hAnsi="Times New Roman"/>
                <w:sz w:val="28"/>
                <w:szCs w:val="28"/>
                <w:lang w:val="uk-UA"/>
              </w:rPr>
            </w:pPr>
          </w:p>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412EE4" w:rsidRDefault="00412EE4" w:rsidP="001451D1">
            <w:pPr>
              <w:spacing w:after="0" w:line="240" w:lineRule="auto"/>
              <w:ind w:left="-108"/>
              <w:jc w:val="both"/>
              <w:rPr>
                <w:rFonts w:ascii="Times New Roman" w:hAnsi="Times New Roman"/>
                <w:sz w:val="28"/>
                <w:szCs w:val="28"/>
                <w:lang w:val="uk-UA"/>
              </w:rPr>
            </w:pP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1899"/>
        <w:gridCol w:w="477"/>
        <w:gridCol w:w="851"/>
        <w:gridCol w:w="6520"/>
        <w:gridCol w:w="107"/>
      </w:tblGrid>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38</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4"/>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39</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надання у користування мисливських угідь Новоодеській госпрозрахунковій організації «ГМР» (площа 2089,2 га).</w:t>
            </w:r>
          </w:p>
        </w:tc>
      </w:tr>
      <w:tr w:rsidR="00412EE4" w:rsidRPr="00080A1C" w:rsidTr="00412EE4">
        <w:trPr>
          <w:gridAfter w:val="1"/>
          <w:wAfter w:w="107" w:type="dxa"/>
          <w:trHeight w:val="701"/>
        </w:trPr>
        <w:tc>
          <w:tcPr>
            <w:tcW w:w="1899" w:type="dxa"/>
            <w:shd w:val="clear" w:color="auto" w:fill="auto"/>
          </w:tcPr>
          <w:p w:rsidR="00412EE4" w:rsidRPr="00080A1C" w:rsidRDefault="00412EE4" w:rsidP="00F132B7">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3"/>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p w:rsidR="00412EE4" w:rsidRPr="00080A1C" w:rsidRDefault="00412EE4" w:rsidP="00F132B7">
            <w:pPr>
              <w:spacing w:after="0" w:line="240" w:lineRule="auto"/>
              <w:ind w:firstLine="567"/>
              <w:jc w:val="both"/>
              <w:rPr>
                <w:rFonts w:ascii="Times New Roman" w:hAnsi="Times New Roman"/>
                <w:sz w:val="28"/>
                <w:szCs w:val="28"/>
                <w:lang w:val="uk-UA"/>
              </w:rPr>
            </w:pPr>
          </w:p>
        </w:tc>
      </w:tr>
      <w:tr w:rsidR="0093078D" w:rsidRPr="00DF30BF" w:rsidTr="00412EE4">
        <w:trPr>
          <w:gridAfter w:val="1"/>
          <w:wAfter w:w="107" w:type="dxa"/>
        </w:trPr>
        <w:tc>
          <w:tcPr>
            <w:tcW w:w="2376" w:type="dxa"/>
            <w:gridSpan w:val="2"/>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1899"/>
        <w:gridCol w:w="1328"/>
        <w:gridCol w:w="6520"/>
        <w:gridCol w:w="107"/>
      </w:tblGrid>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39</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3"/>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40</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надання у користування мисливських угідь товариству з обмеженою відповідальністю «СМГ «Буг» (Вітовський район).</w:t>
            </w:r>
          </w:p>
        </w:tc>
      </w:tr>
      <w:tr w:rsidR="00412EE4" w:rsidRPr="00080A1C" w:rsidTr="00412EE4">
        <w:trPr>
          <w:gridAfter w:val="1"/>
          <w:wAfter w:w="107" w:type="dxa"/>
          <w:trHeight w:val="701"/>
        </w:trPr>
        <w:tc>
          <w:tcPr>
            <w:tcW w:w="1899" w:type="dxa"/>
            <w:shd w:val="clear" w:color="auto" w:fill="auto"/>
          </w:tcPr>
          <w:p w:rsidR="00412EE4" w:rsidRPr="00080A1C" w:rsidRDefault="00412EE4" w:rsidP="00F132B7">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 xml:space="preserve">У обговоренні </w:t>
            </w:r>
            <w:r>
              <w:rPr>
                <w:rFonts w:ascii="Times New Roman" w:hAnsi="Times New Roman"/>
                <w:sz w:val="28"/>
                <w:szCs w:val="28"/>
                <w:lang w:val="uk-UA"/>
              </w:rPr>
              <w:lastRenderedPageBreak/>
              <w:t>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lastRenderedPageBreak/>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lastRenderedPageBreak/>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1899"/>
        <w:gridCol w:w="1328"/>
        <w:gridCol w:w="6520"/>
        <w:gridCol w:w="107"/>
      </w:tblGrid>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40</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3"/>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w:t>
            </w:r>
            <w:r w:rsidR="0093078D">
              <w:rPr>
                <w:rFonts w:ascii="Times New Roman" w:eastAsia="Times New Roman" w:hAnsi="Times New Roman"/>
                <w:sz w:val="28"/>
                <w:szCs w:val="28"/>
                <w:lang w:val="uk-UA" w:eastAsia="ru-RU"/>
              </w:rPr>
              <w:t>1.</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надання у користування мисливських угідь товариству з обмеженою відповідальністю «СМГ «Буг» (Новоодеський район).</w:t>
            </w:r>
          </w:p>
        </w:tc>
      </w:tr>
      <w:tr w:rsidR="00412EE4" w:rsidRPr="00080A1C" w:rsidTr="00412EE4">
        <w:trPr>
          <w:gridAfter w:val="1"/>
          <w:wAfter w:w="107" w:type="dxa"/>
          <w:trHeight w:val="701"/>
        </w:trPr>
        <w:tc>
          <w:tcPr>
            <w:tcW w:w="1899" w:type="dxa"/>
            <w:shd w:val="clear" w:color="auto" w:fill="auto"/>
          </w:tcPr>
          <w:p w:rsidR="00412EE4" w:rsidRPr="00080A1C" w:rsidRDefault="00412EE4" w:rsidP="00F132B7">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2"/>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Бойко Геннадій Анатолійович – головний спеціаліст Миколаївського обласного управління лісового та мисливського господарства</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1899"/>
        <w:gridCol w:w="1328"/>
        <w:gridCol w:w="6520"/>
        <w:gridCol w:w="107"/>
      </w:tblGrid>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412EE4">
        <w:tc>
          <w:tcPr>
            <w:tcW w:w="3227" w:type="dxa"/>
            <w:gridSpan w:val="2"/>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w:t>
            </w:r>
            <w:r w:rsidRPr="00C6549F">
              <w:rPr>
                <w:rFonts w:ascii="Times New Roman" w:hAnsi="Times New Roman"/>
                <w:sz w:val="28"/>
                <w:szCs w:val="28"/>
              </w:rPr>
              <w:t>1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412EE4">
        <w:trPr>
          <w:gridAfter w:val="1"/>
          <w:wAfter w:w="107" w:type="dxa"/>
        </w:trPr>
        <w:tc>
          <w:tcPr>
            <w:tcW w:w="9747" w:type="dxa"/>
            <w:gridSpan w:val="3"/>
            <w:shd w:val="clear" w:color="auto" w:fill="auto"/>
          </w:tcPr>
          <w:p w:rsidR="00412EE4" w:rsidRPr="00080A1C" w:rsidRDefault="00412EE4" w:rsidP="00412EE4">
            <w:pPr>
              <w:tabs>
                <w:tab w:val="left" w:pos="270"/>
                <w:tab w:val="left" w:pos="435"/>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42</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СЛУХАЛИ:</w:t>
            </w:r>
            <w:r w:rsidRPr="00080A1C">
              <w:rPr>
                <w:rFonts w:ascii="Times New Roman" w:hAnsi="Times New Roman"/>
                <w:sz w:val="28"/>
                <w:szCs w:val="28"/>
                <w:lang w:val="uk-UA"/>
              </w:rPr>
              <w:t xml:space="preserve"> Про погодження клопотання ТОВ «Укрюгекопром» на отримання спеціального дозволу на користування надрами.</w:t>
            </w:r>
          </w:p>
        </w:tc>
      </w:tr>
      <w:tr w:rsidR="00412EE4" w:rsidRPr="00080A1C" w:rsidTr="00412EE4">
        <w:trPr>
          <w:gridAfter w:val="1"/>
          <w:wAfter w:w="107" w:type="dxa"/>
          <w:trHeight w:val="701"/>
        </w:trPr>
        <w:tc>
          <w:tcPr>
            <w:tcW w:w="1899" w:type="dxa"/>
            <w:shd w:val="clear" w:color="auto" w:fill="auto"/>
          </w:tcPr>
          <w:p w:rsidR="00412EE4" w:rsidRPr="00080A1C" w:rsidRDefault="00412EE4" w:rsidP="00F132B7">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Інформує:</w:t>
            </w:r>
          </w:p>
        </w:tc>
        <w:tc>
          <w:tcPr>
            <w:tcW w:w="7848" w:type="dxa"/>
            <w:gridSpan w:val="2"/>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Слиш В’ячеслав Романович – провідний геолог Південно-Української гідрогеологічної експедиції</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1899"/>
        <w:gridCol w:w="477"/>
        <w:gridCol w:w="851"/>
        <w:gridCol w:w="6520"/>
        <w:gridCol w:w="107"/>
      </w:tblGrid>
      <w:tr w:rsidR="0093078D" w:rsidRPr="00C6549F" w:rsidTr="00AC5F78">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gridSpan w:val="2"/>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AC5F78">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gridSpan w:val="2"/>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AC5F78">
        <w:tc>
          <w:tcPr>
            <w:tcW w:w="3227" w:type="dxa"/>
            <w:gridSpan w:val="3"/>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gridSpan w:val="2"/>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r w:rsidR="00412EE4" w:rsidRPr="00080A1C" w:rsidTr="00AC5F78">
        <w:trPr>
          <w:gridAfter w:val="1"/>
          <w:wAfter w:w="107" w:type="dxa"/>
        </w:trPr>
        <w:tc>
          <w:tcPr>
            <w:tcW w:w="9747" w:type="dxa"/>
            <w:gridSpan w:val="4"/>
            <w:shd w:val="clear" w:color="auto" w:fill="auto"/>
          </w:tcPr>
          <w:p w:rsidR="00412EE4" w:rsidRPr="00080A1C" w:rsidRDefault="00412EE4" w:rsidP="00412EE4">
            <w:pPr>
              <w:tabs>
                <w:tab w:val="left" w:pos="435"/>
                <w:tab w:val="left" w:pos="709"/>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43</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СЛУХАЛИ:</w:t>
            </w:r>
            <w:r w:rsidRPr="00080A1C">
              <w:rPr>
                <w:rFonts w:ascii="Times New Roman" w:hAnsi="Times New Roman"/>
                <w:sz w:val="28"/>
                <w:szCs w:val="28"/>
                <w:lang w:val="uk-UA"/>
              </w:rPr>
              <w:t xml:space="preserve"> Про надання згоди комунальному підприємству «Водопостачання м. Вознесенська» на отримання спеціального дозволу на користування надрами.</w:t>
            </w:r>
          </w:p>
        </w:tc>
      </w:tr>
      <w:tr w:rsidR="00412EE4" w:rsidRPr="00080A1C" w:rsidTr="00AC5F78">
        <w:trPr>
          <w:gridAfter w:val="1"/>
          <w:wAfter w:w="107" w:type="dxa"/>
          <w:trHeight w:val="701"/>
        </w:trPr>
        <w:tc>
          <w:tcPr>
            <w:tcW w:w="1899" w:type="dxa"/>
            <w:shd w:val="clear" w:color="auto" w:fill="auto"/>
          </w:tcPr>
          <w:p w:rsidR="00412EE4" w:rsidRPr="00080A1C" w:rsidRDefault="00412EE4" w:rsidP="00F132B7">
            <w:pPr>
              <w:spacing w:after="0" w:line="240" w:lineRule="auto"/>
              <w:ind w:firstLine="284"/>
              <w:jc w:val="both"/>
              <w:rPr>
                <w:rFonts w:ascii="Times New Roman" w:hAnsi="Times New Roman"/>
                <w:sz w:val="28"/>
                <w:szCs w:val="28"/>
                <w:lang w:val="uk-UA"/>
              </w:rPr>
            </w:pPr>
            <w:r w:rsidRPr="00080A1C">
              <w:rPr>
                <w:rFonts w:ascii="Times New Roman" w:hAnsi="Times New Roman"/>
                <w:color w:val="000000"/>
                <w:sz w:val="28"/>
                <w:szCs w:val="28"/>
                <w:lang w:val="uk-UA"/>
              </w:rPr>
              <w:t>Доповідач:</w:t>
            </w:r>
          </w:p>
        </w:tc>
        <w:tc>
          <w:tcPr>
            <w:tcW w:w="7848" w:type="dxa"/>
            <w:gridSpan w:val="3"/>
            <w:shd w:val="clear" w:color="auto" w:fill="auto"/>
          </w:tcPr>
          <w:p w:rsidR="00412EE4" w:rsidRPr="00080A1C" w:rsidRDefault="00412EE4"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Слиш В’ячеслав Романович – провідний геолог Південно-Української гідрогеологічної експедиції</w:t>
            </w:r>
          </w:p>
          <w:p w:rsidR="00412EE4" w:rsidRPr="00080A1C" w:rsidRDefault="00412EE4" w:rsidP="00F132B7">
            <w:pPr>
              <w:spacing w:after="0" w:line="240" w:lineRule="auto"/>
              <w:ind w:firstLine="567"/>
              <w:jc w:val="both"/>
              <w:rPr>
                <w:rFonts w:ascii="Times New Roman" w:hAnsi="Times New Roman"/>
                <w:sz w:val="28"/>
                <w:szCs w:val="28"/>
                <w:lang w:val="uk-UA"/>
              </w:rPr>
            </w:pPr>
          </w:p>
        </w:tc>
      </w:tr>
      <w:tr w:rsidR="0093078D" w:rsidRPr="00DF30BF" w:rsidTr="00AC5F78">
        <w:trPr>
          <w:gridAfter w:val="1"/>
          <w:wAfter w:w="107" w:type="dxa"/>
        </w:trPr>
        <w:tc>
          <w:tcPr>
            <w:tcW w:w="2376" w:type="dxa"/>
            <w:gridSpan w:val="2"/>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lastRenderedPageBreak/>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44</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СЛУХАЛИ:</w:t>
      </w:r>
      <w:r w:rsidRPr="00080A1C">
        <w:rPr>
          <w:rFonts w:ascii="Times New Roman" w:hAnsi="Times New Roman"/>
          <w:sz w:val="28"/>
          <w:szCs w:val="28"/>
          <w:lang w:val="uk-UA"/>
        </w:rPr>
        <w:t xml:space="preserve"> Про внесення змін до Статуту Обласної спеціалізованої дитячо-юнацької спортивної школи олімпійського резерву з вітрильного спорту «Обласний яхт-клуб».</w:t>
      </w:r>
    </w:p>
    <w:tbl>
      <w:tblPr>
        <w:tblW w:w="0" w:type="auto"/>
        <w:tblLook w:val="01E0" w:firstRow="1" w:lastRow="1" w:firstColumn="1" w:lastColumn="1" w:noHBand="0" w:noVBand="0"/>
      </w:tblPr>
      <w:tblGrid>
        <w:gridCol w:w="2216"/>
        <w:gridCol w:w="7531"/>
      </w:tblGrid>
      <w:tr w:rsidR="00412EE4" w:rsidRPr="00080A1C" w:rsidTr="00F132B7">
        <w:tc>
          <w:tcPr>
            <w:tcW w:w="2216" w:type="dxa"/>
            <w:hideMark/>
          </w:tcPr>
          <w:p w:rsidR="00412EE4" w:rsidRPr="00080A1C" w:rsidRDefault="00412EE4" w:rsidP="00F132B7">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531" w:type="dxa"/>
          </w:tcPr>
          <w:p w:rsidR="00412EE4" w:rsidRPr="00080A1C" w:rsidRDefault="00412EE4" w:rsidP="00F132B7">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С</w:t>
            </w:r>
            <w:r>
              <w:rPr>
                <w:rFonts w:ascii="Times New Roman" w:hAnsi="Times New Roman"/>
                <w:sz w:val="28"/>
                <w:szCs w:val="28"/>
                <w:lang w:val="uk-UA"/>
              </w:rPr>
              <w:t xml:space="preserve">адовський Олександр Віталійович </w:t>
            </w:r>
            <w:r w:rsidRPr="00080A1C">
              <w:rPr>
                <w:rFonts w:ascii="Times New Roman" w:hAnsi="Times New Roman"/>
                <w:sz w:val="28"/>
                <w:szCs w:val="28"/>
                <w:lang w:val="uk-UA"/>
              </w:rPr>
              <w:t>–</w:t>
            </w:r>
            <w:r>
              <w:rPr>
                <w:rFonts w:ascii="Times New Roman" w:hAnsi="Times New Roman"/>
                <w:sz w:val="28"/>
                <w:szCs w:val="28"/>
                <w:lang w:val="uk-UA"/>
              </w:rPr>
              <w:t xml:space="preserve"> </w:t>
            </w:r>
            <w:r w:rsidRPr="00080A1C">
              <w:rPr>
                <w:rFonts w:ascii="Times New Roman" w:hAnsi="Times New Roman"/>
                <w:sz w:val="28"/>
                <w:szCs w:val="28"/>
                <w:lang w:val="uk-UA"/>
              </w:rPr>
              <w:t xml:space="preserve">начальник відділу </w:t>
            </w:r>
            <w:r>
              <w:rPr>
                <w:rFonts w:ascii="Times New Roman" w:hAnsi="Times New Roman"/>
                <w:sz w:val="28"/>
                <w:szCs w:val="28"/>
                <w:lang w:val="uk-UA"/>
              </w:rPr>
              <w:t xml:space="preserve">             </w:t>
            </w:r>
            <w:r w:rsidRPr="00080A1C">
              <w:rPr>
                <w:rFonts w:ascii="Times New Roman" w:hAnsi="Times New Roman"/>
                <w:sz w:val="28"/>
                <w:szCs w:val="28"/>
                <w:lang w:val="uk-UA"/>
              </w:rPr>
              <w:t xml:space="preserve">                             з питань фізичної культури і спорту облдержадміністрації </w:t>
            </w:r>
          </w:p>
        </w:tc>
      </w:tr>
    </w:tbl>
    <w:p w:rsidR="00412EE4" w:rsidRPr="00080A1C" w:rsidRDefault="00412EE4" w:rsidP="00412EE4">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45</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СЛУХАЛИ:</w:t>
      </w:r>
      <w:r w:rsidRPr="00080A1C">
        <w:rPr>
          <w:rFonts w:ascii="Times New Roman" w:hAnsi="Times New Roman"/>
          <w:sz w:val="28"/>
          <w:szCs w:val="28"/>
          <w:lang w:val="uk-UA"/>
        </w:rPr>
        <w:t xml:space="preserve"> Про внесення змін до Статуту Центру олімпійської підготовки з пріоритетних видів спорту.</w:t>
      </w:r>
    </w:p>
    <w:tbl>
      <w:tblPr>
        <w:tblW w:w="0" w:type="auto"/>
        <w:tblLook w:val="01E0" w:firstRow="1" w:lastRow="1" w:firstColumn="1" w:lastColumn="1" w:noHBand="0" w:noVBand="0"/>
      </w:tblPr>
      <w:tblGrid>
        <w:gridCol w:w="2216"/>
        <w:gridCol w:w="7355"/>
      </w:tblGrid>
      <w:tr w:rsidR="00412EE4" w:rsidRPr="00080A1C" w:rsidTr="00F132B7">
        <w:tc>
          <w:tcPr>
            <w:tcW w:w="2216" w:type="dxa"/>
            <w:hideMark/>
          </w:tcPr>
          <w:p w:rsidR="00412EE4" w:rsidRPr="00080A1C" w:rsidRDefault="00412EE4" w:rsidP="00F132B7">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412EE4" w:rsidRPr="00080A1C" w:rsidRDefault="00412EE4" w:rsidP="00F132B7">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Садовський Олександр Віталійович –</w:t>
            </w:r>
            <w:r>
              <w:rPr>
                <w:rFonts w:ascii="Times New Roman" w:hAnsi="Times New Roman"/>
                <w:sz w:val="28"/>
                <w:szCs w:val="28"/>
                <w:lang w:val="uk-UA"/>
              </w:rPr>
              <w:t xml:space="preserve"> </w:t>
            </w:r>
            <w:r w:rsidRPr="00080A1C">
              <w:rPr>
                <w:rFonts w:ascii="Times New Roman" w:hAnsi="Times New Roman"/>
                <w:sz w:val="28"/>
                <w:szCs w:val="28"/>
                <w:lang w:val="uk-UA"/>
              </w:rPr>
              <w:t xml:space="preserve">начальник відділу                              з питань фізичної культури і спорту облдержадміністрації </w:t>
            </w:r>
          </w:p>
        </w:tc>
      </w:tr>
    </w:tbl>
    <w:p w:rsidR="00412EE4" w:rsidRPr="00080A1C" w:rsidRDefault="00412EE4" w:rsidP="00412EE4">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45</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tabs>
          <w:tab w:val="left" w:pos="1134"/>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46</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перейменування Центру олімпійської підготовки з баскетболу та внесення змін до його Статуту.</w:t>
      </w:r>
    </w:p>
    <w:tbl>
      <w:tblPr>
        <w:tblW w:w="0" w:type="auto"/>
        <w:tblLook w:val="01E0" w:firstRow="1" w:lastRow="1" w:firstColumn="1" w:lastColumn="1" w:noHBand="0" w:noVBand="0"/>
      </w:tblPr>
      <w:tblGrid>
        <w:gridCol w:w="2216"/>
        <w:gridCol w:w="7355"/>
      </w:tblGrid>
      <w:tr w:rsidR="00412EE4" w:rsidRPr="00080A1C" w:rsidTr="00F132B7">
        <w:tc>
          <w:tcPr>
            <w:tcW w:w="2216" w:type="dxa"/>
            <w:hideMark/>
          </w:tcPr>
          <w:p w:rsidR="00412EE4" w:rsidRPr="00080A1C" w:rsidRDefault="00412EE4" w:rsidP="00F132B7">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412EE4" w:rsidRPr="00080A1C" w:rsidRDefault="00412EE4" w:rsidP="00F132B7">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Садовський Олександр Віталійович –</w:t>
            </w:r>
            <w:r>
              <w:rPr>
                <w:rFonts w:ascii="Times New Roman" w:hAnsi="Times New Roman"/>
                <w:sz w:val="28"/>
                <w:szCs w:val="28"/>
                <w:lang w:val="uk-UA"/>
              </w:rPr>
              <w:t xml:space="preserve"> </w:t>
            </w:r>
            <w:r w:rsidRPr="00080A1C">
              <w:rPr>
                <w:rFonts w:ascii="Times New Roman" w:hAnsi="Times New Roman"/>
                <w:sz w:val="28"/>
                <w:szCs w:val="28"/>
                <w:lang w:val="uk-UA"/>
              </w:rPr>
              <w:t xml:space="preserve">начальник відділу                              з питань фізичної культури і спорту облдержадміністрації </w:t>
            </w:r>
          </w:p>
        </w:tc>
      </w:tr>
    </w:tbl>
    <w:p w:rsidR="00412EE4" w:rsidRPr="00080A1C" w:rsidRDefault="00412EE4" w:rsidP="00412EE4">
      <w:pPr>
        <w:spacing w:after="0" w:line="240" w:lineRule="auto"/>
        <w:ind w:firstLine="567"/>
        <w:jc w:val="both"/>
        <w:rPr>
          <w:rFonts w:ascii="Times New Roman" w:hAnsi="Times New Roman"/>
          <w:sz w:val="28"/>
          <w:szCs w:val="28"/>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AC5F78" w:rsidRDefault="00AC5F7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Безкоровайний Б.Я., Береснєв В.Б., Гладир В.В.</w:t>
            </w:r>
          </w:p>
          <w:p w:rsidR="00FF64B2" w:rsidRDefault="00FF64B2"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Безкоровайний Б.Я. вніс пропозицію не підтримувати проект рішення і не виносити його на розгляд сесії обласної ради, оскільки він не пройшов громадських обговорень, заявив про особисту, на його думку, зацікавленість в цьому питання заступника начальника відділу фізичної культури і спорту.</w:t>
            </w:r>
          </w:p>
          <w:p w:rsidR="00FF64B2" w:rsidRDefault="00FF64B2"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Садовський О.В. запевнив, що на розвиток виду спорту «Гандбол» буде виділено додаткове фінансування, і </w:t>
            </w:r>
            <w:r>
              <w:rPr>
                <w:rFonts w:ascii="Times New Roman" w:hAnsi="Times New Roman"/>
                <w:sz w:val="28"/>
                <w:szCs w:val="28"/>
                <w:lang w:val="uk-UA"/>
              </w:rPr>
              <w:lastRenderedPageBreak/>
              <w:t xml:space="preserve">перерозподілу коштів не буде. </w:t>
            </w:r>
          </w:p>
          <w:p w:rsidR="00AC5F78" w:rsidRDefault="00AC5F7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Іванова Н.В. запропонувала узгодити всі спірні питання з представниками баскетбольних клубів за «круглим» столом, та підписати меморандум, зазначивши всі спірні питання, шляхи їх розв’язання і зобов’язання усіх сторін.</w:t>
            </w:r>
            <w:r w:rsidR="00D82C39">
              <w:rPr>
                <w:rFonts w:ascii="Times New Roman" w:hAnsi="Times New Roman"/>
                <w:sz w:val="28"/>
                <w:szCs w:val="28"/>
                <w:lang w:val="uk-UA"/>
              </w:rPr>
              <w:t xml:space="preserve"> Висловила готовність бути присутньою особисто і брати участь у обговоренні цих питань і підписанні документу.</w:t>
            </w:r>
          </w:p>
          <w:p w:rsidR="00AC5F78" w:rsidRDefault="00AC5F78"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 xml:space="preserve">Зазначила, що в області повинні розвиватися якомога більше видів спорту. </w:t>
            </w:r>
          </w:p>
          <w:p w:rsidR="00AC5F78" w:rsidRPr="0067525D" w:rsidRDefault="00AC5F78" w:rsidP="001451D1">
            <w:pPr>
              <w:spacing w:after="0" w:line="240" w:lineRule="auto"/>
              <w:ind w:left="-108"/>
              <w:jc w:val="both"/>
              <w:rPr>
                <w:rFonts w:ascii="Times New Roman" w:hAnsi="Times New Roman"/>
                <w:sz w:val="16"/>
                <w:szCs w:val="16"/>
                <w:lang w:val="uk-UA"/>
              </w:rPr>
            </w:pP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46</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412EE4" w:rsidRPr="00080A1C" w:rsidRDefault="00412EE4" w:rsidP="00412EE4">
      <w:pPr>
        <w:tabs>
          <w:tab w:val="left" w:pos="1134"/>
        </w:tabs>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47</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080A1C">
        <w:rPr>
          <w:rFonts w:ascii="Times New Roman" w:hAnsi="Times New Roman"/>
          <w:sz w:val="28"/>
          <w:szCs w:val="28"/>
          <w:lang w:val="uk-UA"/>
        </w:rPr>
        <w:t>Про затвердження Положення Миколаївського обласного центру фізичного здоров’я населення «Спорт для всіх».</w:t>
      </w:r>
    </w:p>
    <w:tbl>
      <w:tblPr>
        <w:tblW w:w="0" w:type="auto"/>
        <w:tblLook w:val="01E0" w:firstRow="1" w:lastRow="1" w:firstColumn="1" w:lastColumn="1" w:noHBand="0" w:noVBand="0"/>
      </w:tblPr>
      <w:tblGrid>
        <w:gridCol w:w="2216"/>
        <w:gridCol w:w="7355"/>
      </w:tblGrid>
      <w:tr w:rsidR="00412EE4" w:rsidRPr="00080A1C" w:rsidTr="00F132B7">
        <w:tc>
          <w:tcPr>
            <w:tcW w:w="2216" w:type="dxa"/>
            <w:hideMark/>
          </w:tcPr>
          <w:p w:rsidR="00412EE4" w:rsidRPr="00080A1C" w:rsidRDefault="00412EE4" w:rsidP="00F132B7">
            <w:pPr>
              <w:spacing w:after="0" w:line="240" w:lineRule="auto"/>
              <w:ind w:firstLine="567"/>
              <w:jc w:val="right"/>
              <w:rPr>
                <w:rFonts w:ascii="Times New Roman" w:hAnsi="Times New Roman"/>
                <w:color w:val="000000"/>
                <w:sz w:val="28"/>
                <w:szCs w:val="28"/>
                <w:lang w:val="uk-UA"/>
              </w:rPr>
            </w:pPr>
            <w:r w:rsidRPr="00080A1C">
              <w:rPr>
                <w:rFonts w:ascii="Times New Roman" w:hAnsi="Times New Roman"/>
                <w:sz w:val="28"/>
                <w:szCs w:val="28"/>
                <w:lang w:val="uk-UA"/>
              </w:rPr>
              <w:t>Доповідач:</w:t>
            </w:r>
          </w:p>
        </w:tc>
        <w:tc>
          <w:tcPr>
            <w:tcW w:w="7355" w:type="dxa"/>
          </w:tcPr>
          <w:p w:rsidR="00412EE4" w:rsidRPr="00080A1C" w:rsidRDefault="00412EE4" w:rsidP="00F132B7">
            <w:pPr>
              <w:spacing w:after="0" w:line="240" w:lineRule="auto"/>
              <w:jc w:val="both"/>
              <w:rPr>
                <w:rFonts w:ascii="Times New Roman" w:hAnsi="Times New Roman"/>
                <w:color w:val="000000"/>
                <w:sz w:val="28"/>
                <w:szCs w:val="28"/>
                <w:lang w:val="uk-UA"/>
              </w:rPr>
            </w:pPr>
            <w:r w:rsidRPr="00080A1C">
              <w:rPr>
                <w:rFonts w:ascii="Times New Roman" w:hAnsi="Times New Roman"/>
                <w:sz w:val="28"/>
                <w:szCs w:val="28"/>
                <w:lang w:val="uk-UA"/>
              </w:rPr>
              <w:t xml:space="preserve">Садовський Олександр Віталійович – начальник відділу                             з питань фізичної культури і спорту облдержадміністрації </w:t>
            </w:r>
          </w:p>
        </w:tc>
      </w:tr>
    </w:tbl>
    <w:p w:rsidR="0093078D" w:rsidRPr="00412EE4" w:rsidRDefault="0093078D" w:rsidP="0093078D">
      <w:pPr>
        <w:spacing w:after="0" w:line="240" w:lineRule="auto"/>
        <w:jc w:val="both"/>
        <w:rPr>
          <w:vanish/>
          <w:lang w:val="uk-UA"/>
        </w:rPr>
      </w:pPr>
    </w:p>
    <w:tbl>
      <w:tblPr>
        <w:tblW w:w="9747" w:type="dxa"/>
        <w:tblLook w:val="04A0" w:firstRow="1" w:lastRow="0" w:firstColumn="1" w:lastColumn="0" w:noHBand="0" w:noVBand="1"/>
      </w:tblPr>
      <w:tblGrid>
        <w:gridCol w:w="2376"/>
        <w:gridCol w:w="7371"/>
      </w:tblGrid>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47</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3543A" w:rsidRDefault="0093543A" w:rsidP="0093543A">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48</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346633">
        <w:rPr>
          <w:rFonts w:ascii="Times New Roman" w:hAnsi="Times New Roman"/>
          <w:sz w:val="28"/>
          <w:szCs w:val="28"/>
          <w:lang w:val="uk-UA"/>
        </w:rPr>
        <w:t>Про Звернення депутатів Миколаївської обласної ради до Президент</w:t>
      </w:r>
      <w:r w:rsidR="00C04ED8">
        <w:rPr>
          <w:rFonts w:ascii="Times New Roman" w:hAnsi="Times New Roman"/>
          <w:sz w:val="28"/>
          <w:szCs w:val="28"/>
          <w:lang w:val="uk-UA"/>
        </w:rPr>
        <w:t>а</w:t>
      </w:r>
      <w:r w:rsidRPr="00346633">
        <w:rPr>
          <w:rFonts w:ascii="Times New Roman" w:hAnsi="Times New Roman"/>
          <w:sz w:val="28"/>
          <w:szCs w:val="28"/>
          <w:lang w:val="uk-UA"/>
        </w:rPr>
        <w:t xml:space="preserve"> України, Кабінету Міністрів України, голови Миколаївської обласної державної адміністрації про призначення на посади в органах державної влади.</w:t>
      </w:r>
    </w:p>
    <w:tbl>
      <w:tblPr>
        <w:tblW w:w="0" w:type="auto"/>
        <w:tblLook w:val="04A0" w:firstRow="1" w:lastRow="0" w:firstColumn="1" w:lastColumn="0" w:noHBand="0" w:noVBand="1"/>
      </w:tblPr>
      <w:tblGrid>
        <w:gridCol w:w="2376"/>
        <w:gridCol w:w="284"/>
        <w:gridCol w:w="7087"/>
        <w:gridCol w:w="107"/>
      </w:tblGrid>
      <w:tr w:rsidR="00FF64B2" w:rsidRPr="00080A1C" w:rsidTr="00FF64B2">
        <w:tc>
          <w:tcPr>
            <w:tcW w:w="2660" w:type="dxa"/>
            <w:gridSpan w:val="2"/>
            <w:shd w:val="clear" w:color="auto" w:fill="auto"/>
          </w:tcPr>
          <w:p w:rsidR="00FF64B2" w:rsidRPr="00080A1C" w:rsidRDefault="00FF64B2" w:rsidP="00391DEE">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FF64B2" w:rsidRPr="00080A1C" w:rsidRDefault="00FF64B2" w:rsidP="00391DEE">
            <w:pPr>
              <w:spacing w:after="0" w:line="240" w:lineRule="auto"/>
              <w:jc w:val="right"/>
              <w:rPr>
                <w:rFonts w:ascii="Times New Roman" w:hAnsi="Times New Roman"/>
                <w:sz w:val="28"/>
                <w:szCs w:val="28"/>
                <w:lang w:val="uk-UA"/>
              </w:rPr>
            </w:pPr>
          </w:p>
        </w:tc>
        <w:tc>
          <w:tcPr>
            <w:tcW w:w="7194" w:type="dxa"/>
            <w:gridSpan w:val="2"/>
            <w:shd w:val="clear" w:color="auto" w:fill="auto"/>
          </w:tcPr>
          <w:p w:rsidR="00FF64B2" w:rsidRDefault="00FF64B2" w:rsidP="00FF64B2">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 xml:space="preserve">Іванова Надія Валеріївна – голова </w:t>
            </w:r>
            <w:r>
              <w:rPr>
                <w:rFonts w:ascii="Times New Roman" w:hAnsi="Times New Roman"/>
                <w:sz w:val="28"/>
                <w:szCs w:val="28"/>
                <w:lang w:val="uk-UA"/>
              </w:rPr>
              <w:t>постійної комісії обласної ради</w:t>
            </w:r>
          </w:p>
          <w:p w:rsidR="00C04ED8" w:rsidRPr="00080A1C" w:rsidRDefault="00C04ED8" w:rsidP="00FF64B2">
            <w:pPr>
              <w:spacing w:after="0" w:line="240" w:lineRule="auto"/>
              <w:jc w:val="both"/>
              <w:rPr>
                <w:rFonts w:ascii="Times New Roman" w:hAnsi="Times New Roman"/>
                <w:sz w:val="28"/>
                <w:szCs w:val="28"/>
                <w:lang w:val="uk-UA"/>
              </w:rPr>
            </w:pPr>
          </w:p>
        </w:tc>
      </w:tr>
      <w:tr w:rsidR="0093078D" w:rsidRPr="00DF30BF" w:rsidTr="00FF64B2">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A722C6" w:rsidRDefault="00A722C6"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Депутатами зазначено, що проект Звернення і саме питання потребує доопрацювання.</w:t>
            </w:r>
          </w:p>
          <w:p w:rsidR="00A722C6" w:rsidRDefault="00A722C6" w:rsidP="001451D1">
            <w:pPr>
              <w:spacing w:after="0" w:line="240" w:lineRule="auto"/>
              <w:ind w:left="-108"/>
              <w:jc w:val="both"/>
              <w:rPr>
                <w:rFonts w:ascii="Times New Roman" w:hAnsi="Times New Roman"/>
                <w:sz w:val="28"/>
                <w:szCs w:val="28"/>
                <w:lang w:val="uk-UA"/>
              </w:rPr>
            </w:pPr>
            <w:r>
              <w:rPr>
                <w:rFonts w:ascii="Times New Roman" w:hAnsi="Times New Roman"/>
                <w:sz w:val="28"/>
                <w:szCs w:val="28"/>
                <w:lang w:val="uk-UA"/>
              </w:rPr>
              <w:t>Висловлено позицію щодо призначення керівників на посади в органах державної влади шляхом їх призначення.</w:t>
            </w:r>
          </w:p>
          <w:p w:rsidR="00A722C6" w:rsidRPr="0067525D" w:rsidRDefault="00A722C6" w:rsidP="00A722C6">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Запропоновано не виносити питання на розгляд сесії обласної ради.</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lastRenderedPageBreak/>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48</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3543A" w:rsidRPr="00346633" w:rsidRDefault="0093543A" w:rsidP="0093543A">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49</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СЛУХАЛИ:</w:t>
      </w:r>
      <w:r w:rsidRPr="00346633">
        <w:rPr>
          <w:rFonts w:ascii="Times New Roman" w:eastAsia="Times New Roman" w:hAnsi="Times New Roman"/>
          <w:sz w:val="28"/>
          <w:szCs w:val="28"/>
          <w:lang w:val="uk-UA" w:eastAsia="ru-RU"/>
        </w:rPr>
        <w:t xml:space="preserve"> </w:t>
      </w:r>
      <w:r w:rsidRPr="00346633">
        <w:rPr>
          <w:rFonts w:ascii="Times New Roman" w:hAnsi="Times New Roman"/>
          <w:sz w:val="28"/>
          <w:szCs w:val="28"/>
          <w:lang w:val="uk-UA"/>
        </w:rPr>
        <w:t>Про Звернення депутатів Миколаївської обласної ради до Кабінету Міністрів України, Міністерства внутрішніх справ України, Національної поліції України та профільного комітету Верховної Ради України з питань законодавчого забезпечення правоохоронної діяльності щодо  призначення начальника територіального управління Національної поліції.</w:t>
      </w:r>
    </w:p>
    <w:tbl>
      <w:tblPr>
        <w:tblW w:w="9747" w:type="dxa"/>
        <w:tblLook w:val="04A0" w:firstRow="1" w:lastRow="0" w:firstColumn="1" w:lastColumn="0" w:noHBand="0" w:noVBand="1"/>
      </w:tblPr>
      <w:tblGrid>
        <w:gridCol w:w="2376"/>
        <w:gridCol w:w="7371"/>
      </w:tblGrid>
      <w:tr w:rsidR="00C04ED8" w:rsidRPr="00080A1C" w:rsidTr="00C04ED8">
        <w:tc>
          <w:tcPr>
            <w:tcW w:w="2376" w:type="dxa"/>
            <w:shd w:val="clear" w:color="auto" w:fill="auto"/>
          </w:tcPr>
          <w:p w:rsidR="00C04ED8" w:rsidRPr="00080A1C" w:rsidRDefault="00C04ED8" w:rsidP="00C04ED8">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Pr="00080A1C">
              <w:rPr>
                <w:rFonts w:ascii="Times New Roman" w:hAnsi="Times New Roman"/>
                <w:sz w:val="28"/>
                <w:szCs w:val="28"/>
                <w:lang w:val="uk-UA"/>
              </w:rPr>
              <w:t>Інформує:</w:t>
            </w:r>
          </w:p>
          <w:p w:rsidR="00C04ED8" w:rsidRPr="00080A1C" w:rsidRDefault="00C04ED8" w:rsidP="00C04ED8">
            <w:pPr>
              <w:spacing w:after="0" w:line="240" w:lineRule="auto"/>
              <w:rPr>
                <w:rFonts w:ascii="Times New Roman" w:hAnsi="Times New Roman"/>
                <w:sz w:val="28"/>
                <w:szCs w:val="28"/>
                <w:lang w:val="uk-UA"/>
              </w:rPr>
            </w:pPr>
          </w:p>
        </w:tc>
        <w:tc>
          <w:tcPr>
            <w:tcW w:w="7371" w:type="dxa"/>
            <w:shd w:val="clear" w:color="auto" w:fill="auto"/>
          </w:tcPr>
          <w:p w:rsidR="00C04ED8" w:rsidRDefault="00C04ED8" w:rsidP="00C04ED8">
            <w:pPr>
              <w:spacing w:after="0" w:line="240" w:lineRule="auto"/>
              <w:ind w:left="-108"/>
              <w:jc w:val="both"/>
              <w:rPr>
                <w:rFonts w:ascii="Times New Roman" w:hAnsi="Times New Roman"/>
                <w:sz w:val="28"/>
                <w:szCs w:val="28"/>
                <w:lang w:val="uk-UA"/>
              </w:rPr>
            </w:pPr>
            <w:r w:rsidRPr="00080A1C">
              <w:rPr>
                <w:rFonts w:ascii="Times New Roman" w:hAnsi="Times New Roman"/>
                <w:sz w:val="28"/>
                <w:szCs w:val="28"/>
                <w:lang w:val="uk-UA"/>
              </w:rPr>
              <w:t xml:space="preserve">Іванова Надія Валеріївна – голова </w:t>
            </w:r>
            <w:r>
              <w:rPr>
                <w:rFonts w:ascii="Times New Roman" w:hAnsi="Times New Roman"/>
                <w:sz w:val="28"/>
                <w:szCs w:val="28"/>
                <w:lang w:val="uk-UA"/>
              </w:rPr>
              <w:t>постійної комісії обласної ради</w:t>
            </w:r>
          </w:p>
          <w:p w:rsidR="00C04ED8" w:rsidRPr="00080A1C" w:rsidRDefault="00C04ED8" w:rsidP="00C04ED8">
            <w:pPr>
              <w:spacing w:after="0" w:line="240" w:lineRule="auto"/>
              <w:ind w:left="-108"/>
              <w:jc w:val="both"/>
              <w:rPr>
                <w:rFonts w:ascii="Times New Roman" w:hAnsi="Times New Roman"/>
                <w:sz w:val="28"/>
                <w:szCs w:val="28"/>
                <w:lang w:val="uk-UA"/>
              </w:rPr>
            </w:pPr>
          </w:p>
        </w:tc>
      </w:tr>
      <w:tr w:rsidR="0093078D" w:rsidRPr="00DF30BF" w:rsidTr="001451D1">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825438" w:rsidRPr="0067525D" w:rsidRDefault="00825438" w:rsidP="00825438">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Депутатами зазначено, що питання потребує доопрацювання та запропоновано не виносити його на розгляд сесії обласної ради.</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49</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3543A" w:rsidRDefault="0093543A" w:rsidP="0093543A">
      <w:pPr>
        <w:spacing w:after="0" w:line="240" w:lineRule="auto"/>
        <w:jc w:val="both"/>
        <w:rPr>
          <w:rFonts w:ascii="Times New Roman" w:hAnsi="Times New Roman"/>
          <w:sz w:val="28"/>
          <w:szCs w:val="28"/>
          <w:lang w:val="uk-UA"/>
        </w:rPr>
      </w:pPr>
      <w:r>
        <w:rPr>
          <w:rFonts w:ascii="Times New Roman" w:eastAsia="Times New Roman" w:hAnsi="Times New Roman"/>
          <w:sz w:val="28"/>
          <w:szCs w:val="28"/>
          <w:lang w:val="uk-UA" w:eastAsia="ru-RU"/>
        </w:rPr>
        <w:t>50</w:t>
      </w:r>
      <w:r w:rsidR="0093078D">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93078D" w:rsidRPr="001D4D21">
        <w:rPr>
          <w:rFonts w:ascii="Times New Roman" w:eastAsia="Times New Roman" w:hAnsi="Times New Roman"/>
          <w:sz w:val="28"/>
          <w:szCs w:val="28"/>
          <w:lang w:val="uk-UA" w:eastAsia="ru-RU"/>
        </w:rPr>
        <w:t xml:space="preserve">СЛУХАЛИ: </w:t>
      </w:r>
      <w:r w:rsidRPr="00346633">
        <w:rPr>
          <w:rFonts w:ascii="Times New Roman" w:hAnsi="Times New Roman"/>
          <w:sz w:val="28"/>
          <w:szCs w:val="28"/>
          <w:lang w:val="uk-UA"/>
        </w:rPr>
        <w:t>Про Звернення депутатів Миколаївської обласної ради до Верховної Ради України, Генеральної прокуратури України щодо  призначення прокурора області.</w:t>
      </w:r>
    </w:p>
    <w:tbl>
      <w:tblPr>
        <w:tblW w:w="0" w:type="auto"/>
        <w:tblLook w:val="04A0" w:firstRow="1" w:lastRow="0" w:firstColumn="1" w:lastColumn="0" w:noHBand="0" w:noVBand="1"/>
      </w:tblPr>
      <w:tblGrid>
        <w:gridCol w:w="2376"/>
        <w:gridCol w:w="284"/>
        <w:gridCol w:w="7087"/>
        <w:gridCol w:w="107"/>
      </w:tblGrid>
      <w:tr w:rsidR="00C04ED8" w:rsidRPr="00080A1C" w:rsidTr="00C04ED8">
        <w:tc>
          <w:tcPr>
            <w:tcW w:w="2660" w:type="dxa"/>
            <w:gridSpan w:val="2"/>
            <w:shd w:val="clear" w:color="auto" w:fill="auto"/>
          </w:tcPr>
          <w:p w:rsidR="00C04ED8" w:rsidRPr="00080A1C" w:rsidRDefault="00C04ED8" w:rsidP="00391DEE">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C04ED8" w:rsidRPr="00080A1C" w:rsidRDefault="00C04ED8" w:rsidP="00391DEE">
            <w:pPr>
              <w:spacing w:after="0" w:line="240" w:lineRule="auto"/>
              <w:jc w:val="right"/>
              <w:rPr>
                <w:rFonts w:ascii="Times New Roman" w:hAnsi="Times New Roman"/>
                <w:sz w:val="28"/>
                <w:szCs w:val="28"/>
                <w:lang w:val="uk-UA"/>
              </w:rPr>
            </w:pPr>
          </w:p>
        </w:tc>
        <w:tc>
          <w:tcPr>
            <w:tcW w:w="7194" w:type="dxa"/>
            <w:gridSpan w:val="2"/>
            <w:shd w:val="clear" w:color="auto" w:fill="auto"/>
          </w:tcPr>
          <w:p w:rsidR="00C04ED8" w:rsidRDefault="00C04ED8" w:rsidP="00391DE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 xml:space="preserve">Іванова Надія Валеріївна – голова </w:t>
            </w:r>
            <w:r>
              <w:rPr>
                <w:rFonts w:ascii="Times New Roman" w:hAnsi="Times New Roman"/>
                <w:sz w:val="28"/>
                <w:szCs w:val="28"/>
                <w:lang w:val="uk-UA"/>
              </w:rPr>
              <w:t>постійної комісії обласної ради</w:t>
            </w:r>
          </w:p>
          <w:p w:rsidR="00C04ED8" w:rsidRPr="00080A1C" w:rsidRDefault="00C04ED8" w:rsidP="00391DEE">
            <w:pPr>
              <w:spacing w:after="0" w:line="240" w:lineRule="auto"/>
              <w:jc w:val="both"/>
              <w:rPr>
                <w:rFonts w:ascii="Times New Roman" w:hAnsi="Times New Roman"/>
                <w:sz w:val="28"/>
                <w:szCs w:val="28"/>
                <w:lang w:val="uk-UA"/>
              </w:rPr>
            </w:pPr>
          </w:p>
        </w:tc>
      </w:tr>
      <w:tr w:rsidR="0093078D" w:rsidRPr="00DF30BF" w:rsidTr="00C04ED8">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p w:rsidR="00825438" w:rsidRPr="0067525D" w:rsidRDefault="00825438" w:rsidP="00825438">
            <w:pPr>
              <w:spacing w:after="0" w:line="240" w:lineRule="auto"/>
              <w:ind w:left="-108"/>
              <w:jc w:val="both"/>
              <w:rPr>
                <w:rFonts w:ascii="Times New Roman" w:hAnsi="Times New Roman"/>
                <w:sz w:val="16"/>
                <w:szCs w:val="16"/>
                <w:lang w:val="uk-UA"/>
              </w:rPr>
            </w:pPr>
            <w:r>
              <w:rPr>
                <w:rFonts w:ascii="Times New Roman" w:hAnsi="Times New Roman"/>
                <w:sz w:val="28"/>
                <w:szCs w:val="28"/>
                <w:lang w:val="uk-UA"/>
              </w:rPr>
              <w:t>Депутатами зазначено, що питання потребує доопрацювання та запропоновано не виносити його на розгляд сесії обласної ради.</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(висновки</w:t>
            </w:r>
            <w:r w:rsidRPr="00C6549F">
              <w:rPr>
                <w:rFonts w:ascii="Times New Roman" w:hAnsi="Times New Roman"/>
                <w:sz w:val="28"/>
                <w:szCs w:val="28"/>
              </w:rPr>
              <w:t xml:space="preserve"> № </w:t>
            </w:r>
            <w:r w:rsidR="00D42BC7">
              <w:rPr>
                <w:rFonts w:ascii="Times New Roman" w:hAnsi="Times New Roman"/>
                <w:sz w:val="28"/>
                <w:szCs w:val="28"/>
                <w:lang w:val="uk-UA"/>
              </w:rPr>
              <w:t>50</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A7C08" w:rsidRPr="00080A1C" w:rsidRDefault="0093078D" w:rsidP="009A7C08">
      <w:pPr>
        <w:spacing w:after="0" w:line="240" w:lineRule="auto"/>
        <w:jc w:val="both"/>
        <w:rPr>
          <w:rFonts w:ascii="Times New Roman" w:hAnsi="Times New Roman"/>
          <w:sz w:val="28"/>
          <w:szCs w:val="28"/>
          <w:lang w:val="uk-UA"/>
        </w:rPr>
      </w:pPr>
      <w:r w:rsidRPr="001D4D21">
        <w:rPr>
          <w:rFonts w:ascii="Times New Roman" w:eastAsia="Times New Roman" w:hAnsi="Times New Roman"/>
          <w:sz w:val="28"/>
          <w:szCs w:val="28"/>
          <w:lang w:val="uk-UA" w:eastAsia="ru-RU"/>
        </w:rPr>
        <w:t xml:space="preserve">СЛУХАЛИ: </w:t>
      </w:r>
      <w:r w:rsidR="009A7C08" w:rsidRPr="00080A1C">
        <w:rPr>
          <w:rFonts w:ascii="Times New Roman" w:hAnsi="Times New Roman"/>
          <w:sz w:val="28"/>
          <w:szCs w:val="28"/>
          <w:lang w:val="uk-UA"/>
        </w:rPr>
        <w:t xml:space="preserve">Про депутатське звернення народного депутат України </w:t>
      </w:r>
      <w:r w:rsidR="00A028D4">
        <w:rPr>
          <w:rFonts w:ascii="Times New Roman" w:hAnsi="Times New Roman"/>
          <w:sz w:val="28"/>
          <w:szCs w:val="28"/>
          <w:lang w:val="uk-UA"/>
        </w:rPr>
        <w:t xml:space="preserve">          </w:t>
      </w:r>
      <w:r w:rsidR="009A7C08" w:rsidRPr="00080A1C">
        <w:rPr>
          <w:rFonts w:ascii="Times New Roman" w:hAnsi="Times New Roman"/>
          <w:sz w:val="28"/>
          <w:szCs w:val="28"/>
          <w:lang w:val="uk-UA"/>
        </w:rPr>
        <w:t>Козиря Б.Ю. щодо виділення коштів на виготовлення проектно-кошторисної документації для реконструкції та благоустрою обласного яхт-клубу.</w:t>
      </w:r>
    </w:p>
    <w:tbl>
      <w:tblPr>
        <w:tblW w:w="0" w:type="auto"/>
        <w:tblLook w:val="04A0" w:firstRow="1" w:lastRow="0" w:firstColumn="1" w:lastColumn="0" w:noHBand="0" w:noVBand="1"/>
      </w:tblPr>
      <w:tblGrid>
        <w:gridCol w:w="2376"/>
        <w:gridCol w:w="284"/>
        <w:gridCol w:w="7087"/>
        <w:gridCol w:w="107"/>
      </w:tblGrid>
      <w:tr w:rsidR="009A7C08" w:rsidRPr="00080A1C" w:rsidTr="00A028D4">
        <w:tc>
          <w:tcPr>
            <w:tcW w:w="2660" w:type="dxa"/>
            <w:gridSpan w:val="2"/>
            <w:shd w:val="clear" w:color="auto" w:fill="auto"/>
          </w:tcPr>
          <w:p w:rsidR="009A7C08" w:rsidRPr="00080A1C" w:rsidRDefault="009A7C08" w:rsidP="00F132B7">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9A7C08" w:rsidRPr="00080A1C" w:rsidRDefault="009A7C08" w:rsidP="00F132B7">
            <w:pPr>
              <w:spacing w:after="0" w:line="240" w:lineRule="auto"/>
              <w:jc w:val="right"/>
              <w:rPr>
                <w:rFonts w:ascii="Times New Roman" w:hAnsi="Times New Roman"/>
                <w:sz w:val="28"/>
                <w:szCs w:val="28"/>
                <w:lang w:val="uk-UA"/>
              </w:rPr>
            </w:pPr>
          </w:p>
          <w:p w:rsidR="009A7C08" w:rsidRPr="00080A1C" w:rsidRDefault="009A7C08" w:rsidP="00F132B7">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lastRenderedPageBreak/>
              <w:t>Запрошені:</w:t>
            </w:r>
          </w:p>
        </w:tc>
        <w:tc>
          <w:tcPr>
            <w:tcW w:w="7194" w:type="dxa"/>
            <w:gridSpan w:val="2"/>
            <w:shd w:val="clear" w:color="auto" w:fill="auto"/>
          </w:tcPr>
          <w:p w:rsidR="009A7C08" w:rsidRPr="00080A1C" w:rsidRDefault="009A7C08"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lastRenderedPageBreak/>
              <w:t>Іванова Надія Валеріївна – голова постійної комісії обласної ради</w:t>
            </w:r>
          </w:p>
          <w:p w:rsidR="009A7C08" w:rsidRPr="00080A1C" w:rsidRDefault="009A7C08" w:rsidP="00F132B7">
            <w:pPr>
              <w:spacing w:after="0" w:line="240" w:lineRule="auto"/>
              <w:rPr>
                <w:rFonts w:ascii="Times New Roman" w:hAnsi="Times New Roman"/>
                <w:sz w:val="28"/>
                <w:szCs w:val="28"/>
                <w:lang w:val="uk-UA"/>
              </w:rPr>
            </w:pPr>
            <w:r w:rsidRPr="00080A1C">
              <w:rPr>
                <w:rFonts w:ascii="Times New Roman" w:hAnsi="Times New Roman"/>
                <w:sz w:val="28"/>
                <w:szCs w:val="28"/>
                <w:lang w:val="uk-UA"/>
              </w:rPr>
              <w:lastRenderedPageBreak/>
              <w:t>Садовський Олександр Віталійович – начальник відділу з питань фізичної культури і спорту  облдержадміністрації</w:t>
            </w:r>
          </w:p>
          <w:p w:rsidR="009A7C08" w:rsidRPr="00080A1C" w:rsidRDefault="009A7C08" w:rsidP="00F132B7">
            <w:pPr>
              <w:spacing w:after="0" w:line="240" w:lineRule="auto"/>
              <w:jc w:val="both"/>
              <w:rPr>
                <w:rFonts w:ascii="Times New Roman" w:hAnsi="Times New Roman"/>
                <w:sz w:val="28"/>
                <w:szCs w:val="28"/>
                <w:lang w:val="uk-UA"/>
              </w:rPr>
            </w:pPr>
          </w:p>
        </w:tc>
      </w:tr>
      <w:tr w:rsidR="0093078D" w:rsidRPr="00DF30BF" w:rsidTr="00A028D4">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w:t>
            </w:r>
            <w:r w:rsidR="00D42BC7">
              <w:rPr>
                <w:rFonts w:ascii="Times New Roman" w:hAnsi="Times New Roman"/>
                <w:sz w:val="28"/>
                <w:szCs w:val="28"/>
                <w:lang w:val="uk-UA"/>
              </w:rPr>
              <w:t>рекомендації</w:t>
            </w:r>
            <w:r w:rsidRPr="00C6549F">
              <w:rPr>
                <w:rFonts w:ascii="Times New Roman" w:hAnsi="Times New Roman"/>
                <w:sz w:val="28"/>
                <w:szCs w:val="28"/>
              </w:rPr>
              <w:t xml:space="preserve"> № 1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A7C08" w:rsidRPr="00080A1C" w:rsidRDefault="0093078D" w:rsidP="009A7C08">
      <w:pPr>
        <w:spacing w:after="0" w:line="240" w:lineRule="auto"/>
        <w:jc w:val="both"/>
        <w:rPr>
          <w:rFonts w:ascii="Times New Roman" w:hAnsi="Times New Roman"/>
          <w:bCs/>
          <w:sz w:val="28"/>
          <w:szCs w:val="28"/>
          <w:lang w:val="uk-UA"/>
        </w:rPr>
      </w:pPr>
      <w:r w:rsidRPr="001D4D21">
        <w:rPr>
          <w:rFonts w:ascii="Times New Roman" w:eastAsia="Times New Roman" w:hAnsi="Times New Roman"/>
          <w:sz w:val="28"/>
          <w:szCs w:val="28"/>
          <w:lang w:val="uk-UA" w:eastAsia="ru-RU"/>
        </w:rPr>
        <w:t xml:space="preserve">СЛУХАЛИ: </w:t>
      </w:r>
      <w:r w:rsidR="009A7C08" w:rsidRPr="00080A1C">
        <w:rPr>
          <w:rFonts w:ascii="Times New Roman" w:hAnsi="Times New Roman"/>
          <w:bCs/>
          <w:sz w:val="28"/>
          <w:szCs w:val="28"/>
          <w:lang w:val="uk-UA"/>
        </w:rPr>
        <w:t>Про колективний лист щодо забезпечення фінансування на розвиток та підтримку групи реабілітаційного плавання дітей з особливими потребами в СКПБ «Водолій».</w:t>
      </w:r>
    </w:p>
    <w:tbl>
      <w:tblPr>
        <w:tblW w:w="0" w:type="auto"/>
        <w:tblLook w:val="04A0" w:firstRow="1" w:lastRow="0" w:firstColumn="1" w:lastColumn="0" w:noHBand="0" w:noVBand="1"/>
      </w:tblPr>
      <w:tblGrid>
        <w:gridCol w:w="2376"/>
        <w:gridCol w:w="284"/>
        <w:gridCol w:w="7087"/>
        <w:gridCol w:w="107"/>
      </w:tblGrid>
      <w:tr w:rsidR="009A7C08" w:rsidRPr="00080A1C" w:rsidTr="009A7C08">
        <w:tc>
          <w:tcPr>
            <w:tcW w:w="2660" w:type="dxa"/>
            <w:gridSpan w:val="2"/>
            <w:shd w:val="clear" w:color="auto" w:fill="auto"/>
          </w:tcPr>
          <w:p w:rsidR="009A7C08" w:rsidRPr="00080A1C" w:rsidRDefault="009A7C08" w:rsidP="00F132B7">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9A7C08" w:rsidRPr="00080A1C" w:rsidRDefault="009A7C08" w:rsidP="00F132B7">
            <w:pPr>
              <w:spacing w:after="0" w:line="240" w:lineRule="auto"/>
              <w:jc w:val="right"/>
              <w:rPr>
                <w:rFonts w:ascii="Times New Roman" w:hAnsi="Times New Roman"/>
                <w:sz w:val="28"/>
                <w:szCs w:val="28"/>
                <w:lang w:val="uk-UA"/>
              </w:rPr>
            </w:pPr>
          </w:p>
          <w:p w:rsidR="009A7C08" w:rsidRPr="00080A1C" w:rsidRDefault="009A7C08" w:rsidP="00F132B7">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Запрошені:</w:t>
            </w:r>
          </w:p>
        </w:tc>
        <w:tc>
          <w:tcPr>
            <w:tcW w:w="7194" w:type="dxa"/>
            <w:gridSpan w:val="2"/>
            <w:shd w:val="clear" w:color="auto" w:fill="auto"/>
          </w:tcPr>
          <w:p w:rsidR="009A7C08" w:rsidRPr="00080A1C" w:rsidRDefault="009A7C08" w:rsidP="00F132B7">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Іванова Надія Валеріївна – голова постійної комісії обласної ради</w:t>
            </w:r>
          </w:p>
          <w:p w:rsidR="009A7C08" w:rsidRPr="00080A1C" w:rsidRDefault="009A7C08" w:rsidP="00F132B7">
            <w:pPr>
              <w:spacing w:after="0" w:line="240" w:lineRule="auto"/>
              <w:rPr>
                <w:rFonts w:ascii="Times New Roman" w:hAnsi="Times New Roman"/>
                <w:sz w:val="28"/>
                <w:szCs w:val="28"/>
                <w:lang w:val="uk-UA"/>
              </w:rPr>
            </w:pPr>
            <w:r w:rsidRPr="00080A1C">
              <w:rPr>
                <w:rFonts w:ascii="Times New Roman" w:hAnsi="Times New Roman"/>
                <w:sz w:val="28"/>
                <w:szCs w:val="28"/>
                <w:lang w:val="uk-UA"/>
              </w:rPr>
              <w:t>Садовський Олександр Віталійович – начальник відділу з питань фізичної культури і спорту  облдержадміністрації</w:t>
            </w:r>
          </w:p>
          <w:p w:rsidR="009A7C08" w:rsidRPr="00080A1C" w:rsidRDefault="009A7C08" w:rsidP="00F132B7">
            <w:pPr>
              <w:spacing w:after="0" w:line="240" w:lineRule="auto"/>
              <w:jc w:val="both"/>
              <w:rPr>
                <w:rFonts w:ascii="Times New Roman" w:hAnsi="Times New Roman"/>
                <w:sz w:val="28"/>
                <w:szCs w:val="28"/>
                <w:lang w:val="uk-UA"/>
              </w:rPr>
            </w:pPr>
          </w:p>
        </w:tc>
      </w:tr>
      <w:tr w:rsidR="0093078D" w:rsidRPr="00DF30BF" w:rsidTr="009A7C08">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(рекомендації </w:t>
            </w:r>
            <w:r w:rsidRPr="00C6549F">
              <w:rPr>
                <w:rFonts w:ascii="Times New Roman" w:hAnsi="Times New Roman"/>
                <w:sz w:val="28"/>
                <w:szCs w:val="28"/>
              </w:rPr>
              <w:t xml:space="preserve">№ </w:t>
            </w:r>
            <w:r>
              <w:rPr>
                <w:rFonts w:ascii="Times New Roman" w:hAnsi="Times New Roman"/>
                <w:sz w:val="28"/>
                <w:szCs w:val="28"/>
                <w:lang w:val="uk-UA"/>
              </w:rPr>
              <w:t>2</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A7C08" w:rsidRDefault="0093078D" w:rsidP="009A7C08">
      <w:pPr>
        <w:spacing w:after="0" w:line="240" w:lineRule="auto"/>
        <w:jc w:val="both"/>
        <w:rPr>
          <w:rFonts w:ascii="Times New Roman" w:hAnsi="Times New Roman"/>
          <w:bCs/>
          <w:sz w:val="28"/>
          <w:szCs w:val="28"/>
          <w:lang w:val="uk-UA"/>
        </w:rPr>
      </w:pPr>
      <w:r w:rsidRPr="001D4D21">
        <w:rPr>
          <w:rFonts w:ascii="Times New Roman" w:eastAsia="Times New Roman" w:hAnsi="Times New Roman"/>
          <w:sz w:val="28"/>
          <w:szCs w:val="28"/>
          <w:lang w:val="uk-UA" w:eastAsia="ru-RU"/>
        </w:rPr>
        <w:t xml:space="preserve">СЛУХАЛИ: </w:t>
      </w:r>
      <w:r w:rsidR="009A7C08" w:rsidRPr="00346633">
        <w:rPr>
          <w:rFonts w:ascii="Times New Roman" w:hAnsi="Times New Roman"/>
          <w:bCs/>
          <w:sz w:val="28"/>
          <w:szCs w:val="28"/>
          <w:lang w:val="uk-UA"/>
        </w:rPr>
        <w:t>Про лист Миколаївського обласного інституту післяди</w:t>
      </w:r>
      <w:r w:rsidR="00C04ED8">
        <w:rPr>
          <w:rFonts w:ascii="Times New Roman" w:hAnsi="Times New Roman"/>
          <w:bCs/>
          <w:sz w:val="28"/>
          <w:szCs w:val="28"/>
          <w:lang w:val="uk-UA"/>
        </w:rPr>
        <w:t>п</w:t>
      </w:r>
      <w:r w:rsidR="009A7C08" w:rsidRPr="00346633">
        <w:rPr>
          <w:rFonts w:ascii="Times New Roman" w:hAnsi="Times New Roman"/>
          <w:bCs/>
          <w:sz w:val="28"/>
          <w:szCs w:val="28"/>
          <w:lang w:val="uk-UA"/>
        </w:rPr>
        <w:t>ломної педагогічної освіти  щодо виділення коштів на придбання комп’ютерних класів.</w:t>
      </w:r>
    </w:p>
    <w:tbl>
      <w:tblPr>
        <w:tblW w:w="0" w:type="auto"/>
        <w:tblLook w:val="04A0" w:firstRow="1" w:lastRow="0" w:firstColumn="1" w:lastColumn="0" w:noHBand="0" w:noVBand="1"/>
      </w:tblPr>
      <w:tblGrid>
        <w:gridCol w:w="2376"/>
        <w:gridCol w:w="284"/>
        <w:gridCol w:w="7087"/>
        <w:gridCol w:w="107"/>
      </w:tblGrid>
      <w:tr w:rsidR="00C04ED8" w:rsidRPr="00080A1C" w:rsidTr="00C04ED8">
        <w:tc>
          <w:tcPr>
            <w:tcW w:w="2660" w:type="dxa"/>
            <w:gridSpan w:val="2"/>
            <w:shd w:val="clear" w:color="auto" w:fill="auto"/>
          </w:tcPr>
          <w:p w:rsidR="00C04ED8" w:rsidRPr="00080A1C" w:rsidRDefault="00C04ED8" w:rsidP="00391DEE">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C04ED8" w:rsidRPr="00080A1C" w:rsidRDefault="00C04ED8" w:rsidP="00391DEE">
            <w:pPr>
              <w:spacing w:after="0" w:line="240" w:lineRule="auto"/>
              <w:jc w:val="right"/>
              <w:rPr>
                <w:rFonts w:ascii="Times New Roman" w:hAnsi="Times New Roman"/>
                <w:sz w:val="28"/>
                <w:szCs w:val="28"/>
                <w:lang w:val="uk-UA"/>
              </w:rPr>
            </w:pPr>
          </w:p>
        </w:tc>
        <w:tc>
          <w:tcPr>
            <w:tcW w:w="7194" w:type="dxa"/>
            <w:gridSpan w:val="2"/>
            <w:shd w:val="clear" w:color="auto" w:fill="auto"/>
          </w:tcPr>
          <w:p w:rsidR="00C04ED8" w:rsidRDefault="00C04ED8" w:rsidP="00391DEE">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 xml:space="preserve">Іванова Надія Валеріївна – голова </w:t>
            </w:r>
            <w:r>
              <w:rPr>
                <w:rFonts w:ascii="Times New Roman" w:hAnsi="Times New Roman"/>
                <w:sz w:val="28"/>
                <w:szCs w:val="28"/>
                <w:lang w:val="uk-UA"/>
              </w:rPr>
              <w:t>постійної комісії обласної ради</w:t>
            </w:r>
          </w:p>
          <w:p w:rsidR="00C04ED8" w:rsidRPr="00080A1C" w:rsidRDefault="00C04ED8" w:rsidP="00391DEE">
            <w:pPr>
              <w:spacing w:after="0" w:line="240" w:lineRule="auto"/>
              <w:jc w:val="both"/>
              <w:rPr>
                <w:rFonts w:ascii="Times New Roman" w:hAnsi="Times New Roman"/>
                <w:sz w:val="28"/>
                <w:szCs w:val="28"/>
                <w:lang w:val="uk-UA"/>
              </w:rPr>
            </w:pPr>
          </w:p>
        </w:tc>
      </w:tr>
      <w:tr w:rsidR="0093078D" w:rsidRPr="00DF30BF" w:rsidTr="00C04ED8">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(рекомендації</w:t>
            </w:r>
            <w:r w:rsidRPr="00C6549F">
              <w:rPr>
                <w:rFonts w:ascii="Times New Roman" w:hAnsi="Times New Roman"/>
                <w:sz w:val="28"/>
                <w:szCs w:val="28"/>
              </w:rPr>
              <w:t xml:space="preserve"> № </w:t>
            </w:r>
            <w:r>
              <w:rPr>
                <w:rFonts w:ascii="Times New Roman" w:hAnsi="Times New Roman"/>
                <w:sz w:val="28"/>
                <w:szCs w:val="28"/>
                <w:lang w:val="uk-UA"/>
              </w:rPr>
              <w:t>3</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9A7C08" w:rsidRDefault="0093078D" w:rsidP="009A7C08">
      <w:pPr>
        <w:spacing w:after="0" w:line="240" w:lineRule="auto"/>
        <w:jc w:val="both"/>
        <w:rPr>
          <w:rFonts w:ascii="Times New Roman" w:hAnsi="Times New Roman"/>
          <w:bCs/>
          <w:sz w:val="28"/>
          <w:szCs w:val="28"/>
          <w:lang w:val="uk-UA"/>
        </w:rPr>
      </w:pPr>
      <w:r w:rsidRPr="001D4D21">
        <w:rPr>
          <w:rFonts w:ascii="Times New Roman" w:eastAsia="Times New Roman" w:hAnsi="Times New Roman"/>
          <w:sz w:val="28"/>
          <w:szCs w:val="28"/>
          <w:lang w:val="uk-UA" w:eastAsia="ru-RU"/>
        </w:rPr>
        <w:t xml:space="preserve">СЛУХАЛИ: </w:t>
      </w:r>
      <w:r w:rsidR="009A7C08" w:rsidRPr="00346633">
        <w:rPr>
          <w:rFonts w:ascii="Times New Roman" w:hAnsi="Times New Roman"/>
          <w:bCs/>
          <w:sz w:val="28"/>
          <w:szCs w:val="28"/>
          <w:lang w:val="uk-UA"/>
        </w:rPr>
        <w:t>Про лист Миколаївського обласного інституту післяди</w:t>
      </w:r>
      <w:r w:rsidR="00C04ED8">
        <w:rPr>
          <w:rFonts w:ascii="Times New Roman" w:hAnsi="Times New Roman"/>
          <w:bCs/>
          <w:sz w:val="28"/>
          <w:szCs w:val="28"/>
          <w:lang w:val="uk-UA"/>
        </w:rPr>
        <w:t>п</w:t>
      </w:r>
      <w:r w:rsidR="009A7C08" w:rsidRPr="00346633">
        <w:rPr>
          <w:rFonts w:ascii="Times New Roman" w:hAnsi="Times New Roman"/>
          <w:bCs/>
          <w:sz w:val="28"/>
          <w:szCs w:val="28"/>
          <w:lang w:val="uk-UA"/>
        </w:rPr>
        <w:t>ломної педагогічної освіти щодо виділення коштів на придбання обладнання кабінетів природничо-математичного напряму</w:t>
      </w:r>
      <w:r w:rsidR="009A7C08">
        <w:rPr>
          <w:rFonts w:ascii="Times New Roman" w:hAnsi="Times New Roman"/>
          <w:bCs/>
          <w:sz w:val="28"/>
          <w:szCs w:val="28"/>
          <w:lang w:val="uk-UA"/>
        </w:rPr>
        <w:t>.</w:t>
      </w:r>
      <w:r w:rsidR="009A7C08" w:rsidRPr="00346633">
        <w:rPr>
          <w:rFonts w:ascii="Times New Roman" w:hAnsi="Times New Roman"/>
          <w:bCs/>
          <w:sz w:val="28"/>
          <w:szCs w:val="28"/>
          <w:lang w:val="uk-UA"/>
        </w:rPr>
        <w:t xml:space="preserve"> </w:t>
      </w:r>
    </w:p>
    <w:tbl>
      <w:tblPr>
        <w:tblW w:w="0" w:type="auto"/>
        <w:tblLook w:val="04A0" w:firstRow="1" w:lastRow="0" w:firstColumn="1" w:lastColumn="0" w:noHBand="0" w:noVBand="1"/>
      </w:tblPr>
      <w:tblGrid>
        <w:gridCol w:w="2376"/>
        <w:gridCol w:w="284"/>
        <w:gridCol w:w="7087"/>
        <w:gridCol w:w="107"/>
      </w:tblGrid>
      <w:tr w:rsidR="00C04ED8" w:rsidRPr="00080A1C" w:rsidTr="00C04ED8">
        <w:tc>
          <w:tcPr>
            <w:tcW w:w="2660" w:type="dxa"/>
            <w:gridSpan w:val="2"/>
            <w:shd w:val="clear" w:color="auto" w:fill="auto"/>
          </w:tcPr>
          <w:p w:rsidR="00C04ED8" w:rsidRPr="00080A1C" w:rsidRDefault="00C04ED8" w:rsidP="00391DEE">
            <w:pPr>
              <w:spacing w:after="0" w:line="240" w:lineRule="auto"/>
              <w:jc w:val="right"/>
              <w:rPr>
                <w:rFonts w:ascii="Times New Roman" w:hAnsi="Times New Roman"/>
                <w:sz w:val="28"/>
                <w:szCs w:val="28"/>
                <w:lang w:val="uk-UA"/>
              </w:rPr>
            </w:pPr>
            <w:r w:rsidRPr="00080A1C">
              <w:rPr>
                <w:rFonts w:ascii="Times New Roman" w:hAnsi="Times New Roman"/>
                <w:sz w:val="28"/>
                <w:szCs w:val="28"/>
                <w:lang w:val="uk-UA"/>
              </w:rPr>
              <w:t>Інформує:</w:t>
            </w:r>
          </w:p>
          <w:p w:rsidR="00C04ED8" w:rsidRPr="00080A1C" w:rsidRDefault="00C04ED8" w:rsidP="00391DEE">
            <w:pPr>
              <w:spacing w:after="0" w:line="240" w:lineRule="auto"/>
              <w:jc w:val="right"/>
              <w:rPr>
                <w:rFonts w:ascii="Times New Roman" w:hAnsi="Times New Roman"/>
                <w:sz w:val="28"/>
                <w:szCs w:val="28"/>
                <w:lang w:val="uk-UA"/>
              </w:rPr>
            </w:pPr>
          </w:p>
        </w:tc>
        <w:tc>
          <w:tcPr>
            <w:tcW w:w="7194" w:type="dxa"/>
            <w:gridSpan w:val="2"/>
            <w:shd w:val="clear" w:color="auto" w:fill="auto"/>
          </w:tcPr>
          <w:p w:rsidR="00C04ED8" w:rsidRDefault="00C04ED8" w:rsidP="00C04ED8">
            <w:pPr>
              <w:spacing w:after="0" w:line="240" w:lineRule="auto"/>
              <w:jc w:val="both"/>
              <w:rPr>
                <w:rFonts w:ascii="Times New Roman" w:hAnsi="Times New Roman"/>
                <w:sz w:val="28"/>
                <w:szCs w:val="28"/>
                <w:lang w:val="uk-UA"/>
              </w:rPr>
            </w:pPr>
            <w:r w:rsidRPr="00080A1C">
              <w:rPr>
                <w:rFonts w:ascii="Times New Roman" w:hAnsi="Times New Roman"/>
                <w:sz w:val="28"/>
                <w:szCs w:val="28"/>
                <w:lang w:val="uk-UA"/>
              </w:rPr>
              <w:t xml:space="preserve">Іванова Надія Валеріївна – голова </w:t>
            </w:r>
            <w:r>
              <w:rPr>
                <w:rFonts w:ascii="Times New Roman" w:hAnsi="Times New Roman"/>
                <w:sz w:val="28"/>
                <w:szCs w:val="28"/>
                <w:lang w:val="uk-UA"/>
              </w:rPr>
              <w:t>постійної комісії обласної ради</w:t>
            </w:r>
          </w:p>
          <w:p w:rsidR="00C04ED8" w:rsidRPr="00080A1C" w:rsidRDefault="00C04ED8" w:rsidP="00C04ED8">
            <w:pPr>
              <w:spacing w:after="0" w:line="240" w:lineRule="auto"/>
              <w:jc w:val="both"/>
              <w:rPr>
                <w:rFonts w:ascii="Times New Roman" w:hAnsi="Times New Roman"/>
                <w:sz w:val="28"/>
                <w:szCs w:val="28"/>
                <w:lang w:val="uk-UA"/>
              </w:rPr>
            </w:pPr>
          </w:p>
        </w:tc>
      </w:tr>
      <w:tr w:rsidR="0093078D" w:rsidRPr="00DF30BF" w:rsidTr="00C04ED8">
        <w:trPr>
          <w:gridAfter w:val="1"/>
          <w:wAfter w:w="107" w:type="dxa"/>
        </w:trPr>
        <w:tc>
          <w:tcPr>
            <w:tcW w:w="2376" w:type="dxa"/>
          </w:tcPr>
          <w:p w:rsidR="0093078D" w:rsidRPr="0067525D" w:rsidRDefault="0093078D" w:rsidP="001451D1">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У обговоренні взяли участь</w:t>
            </w:r>
            <w:r w:rsidRPr="0067525D">
              <w:rPr>
                <w:rFonts w:ascii="Times New Roman" w:hAnsi="Times New Roman"/>
                <w:sz w:val="28"/>
                <w:szCs w:val="28"/>
                <w:lang w:val="uk-UA"/>
              </w:rPr>
              <w:t>:</w:t>
            </w:r>
          </w:p>
        </w:tc>
        <w:tc>
          <w:tcPr>
            <w:tcW w:w="7371" w:type="dxa"/>
            <w:gridSpan w:val="2"/>
          </w:tcPr>
          <w:p w:rsidR="0093078D" w:rsidRDefault="0093078D" w:rsidP="001451D1">
            <w:pPr>
              <w:spacing w:after="0" w:line="240" w:lineRule="auto"/>
              <w:ind w:left="-108"/>
              <w:jc w:val="both"/>
              <w:rPr>
                <w:rFonts w:ascii="Times New Roman" w:hAnsi="Times New Roman"/>
                <w:sz w:val="28"/>
                <w:szCs w:val="28"/>
                <w:lang w:val="uk-UA"/>
              </w:rPr>
            </w:pPr>
            <w:r w:rsidRPr="00BC0C00">
              <w:rPr>
                <w:rFonts w:ascii="Times New Roman" w:hAnsi="Times New Roman"/>
                <w:sz w:val="28"/>
                <w:szCs w:val="28"/>
                <w:lang w:val="uk-UA"/>
              </w:rPr>
              <w:t xml:space="preserve">Іванова Н. В., Донченко О. В., </w:t>
            </w:r>
            <w:r>
              <w:rPr>
                <w:rFonts w:ascii="Times New Roman" w:hAnsi="Times New Roman"/>
                <w:sz w:val="28"/>
                <w:szCs w:val="28"/>
                <w:lang w:val="uk-UA"/>
              </w:rPr>
              <w:t>Гладун С.М.,</w:t>
            </w:r>
            <w:r w:rsidRPr="00BC0C00">
              <w:rPr>
                <w:rFonts w:ascii="Times New Roman" w:hAnsi="Times New Roman"/>
                <w:sz w:val="28"/>
                <w:szCs w:val="28"/>
                <w:lang w:val="uk-UA"/>
              </w:rPr>
              <w:t xml:space="preserve"> Чорний С.В</w:t>
            </w:r>
            <w:r>
              <w:rPr>
                <w:rFonts w:ascii="Times New Roman" w:hAnsi="Times New Roman"/>
                <w:sz w:val="28"/>
                <w:szCs w:val="28"/>
                <w:lang w:val="uk-UA"/>
              </w:rPr>
              <w:t>,</w:t>
            </w:r>
          </w:p>
          <w:p w:rsidR="0093078D" w:rsidRPr="0067525D" w:rsidRDefault="0093078D" w:rsidP="001451D1">
            <w:pPr>
              <w:spacing w:after="0" w:line="240" w:lineRule="auto"/>
              <w:ind w:left="-108"/>
              <w:jc w:val="both"/>
              <w:rPr>
                <w:rFonts w:ascii="Times New Roman" w:hAnsi="Times New Roman"/>
                <w:sz w:val="16"/>
                <w:szCs w:val="16"/>
                <w:lang w:val="uk-UA"/>
              </w:rPr>
            </w:pPr>
            <w:r w:rsidRPr="00BC0C00">
              <w:rPr>
                <w:rFonts w:ascii="Times New Roman" w:hAnsi="Times New Roman"/>
                <w:sz w:val="28"/>
                <w:szCs w:val="28"/>
                <w:lang w:val="uk-UA"/>
              </w:rPr>
              <w:t>Кравченко М. А., Джупінін Ю. В.,</w:t>
            </w:r>
            <w:r>
              <w:rPr>
                <w:rFonts w:ascii="Times New Roman" w:hAnsi="Times New Roman"/>
                <w:sz w:val="28"/>
                <w:szCs w:val="28"/>
                <w:lang w:val="uk-UA"/>
              </w:rPr>
              <w:t xml:space="preserve"> Невеселий В.В.</w:t>
            </w:r>
          </w:p>
        </w:tc>
      </w:tr>
    </w:tbl>
    <w:p w:rsidR="0093078D" w:rsidRDefault="0093078D" w:rsidP="0093078D">
      <w:pPr>
        <w:spacing w:after="0" w:line="240" w:lineRule="auto"/>
        <w:ind w:firstLine="709"/>
        <w:jc w:val="both"/>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3227"/>
        <w:gridCol w:w="6627"/>
      </w:tblGrid>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Проведено голосування.</w:t>
            </w:r>
          </w:p>
        </w:tc>
        <w:tc>
          <w:tcPr>
            <w:tcW w:w="6627" w:type="dxa"/>
            <w:shd w:val="clear" w:color="auto" w:fill="auto"/>
          </w:tcPr>
          <w:p w:rsidR="0093078D" w:rsidRPr="00C6549F" w:rsidRDefault="0093078D" w:rsidP="001451D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lang w:val="uk-UA"/>
              </w:rPr>
              <w:t>Підсумки голосування:</w:t>
            </w:r>
          </w:p>
          <w:p w:rsidR="0093078D" w:rsidRPr="00C6549F" w:rsidRDefault="0093078D" w:rsidP="001451D1">
            <w:pPr>
              <w:spacing w:after="0" w:line="240" w:lineRule="auto"/>
              <w:ind w:left="709" w:hanging="709"/>
              <w:jc w:val="both"/>
              <w:rPr>
                <w:rFonts w:ascii="Times New Roman" w:hAnsi="Times New Roman"/>
                <w:sz w:val="28"/>
                <w:szCs w:val="28"/>
                <w:lang w:val="uk-UA"/>
              </w:rPr>
            </w:pPr>
          </w:p>
        </w:tc>
        <w:tc>
          <w:tcPr>
            <w:tcW w:w="6627" w:type="dxa"/>
            <w:shd w:val="clear" w:color="auto" w:fill="auto"/>
          </w:tcPr>
          <w:p w:rsidR="0093078D" w:rsidRPr="00C6549F" w:rsidRDefault="0093078D" w:rsidP="001451D1">
            <w:pPr>
              <w:spacing w:after="0" w:line="240" w:lineRule="auto"/>
              <w:jc w:val="both"/>
              <w:rPr>
                <w:rFonts w:ascii="Times New Roman" w:eastAsia="Times New Roman" w:hAnsi="Times New Roman"/>
                <w:sz w:val="28"/>
                <w:szCs w:val="28"/>
                <w:lang w:val="uk-UA" w:eastAsia="ru-RU"/>
              </w:rPr>
            </w:pPr>
            <w:r w:rsidRPr="00C6549F">
              <w:rPr>
                <w:rFonts w:ascii="Times New Roman" w:hAnsi="Times New Roman"/>
                <w:sz w:val="28"/>
                <w:szCs w:val="28"/>
                <w:lang w:val="uk-UA"/>
              </w:rPr>
              <w:t>одноголосно.</w:t>
            </w:r>
          </w:p>
        </w:tc>
      </w:tr>
      <w:tr w:rsidR="0093078D" w:rsidRPr="00C6549F" w:rsidTr="001451D1">
        <w:tc>
          <w:tcPr>
            <w:tcW w:w="3227" w:type="dxa"/>
            <w:shd w:val="clear" w:color="auto" w:fill="auto"/>
          </w:tcPr>
          <w:p w:rsidR="0093078D" w:rsidRPr="00C6549F" w:rsidRDefault="0093078D" w:rsidP="001451D1">
            <w:pPr>
              <w:spacing w:after="0" w:line="240" w:lineRule="auto"/>
              <w:ind w:left="709" w:hanging="709"/>
              <w:jc w:val="both"/>
              <w:rPr>
                <w:rFonts w:ascii="Times New Roman" w:hAnsi="Times New Roman"/>
                <w:sz w:val="28"/>
                <w:szCs w:val="28"/>
                <w:lang w:val="uk-UA"/>
              </w:rPr>
            </w:pPr>
            <w:r w:rsidRPr="00C6549F">
              <w:rPr>
                <w:rFonts w:ascii="Times New Roman" w:hAnsi="Times New Roman"/>
                <w:sz w:val="28"/>
                <w:szCs w:val="28"/>
              </w:rPr>
              <w:t>ВИРІШИЛИ:</w:t>
            </w:r>
          </w:p>
        </w:tc>
        <w:tc>
          <w:tcPr>
            <w:tcW w:w="6627" w:type="dxa"/>
            <w:shd w:val="clear" w:color="auto" w:fill="auto"/>
          </w:tcPr>
          <w:p w:rsidR="0093078D" w:rsidRDefault="0093078D" w:rsidP="001451D1">
            <w:pPr>
              <w:spacing w:after="0" w:line="240" w:lineRule="auto"/>
              <w:jc w:val="both"/>
              <w:rPr>
                <w:rFonts w:ascii="Times New Roman" w:hAnsi="Times New Roman"/>
                <w:sz w:val="28"/>
                <w:szCs w:val="28"/>
                <w:lang w:val="uk-UA"/>
              </w:rPr>
            </w:pPr>
            <w:r>
              <w:rPr>
                <w:rFonts w:ascii="Times New Roman" w:hAnsi="Times New Roman"/>
                <w:sz w:val="28"/>
                <w:szCs w:val="28"/>
                <w:lang w:val="uk-UA"/>
              </w:rPr>
              <w:t>(рекомендації</w:t>
            </w:r>
            <w:r w:rsidRPr="00C6549F">
              <w:rPr>
                <w:rFonts w:ascii="Times New Roman" w:hAnsi="Times New Roman"/>
                <w:sz w:val="28"/>
                <w:szCs w:val="28"/>
              </w:rPr>
              <w:t xml:space="preserve"> № </w:t>
            </w:r>
            <w:r>
              <w:rPr>
                <w:rFonts w:ascii="Times New Roman" w:hAnsi="Times New Roman"/>
                <w:sz w:val="28"/>
                <w:szCs w:val="28"/>
                <w:lang w:val="uk-UA"/>
              </w:rPr>
              <w:t>4</w:t>
            </w:r>
            <w:r w:rsidRPr="00C6549F">
              <w:rPr>
                <w:rFonts w:ascii="Times New Roman" w:hAnsi="Times New Roman"/>
                <w:sz w:val="28"/>
                <w:szCs w:val="28"/>
              </w:rPr>
              <w:t xml:space="preserve"> додаються</w:t>
            </w:r>
            <w:r>
              <w:rPr>
                <w:rFonts w:ascii="Times New Roman" w:hAnsi="Times New Roman"/>
                <w:sz w:val="28"/>
                <w:szCs w:val="28"/>
                <w:lang w:val="uk-UA"/>
              </w:rPr>
              <w:t>)</w:t>
            </w:r>
            <w:r w:rsidRPr="00C6549F">
              <w:rPr>
                <w:rFonts w:ascii="Times New Roman" w:hAnsi="Times New Roman"/>
                <w:sz w:val="28"/>
                <w:szCs w:val="28"/>
              </w:rPr>
              <w:t>.</w:t>
            </w:r>
          </w:p>
          <w:p w:rsidR="0093078D" w:rsidRPr="00685A9D" w:rsidRDefault="0093078D" w:rsidP="001451D1">
            <w:pPr>
              <w:spacing w:after="0" w:line="240" w:lineRule="auto"/>
              <w:jc w:val="both"/>
              <w:rPr>
                <w:rFonts w:ascii="Times New Roman" w:hAnsi="Times New Roman"/>
                <w:sz w:val="28"/>
                <w:szCs w:val="28"/>
                <w:lang w:val="uk-UA"/>
              </w:rPr>
            </w:pPr>
          </w:p>
        </w:tc>
      </w:tr>
    </w:tbl>
    <w:p w:rsidR="007D6D62" w:rsidRDefault="007D6D62"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804E5F" w:rsidRDefault="00804E5F"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804E5F" w:rsidRDefault="00804E5F"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804E5F" w:rsidRDefault="00804E5F"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p w:rsidR="00C04ED8" w:rsidRDefault="00C04ED8" w:rsidP="00267EA0">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bl>
      <w:tblPr>
        <w:tblW w:w="0" w:type="auto"/>
        <w:tblLook w:val="04A0" w:firstRow="1" w:lastRow="0" w:firstColumn="1" w:lastColumn="0" w:noHBand="0" w:noVBand="1"/>
      </w:tblPr>
      <w:tblGrid>
        <w:gridCol w:w="5637"/>
        <w:gridCol w:w="3934"/>
      </w:tblGrid>
      <w:tr w:rsidR="00E93DF1" w:rsidRPr="00493146" w:rsidTr="00532B72">
        <w:tc>
          <w:tcPr>
            <w:tcW w:w="5637" w:type="dxa"/>
            <w:hideMark/>
          </w:tcPr>
          <w:p w:rsidR="007E3029" w:rsidRDefault="00E93DF1" w:rsidP="002E567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Голова постійної комісії</w:t>
            </w:r>
            <w:r w:rsidRPr="00493146">
              <w:rPr>
                <w:rFonts w:ascii="Times New Roman" w:eastAsia="Times New Roman" w:hAnsi="Times New Roman"/>
                <w:sz w:val="28"/>
                <w:szCs w:val="28"/>
                <w:lang w:val="uk-UA" w:eastAsia="ru-RU"/>
              </w:rPr>
              <w:t xml:space="preserve"> </w:t>
            </w:r>
            <w:r w:rsidRPr="007372F6">
              <w:rPr>
                <w:rFonts w:ascii="Times New Roman" w:eastAsia="Times New Roman" w:hAnsi="Times New Roman"/>
                <w:sz w:val="28"/>
                <w:szCs w:val="28"/>
                <w:lang w:val="uk-UA" w:eastAsia="ru-RU"/>
              </w:rPr>
              <w:t>обласної</w:t>
            </w:r>
            <w:r w:rsidRPr="00493146">
              <w:rPr>
                <w:rFonts w:ascii="Times New Roman" w:eastAsia="Times New Roman" w:hAnsi="Times New Roman"/>
                <w:sz w:val="28"/>
                <w:szCs w:val="28"/>
                <w:lang w:val="uk-UA" w:eastAsia="ru-RU"/>
              </w:rPr>
              <w:t xml:space="preserve"> ради</w:t>
            </w:r>
          </w:p>
          <w:p w:rsidR="007E3029" w:rsidRPr="007E3029" w:rsidRDefault="007E3029" w:rsidP="002E567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p>
        </w:tc>
        <w:tc>
          <w:tcPr>
            <w:tcW w:w="3934" w:type="dxa"/>
          </w:tcPr>
          <w:p w:rsidR="00E93DF1" w:rsidRPr="00E93DF1" w:rsidRDefault="007E3029" w:rsidP="002E567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             </w:t>
            </w:r>
            <w:r w:rsidR="007372F6">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007372F6">
              <w:rPr>
                <w:rFonts w:ascii="Times New Roman" w:eastAsia="Times New Roman" w:hAnsi="Times New Roman"/>
                <w:sz w:val="28"/>
                <w:szCs w:val="28"/>
                <w:lang w:val="uk-UA" w:eastAsia="ru-RU"/>
              </w:rPr>
              <w:t>Н.В. Іванова</w:t>
            </w:r>
            <w:r>
              <w:rPr>
                <w:rFonts w:ascii="Times New Roman" w:eastAsia="Times New Roman" w:hAnsi="Times New Roman"/>
                <w:sz w:val="28"/>
                <w:szCs w:val="28"/>
                <w:lang w:val="uk-UA" w:eastAsia="ru-RU"/>
              </w:rPr>
              <w:t xml:space="preserve">       </w:t>
            </w:r>
          </w:p>
        </w:tc>
      </w:tr>
    </w:tbl>
    <w:p w:rsidR="00E6650B" w:rsidRPr="00267EA0" w:rsidRDefault="00A028D4" w:rsidP="002E5671">
      <w:pPr>
        <w:tabs>
          <w:tab w:val="left" w:pos="0"/>
          <w:tab w:val="left" w:pos="567"/>
          <w:tab w:val="left" w:pos="851"/>
        </w:tabs>
        <w:spacing w:after="0" w:line="240" w:lineRule="auto"/>
        <w:ind w:right="-2"/>
        <w:jc w:val="both"/>
        <w:outlineLvl w:val="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Секретар</w:t>
      </w:r>
      <w:r w:rsidR="00FB2610">
        <w:rPr>
          <w:rFonts w:ascii="Times New Roman" w:eastAsia="Times New Roman" w:hAnsi="Times New Roman"/>
          <w:sz w:val="28"/>
          <w:szCs w:val="28"/>
          <w:lang w:val="uk-UA" w:eastAsia="ru-RU"/>
        </w:rPr>
        <w:t xml:space="preserve"> постійної комісії </w:t>
      </w:r>
      <w:r w:rsidR="00E6650B">
        <w:rPr>
          <w:rFonts w:ascii="Times New Roman" w:eastAsia="Times New Roman" w:hAnsi="Times New Roman"/>
          <w:sz w:val="28"/>
          <w:szCs w:val="28"/>
          <w:lang w:val="uk-UA" w:eastAsia="ru-RU"/>
        </w:rPr>
        <w:t xml:space="preserve">          </w:t>
      </w:r>
      <w:r w:rsidR="00FB2610">
        <w:rPr>
          <w:rFonts w:ascii="Times New Roman" w:eastAsia="Times New Roman" w:hAnsi="Times New Roman"/>
          <w:sz w:val="28"/>
          <w:szCs w:val="28"/>
          <w:lang w:val="uk-UA" w:eastAsia="ru-RU"/>
        </w:rPr>
        <w:t xml:space="preserve">                 </w:t>
      </w:r>
      <w:r w:rsidR="00E6650B">
        <w:rPr>
          <w:rFonts w:ascii="Times New Roman" w:eastAsia="Times New Roman" w:hAnsi="Times New Roman"/>
          <w:sz w:val="28"/>
          <w:szCs w:val="28"/>
          <w:lang w:val="uk-UA" w:eastAsia="ru-RU"/>
        </w:rPr>
        <w:t xml:space="preserve">         </w:t>
      </w:r>
      <w:r w:rsidR="00FB2610">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             </w:t>
      </w:r>
      <w:r w:rsidR="00FB2610">
        <w:rPr>
          <w:rFonts w:ascii="Times New Roman" w:eastAsia="Times New Roman" w:hAnsi="Times New Roman"/>
          <w:sz w:val="28"/>
          <w:szCs w:val="28"/>
          <w:lang w:val="uk-UA" w:eastAsia="ru-RU"/>
        </w:rPr>
        <w:t xml:space="preserve"> С.</w:t>
      </w:r>
      <w:r>
        <w:rPr>
          <w:rFonts w:ascii="Times New Roman" w:eastAsia="Times New Roman" w:hAnsi="Times New Roman"/>
          <w:sz w:val="28"/>
          <w:szCs w:val="28"/>
          <w:lang w:val="uk-UA" w:eastAsia="ru-RU"/>
        </w:rPr>
        <w:t>М</w:t>
      </w:r>
      <w:r w:rsidR="00FB2610">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Гладун</w:t>
      </w:r>
      <w:r w:rsidR="00FB2610">
        <w:rPr>
          <w:rFonts w:ascii="Times New Roman" w:eastAsia="Times New Roman" w:hAnsi="Times New Roman"/>
          <w:sz w:val="28"/>
          <w:szCs w:val="28"/>
          <w:lang w:val="uk-UA" w:eastAsia="ru-RU"/>
        </w:rPr>
        <w:t xml:space="preserve"> </w:t>
      </w:r>
    </w:p>
    <w:sectPr w:rsidR="00E6650B" w:rsidRPr="00267EA0" w:rsidSect="00025A39">
      <w:headerReference w:type="default" r:id="rId10"/>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DEE" w:rsidRDefault="00391DEE">
      <w:pPr>
        <w:spacing w:after="0" w:line="240" w:lineRule="auto"/>
      </w:pPr>
      <w:r>
        <w:separator/>
      </w:r>
    </w:p>
  </w:endnote>
  <w:endnote w:type="continuationSeparator" w:id="0">
    <w:p w:rsidR="00391DEE" w:rsidRDefault="0039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DEE" w:rsidRDefault="00391DEE">
      <w:pPr>
        <w:spacing w:after="0" w:line="240" w:lineRule="auto"/>
      </w:pPr>
      <w:r>
        <w:separator/>
      </w:r>
    </w:p>
  </w:footnote>
  <w:footnote w:type="continuationSeparator" w:id="0">
    <w:p w:rsidR="00391DEE" w:rsidRDefault="00391D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1D1" w:rsidRDefault="001451D1">
    <w:pPr>
      <w:pStyle w:val="a3"/>
      <w:jc w:val="center"/>
    </w:pPr>
    <w:r>
      <w:fldChar w:fldCharType="begin"/>
    </w:r>
    <w:r>
      <w:instrText xml:space="preserve"> PAGE   \* MERGEFORMAT </w:instrText>
    </w:r>
    <w:r>
      <w:fldChar w:fldCharType="separate"/>
    </w:r>
    <w:r w:rsidR="00D95DCC">
      <w:rPr>
        <w:noProof/>
      </w:rPr>
      <w:t>30</w:t>
    </w:r>
    <w:r>
      <w:fldChar w:fldCharType="end"/>
    </w:r>
  </w:p>
  <w:p w:rsidR="001451D1" w:rsidRDefault="001451D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733EB"/>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D9348A"/>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312B16"/>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5853C7"/>
    <w:multiLevelType w:val="hybridMultilevel"/>
    <w:tmpl w:val="00840A0E"/>
    <w:lvl w:ilvl="0" w:tplc="359601D8">
      <w:start w:val="1"/>
      <w:numFmt w:val="decimal"/>
      <w:lvlText w:val="%1."/>
      <w:lvlJc w:val="left"/>
      <w:pPr>
        <w:ind w:left="786" w:hanging="360"/>
      </w:pPr>
      <w:rPr>
        <w:rFonts w:hint="default"/>
        <w:b w:val="0"/>
        <w:color w:val="auto"/>
        <w:sz w:val="28"/>
        <w:szCs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nsid w:val="2E552BC9"/>
    <w:multiLevelType w:val="hybridMultilevel"/>
    <w:tmpl w:val="00840A0E"/>
    <w:lvl w:ilvl="0" w:tplc="359601D8">
      <w:start w:val="1"/>
      <w:numFmt w:val="decimal"/>
      <w:lvlText w:val="%1."/>
      <w:lvlJc w:val="left"/>
      <w:pPr>
        <w:ind w:left="786" w:hanging="360"/>
      </w:pPr>
      <w:rPr>
        <w:rFonts w:hint="default"/>
        <w:b w:val="0"/>
        <w:color w:val="auto"/>
        <w:sz w:val="28"/>
        <w:szCs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nsid w:val="490D325D"/>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361068"/>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CC7C59"/>
    <w:multiLevelType w:val="hybridMultilevel"/>
    <w:tmpl w:val="3B72E0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5337745"/>
    <w:multiLevelType w:val="hybridMultilevel"/>
    <w:tmpl w:val="00840A0E"/>
    <w:lvl w:ilvl="0" w:tplc="359601D8">
      <w:start w:val="1"/>
      <w:numFmt w:val="decimal"/>
      <w:lvlText w:val="%1."/>
      <w:lvlJc w:val="left"/>
      <w:pPr>
        <w:ind w:left="786" w:hanging="360"/>
      </w:pPr>
      <w:rPr>
        <w:rFonts w:hint="default"/>
        <w:b w:val="0"/>
        <w:color w:val="auto"/>
        <w:sz w:val="28"/>
        <w:szCs w:val="28"/>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num w:numId="1">
    <w:abstractNumId w:val="4"/>
  </w:num>
  <w:num w:numId="2">
    <w:abstractNumId w:val="3"/>
  </w:num>
  <w:num w:numId="3">
    <w:abstractNumId w:val="8"/>
  </w:num>
  <w:num w:numId="4">
    <w:abstractNumId w:val="5"/>
  </w:num>
  <w:num w:numId="5">
    <w:abstractNumId w:val="6"/>
  </w:num>
  <w:num w:numId="6">
    <w:abstractNumId w:val="2"/>
  </w:num>
  <w:num w:numId="7">
    <w:abstractNumId w:val="1"/>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D21"/>
    <w:rsid w:val="00016C33"/>
    <w:rsid w:val="00025A39"/>
    <w:rsid w:val="00026AF2"/>
    <w:rsid w:val="00031FF7"/>
    <w:rsid w:val="00033038"/>
    <w:rsid w:val="00046527"/>
    <w:rsid w:val="0005485F"/>
    <w:rsid w:val="000736C0"/>
    <w:rsid w:val="00080465"/>
    <w:rsid w:val="00080A1C"/>
    <w:rsid w:val="00087A54"/>
    <w:rsid w:val="000B0E50"/>
    <w:rsid w:val="000B2A27"/>
    <w:rsid w:val="000C2CAF"/>
    <w:rsid w:val="000C37BB"/>
    <w:rsid w:val="00110E5B"/>
    <w:rsid w:val="0011131C"/>
    <w:rsid w:val="00120A29"/>
    <w:rsid w:val="0012576B"/>
    <w:rsid w:val="001271C1"/>
    <w:rsid w:val="001323C4"/>
    <w:rsid w:val="001451D1"/>
    <w:rsid w:val="00152580"/>
    <w:rsid w:val="00163022"/>
    <w:rsid w:val="001641CB"/>
    <w:rsid w:val="00175EAE"/>
    <w:rsid w:val="00177866"/>
    <w:rsid w:val="0018002C"/>
    <w:rsid w:val="00184612"/>
    <w:rsid w:val="00187CFB"/>
    <w:rsid w:val="0019155E"/>
    <w:rsid w:val="00196B0C"/>
    <w:rsid w:val="001B2561"/>
    <w:rsid w:val="001C0E1D"/>
    <w:rsid w:val="001C16FB"/>
    <w:rsid w:val="001D1558"/>
    <w:rsid w:val="001D1709"/>
    <w:rsid w:val="001D20E5"/>
    <w:rsid w:val="001D4D21"/>
    <w:rsid w:val="00212CA1"/>
    <w:rsid w:val="00224A61"/>
    <w:rsid w:val="002660E3"/>
    <w:rsid w:val="00267EA0"/>
    <w:rsid w:val="00272CF0"/>
    <w:rsid w:val="00276774"/>
    <w:rsid w:val="00277C3F"/>
    <w:rsid w:val="00282BB1"/>
    <w:rsid w:val="002B1A56"/>
    <w:rsid w:val="002C6D12"/>
    <w:rsid w:val="002D3F2E"/>
    <w:rsid w:val="002D6A66"/>
    <w:rsid w:val="002D7BE4"/>
    <w:rsid w:val="002E208C"/>
    <w:rsid w:val="002E5671"/>
    <w:rsid w:val="002F033B"/>
    <w:rsid w:val="002F0CAF"/>
    <w:rsid w:val="003037B1"/>
    <w:rsid w:val="00305946"/>
    <w:rsid w:val="00325794"/>
    <w:rsid w:val="003265A8"/>
    <w:rsid w:val="00340E7C"/>
    <w:rsid w:val="00341115"/>
    <w:rsid w:val="00345B44"/>
    <w:rsid w:val="00346633"/>
    <w:rsid w:val="00352E61"/>
    <w:rsid w:val="003704F8"/>
    <w:rsid w:val="00382A4E"/>
    <w:rsid w:val="00387E09"/>
    <w:rsid w:val="00390176"/>
    <w:rsid w:val="00391DEE"/>
    <w:rsid w:val="003A181C"/>
    <w:rsid w:val="003B6488"/>
    <w:rsid w:val="003E0E3F"/>
    <w:rsid w:val="003E36E0"/>
    <w:rsid w:val="00401A59"/>
    <w:rsid w:val="004049BC"/>
    <w:rsid w:val="00410262"/>
    <w:rsid w:val="00411CC5"/>
    <w:rsid w:val="0041288C"/>
    <w:rsid w:val="00412EE4"/>
    <w:rsid w:val="00417522"/>
    <w:rsid w:val="00432625"/>
    <w:rsid w:val="004353E9"/>
    <w:rsid w:val="0044064C"/>
    <w:rsid w:val="00455794"/>
    <w:rsid w:val="0045690A"/>
    <w:rsid w:val="00464111"/>
    <w:rsid w:val="00484697"/>
    <w:rsid w:val="00487FA1"/>
    <w:rsid w:val="00493146"/>
    <w:rsid w:val="00497B8E"/>
    <w:rsid w:val="004B2DE6"/>
    <w:rsid w:val="004C3C51"/>
    <w:rsid w:val="004E3E7F"/>
    <w:rsid w:val="0050653F"/>
    <w:rsid w:val="005206B8"/>
    <w:rsid w:val="00522649"/>
    <w:rsid w:val="0053008F"/>
    <w:rsid w:val="00532B72"/>
    <w:rsid w:val="005710F0"/>
    <w:rsid w:val="005722DD"/>
    <w:rsid w:val="005773F9"/>
    <w:rsid w:val="0058341B"/>
    <w:rsid w:val="005A7A62"/>
    <w:rsid w:val="005B45CC"/>
    <w:rsid w:val="005C58A2"/>
    <w:rsid w:val="005D5D18"/>
    <w:rsid w:val="005E5CC1"/>
    <w:rsid w:val="005F78AB"/>
    <w:rsid w:val="00601F49"/>
    <w:rsid w:val="00621E72"/>
    <w:rsid w:val="0063613C"/>
    <w:rsid w:val="00640A29"/>
    <w:rsid w:val="006659BC"/>
    <w:rsid w:val="00671E57"/>
    <w:rsid w:val="0067484D"/>
    <w:rsid w:val="0067525D"/>
    <w:rsid w:val="00677437"/>
    <w:rsid w:val="00685A9D"/>
    <w:rsid w:val="00686A66"/>
    <w:rsid w:val="00692A06"/>
    <w:rsid w:val="0069689B"/>
    <w:rsid w:val="006C26D8"/>
    <w:rsid w:val="006C46FF"/>
    <w:rsid w:val="006D1BB6"/>
    <w:rsid w:val="006D5AA7"/>
    <w:rsid w:val="006E0C9D"/>
    <w:rsid w:val="006E36DA"/>
    <w:rsid w:val="006F6EAE"/>
    <w:rsid w:val="00702633"/>
    <w:rsid w:val="00721ECF"/>
    <w:rsid w:val="00732670"/>
    <w:rsid w:val="007372F6"/>
    <w:rsid w:val="00740CFE"/>
    <w:rsid w:val="0074199F"/>
    <w:rsid w:val="00743C00"/>
    <w:rsid w:val="00763C9A"/>
    <w:rsid w:val="00763F9F"/>
    <w:rsid w:val="00775FD1"/>
    <w:rsid w:val="00782C6E"/>
    <w:rsid w:val="00786A85"/>
    <w:rsid w:val="007877DF"/>
    <w:rsid w:val="00793609"/>
    <w:rsid w:val="007A09A7"/>
    <w:rsid w:val="007A7802"/>
    <w:rsid w:val="007B20DC"/>
    <w:rsid w:val="007B2E22"/>
    <w:rsid w:val="007B4148"/>
    <w:rsid w:val="007B7C2D"/>
    <w:rsid w:val="007D56AA"/>
    <w:rsid w:val="007D6CA5"/>
    <w:rsid w:val="007D6D62"/>
    <w:rsid w:val="007E3029"/>
    <w:rsid w:val="007F6667"/>
    <w:rsid w:val="00804E5F"/>
    <w:rsid w:val="0080524C"/>
    <w:rsid w:val="00822D7B"/>
    <w:rsid w:val="00825438"/>
    <w:rsid w:val="00833EF2"/>
    <w:rsid w:val="008721A4"/>
    <w:rsid w:val="00877345"/>
    <w:rsid w:val="0088002F"/>
    <w:rsid w:val="00882023"/>
    <w:rsid w:val="008A2276"/>
    <w:rsid w:val="008C3C6C"/>
    <w:rsid w:val="008E7ABE"/>
    <w:rsid w:val="009065D3"/>
    <w:rsid w:val="0092760C"/>
    <w:rsid w:val="0093078D"/>
    <w:rsid w:val="0093543A"/>
    <w:rsid w:val="009574F5"/>
    <w:rsid w:val="009743C7"/>
    <w:rsid w:val="009760F3"/>
    <w:rsid w:val="00991948"/>
    <w:rsid w:val="009A7C08"/>
    <w:rsid w:val="009C2AF8"/>
    <w:rsid w:val="009C5AB3"/>
    <w:rsid w:val="009D4919"/>
    <w:rsid w:val="009D71CF"/>
    <w:rsid w:val="00A028D4"/>
    <w:rsid w:val="00A06ABD"/>
    <w:rsid w:val="00A2013A"/>
    <w:rsid w:val="00A213CA"/>
    <w:rsid w:val="00A2614A"/>
    <w:rsid w:val="00A42251"/>
    <w:rsid w:val="00A4646E"/>
    <w:rsid w:val="00A50E9B"/>
    <w:rsid w:val="00A62F64"/>
    <w:rsid w:val="00A6494F"/>
    <w:rsid w:val="00A67CFA"/>
    <w:rsid w:val="00A722C6"/>
    <w:rsid w:val="00A87F58"/>
    <w:rsid w:val="00A95BA4"/>
    <w:rsid w:val="00AA29C1"/>
    <w:rsid w:val="00AB79B7"/>
    <w:rsid w:val="00AC4EEA"/>
    <w:rsid w:val="00AC5F78"/>
    <w:rsid w:val="00AD2C8F"/>
    <w:rsid w:val="00AD4EFB"/>
    <w:rsid w:val="00AE583A"/>
    <w:rsid w:val="00AE6F8F"/>
    <w:rsid w:val="00AF63BA"/>
    <w:rsid w:val="00AF77C8"/>
    <w:rsid w:val="00B1048A"/>
    <w:rsid w:val="00B10F3E"/>
    <w:rsid w:val="00B13C0E"/>
    <w:rsid w:val="00B36121"/>
    <w:rsid w:val="00B3749A"/>
    <w:rsid w:val="00B44CB0"/>
    <w:rsid w:val="00B515A5"/>
    <w:rsid w:val="00B6115F"/>
    <w:rsid w:val="00B7767A"/>
    <w:rsid w:val="00B85AF4"/>
    <w:rsid w:val="00BA3C44"/>
    <w:rsid w:val="00BB59AC"/>
    <w:rsid w:val="00BC0C00"/>
    <w:rsid w:val="00BC68BD"/>
    <w:rsid w:val="00BD51FB"/>
    <w:rsid w:val="00BE533E"/>
    <w:rsid w:val="00C04ED8"/>
    <w:rsid w:val="00C208D0"/>
    <w:rsid w:val="00C31602"/>
    <w:rsid w:val="00C45A32"/>
    <w:rsid w:val="00C6549F"/>
    <w:rsid w:val="00C661A3"/>
    <w:rsid w:val="00C705E3"/>
    <w:rsid w:val="00C7208C"/>
    <w:rsid w:val="00C72D8A"/>
    <w:rsid w:val="00C76183"/>
    <w:rsid w:val="00C951AE"/>
    <w:rsid w:val="00CA0FC1"/>
    <w:rsid w:val="00CA2660"/>
    <w:rsid w:val="00CA54EF"/>
    <w:rsid w:val="00CB42C5"/>
    <w:rsid w:val="00CB74D4"/>
    <w:rsid w:val="00CC0B9E"/>
    <w:rsid w:val="00CC7FF7"/>
    <w:rsid w:val="00CD3DD9"/>
    <w:rsid w:val="00CD476F"/>
    <w:rsid w:val="00CE2D58"/>
    <w:rsid w:val="00D048B3"/>
    <w:rsid w:val="00D0692F"/>
    <w:rsid w:val="00D17EBF"/>
    <w:rsid w:val="00D303F7"/>
    <w:rsid w:val="00D35490"/>
    <w:rsid w:val="00D37669"/>
    <w:rsid w:val="00D37D48"/>
    <w:rsid w:val="00D42BC7"/>
    <w:rsid w:val="00D44017"/>
    <w:rsid w:val="00D44544"/>
    <w:rsid w:val="00D54A11"/>
    <w:rsid w:val="00D56E31"/>
    <w:rsid w:val="00D64DA1"/>
    <w:rsid w:val="00D657D2"/>
    <w:rsid w:val="00D6746A"/>
    <w:rsid w:val="00D73A2B"/>
    <w:rsid w:val="00D74E82"/>
    <w:rsid w:val="00D82C39"/>
    <w:rsid w:val="00D83E53"/>
    <w:rsid w:val="00D85772"/>
    <w:rsid w:val="00D87175"/>
    <w:rsid w:val="00D95DCC"/>
    <w:rsid w:val="00DB021D"/>
    <w:rsid w:val="00DB6B5A"/>
    <w:rsid w:val="00DE13CE"/>
    <w:rsid w:val="00DF30BF"/>
    <w:rsid w:val="00E13DE4"/>
    <w:rsid w:val="00E26D79"/>
    <w:rsid w:val="00E353C5"/>
    <w:rsid w:val="00E44D16"/>
    <w:rsid w:val="00E45E02"/>
    <w:rsid w:val="00E6650B"/>
    <w:rsid w:val="00E735B9"/>
    <w:rsid w:val="00E93DF1"/>
    <w:rsid w:val="00EB30B0"/>
    <w:rsid w:val="00EC054A"/>
    <w:rsid w:val="00EC0D68"/>
    <w:rsid w:val="00EC1E8F"/>
    <w:rsid w:val="00EC2804"/>
    <w:rsid w:val="00ED5609"/>
    <w:rsid w:val="00EF2E40"/>
    <w:rsid w:val="00EF771A"/>
    <w:rsid w:val="00F12CF3"/>
    <w:rsid w:val="00F132B7"/>
    <w:rsid w:val="00F14169"/>
    <w:rsid w:val="00F25DDD"/>
    <w:rsid w:val="00F35D22"/>
    <w:rsid w:val="00F37FAE"/>
    <w:rsid w:val="00F45D0C"/>
    <w:rsid w:val="00F45E0C"/>
    <w:rsid w:val="00F72670"/>
    <w:rsid w:val="00F8055F"/>
    <w:rsid w:val="00F83932"/>
    <w:rsid w:val="00F904A5"/>
    <w:rsid w:val="00F94D3B"/>
    <w:rsid w:val="00F95778"/>
    <w:rsid w:val="00FB2610"/>
    <w:rsid w:val="00FC0322"/>
    <w:rsid w:val="00FC04AF"/>
    <w:rsid w:val="00FE6767"/>
    <w:rsid w:val="00FF4EDE"/>
    <w:rsid w:val="00FF6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27"/>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D21"/>
    <w:pPr>
      <w:tabs>
        <w:tab w:val="center" w:pos="4819"/>
        <w:tab w:val="right" w:pos="9639"/>
      </w:tabs>
      <w:spacing w:after="0" w:line="240" w:lineRule="auto"/>
    </w:pPr>
    <w:rPr>
      <w:rFonts w:ascii="Times New Roman" w:eastAsia="Times New Roman" w:hAnsi="Times New Roman"/>
      <w:sz w:val="20"/>
      <w:szCs w:val="20"/>
      <w:lang w:val="x-none" w:eastAsia="x-none"/>
    </w:rPr>
  </w:style>
  <w:style w:type="character" w:customStyle="1" w:styleId="a4">
    <w:name w:val="Верхний колонтитул Знак"/>
    <w:link w:val="a3"/>
    <w:uiPriority w:val="99"/>
    <w:rsid w:val="001D4D21"/>
    <w:rPr>
      <w:rFonts w:ascii="Times New Roman" w:eastAsia="Times New Roman" w:hAnsi="Times New Roman"/>
    </w:rPr>
  </w:style>
  <w:style w:type="character" w:customStyle="1" w:styleId="1">
    <w:name w:val="Основной текст Знак1"/>
    <w:link w:val="a5"/>
    <w:uiPriority w:val="99"/>
    <w:rsid w:val="001D4D21"/>
    <w:rPr>
      <w:rFonts w:ascii="Times New Roman" w:hAnsi="Times New Roman"/>
      <w:sz w:val="26"/>
      <w:szCs w:val="26"/>
      <w:shd w:val="clear" w:color="auto" w:fill="FFFFFF"/>
    </w:rPr>
  </w:style>
  <w:style w:type="paragraph" w:styleId="a5">
    <w:name w:val="Body Text"/>
    <w:basedOn w:val="a"/>
    <w:link w:val="1"/>
    <w:uiPriority w:val="99"/>
    <w:rsid w:val="001D4D21"/>
    <w:pPr>
      <w:widowControl w:val="0"/>
      <w:shd w:val="clear" w:color="auto" w:fill="FFFFFF"/>
      <w:spacing w:before="720" w:after="300" w:line="322" w:lineRule="exact"/>
      <w:ind w:hanging="1580"/>
      <w:jc w:val="both"/>
    </w:pPr>
    <w:rPr>
      <w:rFonts w:ascii="Times New Roman" w:hAnsi="Times New Roman"/>
      <w:sz w:val="26"/>
      <w:szCs w:val="26"/>
      <w:lang w:val="x-none" w:eastAsia="x-none"/>
    </w:rPr>
  </w:style>
  <w:style w:type="character" w:customStyle="1" w:styleId="a6">
    <w:name w:val="Основной текст Знак"/>
    <w:uiPriority w:val="99"/>
    <w:semiHidden/>
    <w:rsid w:val="001D4D21"/>
    <w:rPr>
      <w:sz w:val="22"/>
      <w:szCs w:val="22"/>
      <w:lang w:eastAsia="en-US"/>
    </w:rPr>
  </w:style>
  <w:style w:type="table" w:styleId="a7">
    <w:name w:val="Table Grid"/>
    <w:basedOn w:val="a1"/>
    <w:uiPriority w:val="59"/>
    <w:rsid w:val="005B4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F14169"/>
    <w:rPr>
      <w:rFonts w:ascii="Times New Roman" w:hAnsi="Times New Roman"/>
      <w:b/>
      <w:bCs/>
      <w:sz w:val="26"/>
      <w:szCs w:val="26"/>
      <w:shd w:val="clear" w:color="auto" w:fill="FFFFFF"/>
    </w:rPr>
  </w:style>
  <w:style w:type="character" w:customStyle="1" w:styleId="40">
    <w:name w:val="Основной текст (4) + Не полужирный"/>
    <w:uiPriority w:val="99"/>
    <w:rsid w:val="00F14169"/>
    <w:rPr>
      <w:rFonts w:ascii="Times New Roman" w:hAnsi="Times New Roman" w:cs="Times New Roman"/>
      <w:b w:val="0"/>
      <w:bCs w:val="0"/>
      <w:sz w:val="26"/>
      <w:szCs w:val="26"/>
      <w:u w:val="none"/>
    </w:rPr>
  </w:style>
  <w:style w:type="paragraph" w:customStyle="1" w:styleId="41">
    <w:name w:val="Основной текст (4)1"/>
    <w:basedOn w:val="a"/>
    <w:link w:val="4"/>
    <w:uiPriority w:val="99"/>
    <w:rsid w:val="00F14169"/>
    <w:pPr>
      <w:widowControl w:val="0"/>
      <w:shd w:val="clear" w:color="auto" w:fill="FFFFFF"/>
      <w:spacing w:before="600" w:after="600" w:line="322" w:lineRule="exact"/>
      <w:ind w:hanging="1580"/>
    </w:pPr>
    <w:rPr>
      <w:rFonts w:ascii="Times New Roman" w:hAnsi="Times New Roman"/>
      <w:b/>
      <w:bCs/>
      <w:sz w:val="26"/>
      <w:szCs w:val="26"/>
      <w:lang w:val="x-none" w:eastAsia="x-none"/>
    </w:rPr>
  </w:style>
  <w:style w:type="paragraph" w:styleId="a8">
    <w:name w:val="Normal (Web)"/>
    <w:basedOn w:val="a"/>
    <w:unhideWhenUsed/>
    <w:rsid w:val="00F14169"/>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 Spacing"/>
    <w:uiPriority w:val="1"/>
    <w:qFormat/>
    <w:rsid w:val="003037B1"/>
    <w:rPr>
      <w:sz w:val="22"/>
      <w:szCs w:val="22"/>
      <w:lang w:eastAsia="en-US"/>
    </w:rPr>
  </w:style>
  <w:style w:type="character" w:customStyle="1" w:styleId="aa">
    <w:name w:val="Основной текст + Полужирный"/>
    <w:uiPriority w:val="99"/>
    <w:rsid w:val="00163022"/>
    <w:rPr>
      <w:rFonts w:ascii="Times New Roman" w:hAnsi="Times New Roman" w:cs="Times New Roman"/>
      <w:b/>
      <w:bCs/>
      <w:sz w:val="26"/>
      <w:szCs w:val="26"/>
      <w:u w:val="none"/>
    </w:rPr>
  </w:style>
  <w:style w:type="character" w:customStyle="1" w:styleId="FontStyle12">
    <w:name w:val="Font Style12"/>
    <w:uiPriority w:val="99"/>
    <w:rsid w:val="00EB30B0"/>
    <w:rPr>
      <w:rFonts w:ascii="Times New Roman" w:hAnsi="Times New Roman" w:cs="Times New Roman"/>
      <w:b/>
      <w:bCs/>
      <w:sz w:val="24"/>
      <w:szCs w:val="24"/>
    </w:rPr>
  </w:style>
  <w:style w:type="paragraph" w:customStyle="1" w:styleId="Style10">
    <w:name w:val="Style10"/>
    <w:basedOn w:val="a"/>
    <w:uiPriority w:val="99"/>
    <w:rsid w:val="003265A8"/>
    <w:pPr>
      <w:widowControl w:val="0"/>
      <w:autoSpaceDE w:val="0"/>
      <w:autoSpaceDN w:val="0"/>
      <w:adjustRightInd w:val="0"/>
      <w:spacing w:after="0" w:line="227" w:lineRule="exact"/>
      <w:ind w:firstLine="485"/>
      <w:jc w:val="both"/>
    </w:pPr>
    <w:rPr>
      <w:rFonts w:ascii="Times New Roman" w:eastAsia="Times New Roman" w:hAnsi="Times New Roman"/>
      <w:sz w:val="24"/>
      <w:szCs w:val="24"/>
      <w:lang w:eastAsia="ru-RU"/>
    </w:rPr>
  </w:style>
  <w:style w:type="paragraph" w:customStyle="1" w:styleId="Style8">
    <w:name w:val="Style8"/>
    <w:basedOn w:val="a"/>
    <w:rsid w:val="003265A8"/>
    <w:pPr>
      <w:widowControl w:val="0"/>
      <w:autoSpaceDE w:val="0"/>
      <w:autoSpaceDN w:val="0"/>
      <w:adjustRightInd w:val="0"/>
      <w:spacing w:after="0" w:line="245" w:lineRule="exact"/>
      <w:ind w:hanging="490"/>
    </w:pPr>
    <w:rPr>
      <w:rFonts w:ascii="Times New Roman" w:eastAsia="Times New Roman" w:hAnsi="Times New Roman"/>
      <w:sz w:val="24"/>
      <w:szCs w:val="24"/>
      <w:lang w:val="uk-UA" w:eastAsia="uk-UA"/>
    </w:rPr>
  </w:style>
  <w:style w:type="character" w:customStyle="1" w:styleId="FontStyle14">
    <w:name w:val="Font Style14"/>
    <w:rsid w:val="003265A8"/>
    <w:rPr>
      <w:rFonts w:ascii="Times New Roman" w:hAnsi="Times New Roman" w:cs="Times New Roman" w:hint="default"/>
      <w:sz w:val="18"/>
      <w:szCs w:val="18"/>
    </w:rPr>
  </w:style>
  <w:style w:type="character" w:styleId="ab">
    <w:name w:val="Strong"/>
    <w:uiPriority w:val="22"/>
    <w:qFormat/>
    <w:rsid w:val="00EC0D68"/>
    <w:rPr>
      <w:b/>
      <w:bCs/>
    </w:rPr>
  </w:style>
  <w:style w:type="character" w:customStyle="1" w:styleId="apple-converted-space">
    <w:name w:val="apple-converted-space"/>
    <w:rsid w:val="00EC0D68"/>
  </w:style>
  <w:style w:type="character" w:styleId="ac">
    <w:name w:val="Hyperlink"/>
    <w:uiPriority w:val="99"/>
    <w:semiHidden/>
    <w:unhideWhenUsed/>
    <w:rsid w:val="00EC0D68"/>
    <w:rPr>
      <w:color w:val="0000FF"/>
      <w:u w:val="single"/>
    </w:rPr>
  </w:style>
  <w:style w:type="character" w:customStyle="1" w:styleId="2">
    <w:name w:val="Основной текст (2)_"/>
    <w:link w:val="20"/>
    <w:uiPriority w:val="99"/>
    <w:rsid w:val="00EC0D68"/>
    <w:rPr>
      <w:shd w:val="clear" w:color="auto" w:fill="FFFFFF"/>
    </w:rPr>
  </w:style>
  <w:style w:type="character" w:customStyle="1" w:styleId="211">
    <w:name w:val="Основной текст (2) + 11"/>
    <w:aliases w:val="5 pt"/>
    <w:uiPriority w:val="99"/>
    <w:rsid w:val="00EC0D68"/>
    <w:rPr>
      <w:rFonts w:ascii="Times New Roman" w:hAnsi="Times New Roman" w:cs="Times New Roman"/>
      <w:sz w:val="23"/>
      <w:szCs w:val="23"/>
      <w:u w:val="none"/>
    </w:rPr>
  </w:style>
  <w:style w:type="paragraph" w:customStyle="1" w:styleId="20">
    <w:name w:val="Основной текст (2)"/>
    <w:basedOn w:val="a"/>
    <w:link w:val="2"/>
    <w:uiPriority w:val="99"/>
    <w:rsid w:val="00EC0D68"/>
    <w:pPr>
      <w:widowControl w:val="0"/>
      <w:shd w:val="clear" w:color="auto" w:fill="FFFFFF"/>
      <w:spacing w:after="0" w:line="240" w:lineRule="auto"/>
    </w:pPr>
    <w:rPr>
      <w:sz w:val="20"/>
      <w:szCs w:val="20"/>
      <w:lang w:eastAsia="ru-RU"/>
    </w:rPr>
  </w:style>
  <w:style w:type="paragraph" w:styleId="ad">
    <w:name w:val="Balloon Text"/>
    <w:basedOn w:val="a"/>
    <w:link w:val="ae"/>
    <w:uiPriority w:val="99"/>
    <w:semiHidden/>
    <w:unhideWhenUsed/>
    <w:rsid w:val="00F37FAE"/>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37FAE"/>
    <w:rPr>
      <w:rFonts w:ascii="Tahoma" w:hAnsi="Tahoma" w:cs="Tahoma"/>
      <w:sz w:val="16"/>
      <w:szCs w:val="16"/>
      <w:lang w:eastAsia="en-US"/>
    </w:rPr>
  </w:style>
  <w:style w:type="paragraph" w:customStyle="1" w:styleId="42">
    <w:name w:val=" Знак Знак4"/>
    <w:basedOn w:val="a"/>
    <w:rsid w:val="00877345"/>
    <w:pPr>
      <w:spacing w:after="0" w:line="240" w:lineRule="auto"/>
    </w:pPr>
    <w:rPr>
      <w:rFonts w:ascii="Verdana" w:eastAsia="Times New Roman" w:hAnsi="Verdana" w:cs="Verdana"/>
      <w:sz w:val="20"/>
      <w:szCs w:val="20"/>
      <w:lang w:val="en-US"/>
    </w:rPr>
  </w:style>
  <w:style w:type="paragraph" w:styleId="af">
    <w:name w:val="List Paragraph"/>
    <w:basedOn w:val="a"/>
    <w:uiPriority w:val="34"/>
    <w:qFormat/>
    <w:rsid w:val="00080A1C"/>
    <w:pPr>
      <w:spacing w:after="0" w:line="240" w:lineRule="auto"/>
      <w:ind w:left="720"/>
      <w:contextualSpacing/>
    </w:pPr>
    <w:rPr>
      <w:rFonts w:ascii="Times New Roman" w:eastAsia="Times New Roman" w:hAnsi="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A27"/>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D21"/>
    <w:pPr>
      <w:tabs>
        <w:tab w:val="center" w:pos="4819"/>
        <w:tab w:val="right" w:pos="9639"/>
      </w:tabs>
      <w:spacing w:after="0" w:line="240" w:lineRule="auto"/>
    </w:pPr>
    <w:rPr>
      <w:rFonts w:ascii="Times New Roman" w:eastAsia="Times New Roman" w:hAnsi="Times New Roman"/>
      <w:sz w:val="20"/>
      <w:szCs w:val="20"/>
      <w:lang w:val="x-none" w:eastAsia="x-none"/>
    </w:rPr>
  </w:style>
  <w:style w:type="character" w:customStyle="1" w:styleId="a4">
    <w:name w:val="Верхний колонтитул Знак"/>
    <w:link w:val="a3"/>
    <w:uiPriority w:val="99"/>
    <w:rsid w:val="001D4D21"/>
    <w:rPr>
      <w:rFonts w:ascii="Times New Roman" w:eastAsia="Times New Roman" w:hAnsi="Times New Roman"/>
    </w:rPr>
  </w:style>
  <w:style w:type="character" w:customStyle="1" w:styleId="1">
    <w:name w:val="Основной текст Знак1"/>
    <w:link w:val="a5"/>
    <w:uiPriority w:val="99"/>
    <w:rsid w:val="001D4D21"/>
    <w:rPr>
      <w:rFonts w:ascii="Times New Roman" w:hAnsi="Times New Roman"/>
      <w:sz w:val="26"/>
      <w:szCs w:val="26"/>
      <w:shd w:val="clear" w:color="auto" w:fill="FFFFFF"/>
    </w:rPr>
  </w:style>
  <w:style w:type="paragraph" w:styleId="a5">
    <w:name w:val="Body Text"/>
    <w:basedOn w:val="a"/>
    <w:link w:val="1"/>
    <w:uiPriority w:val="99"/>
    <w:rsid w:val="001D4D21"/>
    <w:pPr>
      <w:widowControl w:val="0"/>
      <w:shd w:val="clear" w:color="auto" w:fill="FFFFFF"/>
      <w:spacing w:before="720" w:after="300" w:line="322" w:lineRule="exact"/>
      <w:ind w:hanging="1580"/>
      <w:jc w:val="both"/>
    </w:pPr>
    <w:rPr>
      <w:rFonts w:ascii="Times New Roman" w:hAnsi="Times New Roman"/>
      <w:sz w:val="26"/>
      <w:szCs w:val="26"/>
      <w:lang w:val="x-none" w:eastAsia="x-none"/>
    </w:rPr>
  </w:style>
  <w:style w:type="character" w:customStyle="1" w:styleId="a6">
    <w:name w:val="Основной текст Знак"/>
    <w:uiPriority w:val="99"/>
    <w:semiHidden/>
    <w:rsid w:val="001D4D21"/>
    <w:rPr>
      <w:sz w:val="22"/>
      <w:szCs w:val="22"/>
      <w:lang w:eastAsia="en-US"/>
    </w:rPr>
  </w:style>
  <w:style w:type="table" w:styleId="a7">
    <w:name w:val="Table Grid"/>
    <w:basedOn w:val="a1"/>
    <w:uiPriority w:val="59"/>
    <w:rsid w:val="005B45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link w:val="41"/>
    <w:uiPriority w:val="99"/>
    <w:rsid w:val="00F14169"/>
    <w:rPr>
      <w:rFonts w:ascii="Times New Roman" w:hAnsi="Times New Roman"/>
      <w:b/>
      <w:bCs/>
      <w:sz w:val="26"/>
      <w:szCs w:val="26"/>
      <w:shd w:val="clear" w:color="auto" w:fill="FFFFFF"/>
    </w:rPr>
  </w:style>
  <w:style w:type="character" w:customStyle="1" w:styleId="40">
    <w:name w:val="Основной текст (4) + Не полужирный"/>
    <w:uiPriority w:val="99"/>
    <w:rsid w:val="00F14169"/>
    <w:rPr>
      <w:rFonts w:ascii="Times New Roman" w:hAnsi="Times New Roman" w:cs="Times New Roman"/>
      <w:b w:val="0"/>
      <w:bCs w:val="0"/>
      <w:sz w:val="26"/>
      <w:szCs w:val="26"/>
      <w:u w:val="none"/>
    </w:rPr>
  </w:style>
  <w:style w:type="paragraph" w:customStyle="1" w:styleId="41">
    <w:name w:val="Основной текст (4)1"/>
    <w:basedOn w:val="a"/>
    <w:link w:val="4"/>
    <w:uiPriority w:val="99"/>
    <w:rsid w:val="00F14169"/>
    <w:pPr>
      <w:widowControl w:val="0"/>
      <w:shd w:val="clear" w:color="auto" w:fill="FFFFFF"/>
      <w:spacing w:before="600" w:after="600" w:line="322" w:lineRule="exact"/>
      <w:ind w:hanging="1580"/>
    </w:pPr>
    <w:rPr>
      <w:rFonts w:ascii="Times New Roman" w:hAnsi="Times New Roman"/>
      <w:b/>
      <w:bCs/>
      <w:sz w:val="26"/>
      <w:szCs w:val="26"/>
      <w:lang w:val="x-none" w:eastAsia="x-none"/>
    </w:rPr>
  </w:style>
  <w:style w:type="paragraph" w:styleId="a8">
    <w:name w:val="Normal (Web)"/>
    <w:basedOn w:val="a"/>
    <w:unhideWhenUsed/>
    <w:rsid w:val="00F14169"/>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9">
    <w:name w:val="No Spacing"/>
    <w:uiPriority w:val="1"/>
    <w:qFormat/>
    <w:rsid w:val="003037B1"/>
    <w:rPr>
      <w:sz w:val="22"/>
      <w:szCs w:val="22"/>
      <w:lang w:eastAsia="en-US"/>
    </w:rPr>
  </w:style>
  <w:style w:type="character" w:customStyle="1" w:styleId="aa">
    <w:name w:val="Основной текст + Полужирный"/>
    <w:uiPriority w:val="99"/>
    <w:rsid w:val="00163022"/>
    <w:rPr>
      <w:rFonts w:ascii="Times New Roman" w:hAnsi="Times New Roman" w:cs="Times New Roman"/>
      <w:b/>
      <w:bCs/>
      <w:sz w:val="26"/>
      <w:szCs w:val="26"/>
      <w:u w:val="none"/>
    </w:rPr>
  </w:style>
  <w:style w:type="character" w:customStyle="1" w:styleId="FontStyle12">
    <w:name w:val="Font Style12"/>
    <w:uiPriority w:val="99"/>
    <w:rsid w:val="00EB30B0"/>
    <w:rPr>
      <w:rFonts w:ascii="Times New Roman" w:hAnsi="Times New Roman" w:cs="Times New Roman"/>
      <w:b/>
      <w:bCs/>
      <w:sz w:val="24"/>
      <w:szCs w:val="24"/>
    </w:rPr>
  </w:style>
  <w:style w:type="paragraph" w:customStyle="1" w:styleId="Style10">
    <w:name w:val="Style10"/>
    <w:basedOn w:val="a"/>
    <w:uiPriority w:val="99"/>
    <w:rsid w:val="003265A8"/>
    <w:pPr>
      <w:widowControl w:val="0"/>
      <w:autoSpaceDE w:val="0"/>
      <w:autoSpaceDN w:val="0"/>
      <w:adjustRightInd w:val="0"/>
      <w:spacing w:after="0" w:line="227" w:lineRule="exact"/>
      <w:ind w:firstLine="485"/>
      <w:jc w:val="both"/>
    </w:pPr>
    <w:rPr>
      <w:rFonts w:ascii="Times New Roman" w:eastAsia="Times New Roman" w:hAnsi="Times New Roman"/>
      <w:sz w:val="24"/>
      <w:szCs w:val="24"/>
      <w:lang w:eastAsia="ru-RU"/>
    </w:rPr>
  </w:style>
  <w:style w:type="paragraph" w:customStyle="1" w:styleId="Style8">
    <w:name w:val="Style8"/>
    <w:basedOn w:val="a"/>
    <w:rsid w:val="003265A8"/>
    <w:pPr>
      <w:widowControl w:val="0"/>
      <w:autoSpaceDE w:val="0"/>
      <w:autoSpaceDN w:val="0"/>
      <w:adjustRightInd w:val="0"/>
      <w:spacing w:after="0" w:line="245" w:lineRule="exact"/>
      <w:ind w:hanging="490"/>
    </w:pPr>
    <w:rPr>
      <w:rFonts w:ascii="Times New Roman" w:eastAsia="Times New Roman" w:hAnsi="Times New Roman"/>
      <w:sz w:val="24"/>
      <w:szCs w:val="24"/>
      <w:lang w:val="uk-UA" w:eastAsia="uk-UA"/>
    </w:rPr>
  </w:style>
  <w:style w:type="character" w:customStyle="1" w:styleId="FontStyle14">
    <w:name w:val="Font Style14"/>
    <w:rsid w:val="003265A8"/>
    <w:rPr>
      <w:rFonts w:ascii="Times New Roman" w:hAnsi="Times New Roman" w:cs="Times New Roman" w:hint="default"/>
      <w:sz w:val="18"/>
      <w:szCs w:val="18"/>
    </w:rPr>
  </w:style>
  <w:style w:type="character" w:styleId="ab">
    <w:name w:val="Strong"/>
    <w:uiPriority w:val="22"/>
    <w:qFormat/>
    <w:rsid w:val="00EC0D68"/>
    <w:rPr>
      <w:b/>
      <w:bCs/>
    </w:rPr>
  </w:style>
  <w:style w:type="character" w:customStyle="1" w:styleId="apple-converted-space">
    <w:name w:val="apple-converted-space"/>
    <w:rsid w:val="00EC0D68"/>
  </w:style>
  <w:style w:type="character" w:styleId="ac">
    <w:name w:val="Hyperlink"/>
    <w:uiPriority w:val="99"/>
    <w:semiHidden/>
    <w:unhideWhenUsed/>
    <w:rsid w:val="00EC0D68"/>
    <w:rPr>
      <w:color w:val="0000FF"/>
      <w:u w:val="single"/>
    </w:rPr>
  </w:style>
  <w:style w:type="character" w:customStyle="1" w:styleId="2">
    <w:name w:val="Основной текст (2)_"/>
    <w:link w:val="20"/>
    <w:uiPriority w:val="99"/>
    <w:rsid w:val="00EC0D68"/>
    <w:rPr>
      <w:shd w:val="clear" w:color="auto" w:fill="FFFFFF"/>
    </w:rPr>
  </w:style>
  <w:style w:type="character" w:customStyle="1" w:styleId="211">
    <w:name w:val="Основной текст (2) + 11"/>
    <w:aliases w:val="5 pt"/>
    <w:uiPriority w:val="99"/>
    <w:rsid w:val="00EC0D68"/>
    <w:rPr>
      <w:rFonts w:ascii="Times New Roman" w:hAnsi="Times New Roman" w:cs="Times New Roman"/>
      <w:sz w:val="23"/>
      <w:szCs w:val="23"/>
      <w:u w:val="none"/>
    </w:rPr>
  </w:style>
  <w:style w:type="paragraph" w:customStyle="1" w:styleId="20">
    <w:name w:val="Основной текст (2)"/>
    <w:basedOn w:val="a"/>
    <w:link w:val="2"/>
    <w:uiPriority w:val="99"/>
    <w:rsid w:val="00EC0D68"/>
    <w:pPr>
      <w:widowControl w:val="0"/>
      <w:shd w:val="clear" w:color="auto" w:fill="FFFFFF"/>
      <w:spacing w:after="0" w:line="240" w:lineRule="auto"/>
    </w:pPr>
    <w:rPr>
      <w:sz w:val="20"/>
      <w:szCs w:val="20"/>
      <w:lang w:eastAsia="ru-RU"/>
    </w:rPr>
  </w:style>
  <w:style w:type="paragraph" w:styleId="ad">
    <w:name w:val="Balloon Text"/>
    <w:basedOn w:val="a"/>
    <w:link w:val="ae"/>
    <w:uiPriority w:val="99"/>
    <w:semiHidden/>
    <w:unhideWhenUsed/>
    <w:rsid w:val="00F37FAE"/>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37FAE"/>
    <w:rPr>
      <w:rFonts w:ascii="Tahoma" w:hAnsi="Tahoma" w:cs="Tahoma"/>
      <w:sz w:val="16"/>
      <w:szCs w:val="16"/>
      <w:lang w:eastAsia="en-US"/>
    </w:rPr>
  </w:style>
  <w:style w:type="paragraph" w:customStyle="1" w:styleId="42">
    <w:name w:val=" Знак Знак4"/>
    <w:basedOn w:val="a"/>
    <w:rsid w:val="00877345"/>
    <w:pPr>
      <w:spacing w:after="0" w:line="240" w:lineRule="auto"/>
    </w:pPr>
    <w:rPr>
      <w:rFonts w:ascii="Verdana" w:eastAsia="Times New Roman" w:hAnsi="Verdana" w:cs="Verdana"/>
      <w:sz w:val="20"/>
      <w:szCs w:val="20"/>
      <w:lang w:val="en-US"/>
    </w:rPr>
  </w:style>
  <w:style w:type="paragraph" w:styleId="af">
    <w:name w:val="List Paragraph"/>
    <w:basedOn w:val="a"/>
    <w:uiPriority w:val="34"/>
    <w:qFormat/>
    <w:rsid w:val="00080A1C"/>
    <w:pPr>
      <w:spacing w:after="0" w:line="240" w:lineRule="auto"/>
      <w:ind w:left="720"/>
      <w:contextualSpacing/>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5688">
      <w:bodyDiv w:val="1"/>
      <w:marLeft w:val="0"/>
      <w:marRight w:val="0"/>
      <w:marTop w:val="0"/>
      <w:marBottom w:val="0"/>
      <w:divBdr>
        <w:top w:val="none" w:sz="0" w:space="0" w:color="auto"/>
        <w:left w:val="none" w:sz="0" w:space="0" w:color="auto"/>
        <w:bottom w:val="none" w:sz="0" w:space="0" w:color="auto"/>
        <w:right w:val="none" w:sz="0" w:space="0" w:color="auto"/>
      </w:divBdr>
    </w:div>
    <w:div w:id="62340273">
      <w:bodyDiv w:val="1"/>
      <w:marLeft w:val="0"/>
      <w:marRight w:val="0"/>
      <w:marTop w:val="0"/>
      <w:marBottom w:val="0"/>
      <w:divBdr>
        <w:top w:val="none" w:sz="0" w:space="0" w:color="auto"/>
        <w:left w:val="none" w:sz="0" w:space="0" w:color="auto"/>
        <w:bottom w:val="none" w:sz="0" w:space="0" w:color="auto"/>
        <w:right w:val="none" w:sz="0" w:space="0" w:color="auto"/>
      </w:divBdr>
    </w:div>
    <w:div w:id="65036473">
      <w:bodyDiv w:val="1"/>
      <w:marLeft w:val="0"/>
      <w:marRight w:val="0"/>
      <w:marTop w:val="0"/>
      <w:marBottom w:val="0"/>
      <w:divBdr>
        <w:top w:val="none" w:sz="0" w:space="0" w:color="auto"/>
        <w:left w:val="none" w:sz="0" w:space="0" w:color="auto"/>
        <w:bottom w:val="none" w:sz="0" w:space="0" w:color="auto"/>
        <w:right w:val="none" w:sz="0" w:space="0" w:color="auto"/>
      </w:divBdr>
    </w:div>
    <w:div w:id="136143954">
      <w:bodyDiv w:val="1"/>
      <w:marLeft w:val="0"/>
      <w:marRight w:val="0"/>
      <w:marTop w:val="0"/>
      <w:marBottom w:val="0"/>
      <w:divBdr>
        <w:top w:val="none" w:sz="0" w:space="0" w:color="auto"/>
        <w:left w:val="none" w:sz="0" w:space="0" w:color="auto"/>
        <w:bottom w:val="none" w:sz="0" w:space="0" w:color="auto"/>
        <w:right w:val="none" w:sz="0" w:space="0" w:color="auto"/>
      </w:divBdr>
    </w:div>
    <w:div w:id="143549306">
      <w:bodyDiv w:val="1"/>
      <w:marLeft w:val="0"/>
      <w:marRight w:val="0"/>
      <w:marTop w:val="0"/>
      <w:marBottom w:val="0"/>
      <w:divBdr>
        <w:top w:val="none" w:sz="0" w:space="0" w:color="auto"/>
        <w:left w:val="none" w:sz="0" w:space="0" w:color="auto"/>
        <w:bottom w:val="none" w:sz="0" w:space="0" w:color="auto"/>
        <w:right w:val="none" w:sz="0" w:space="0" w:color="auto"/>
      </w:divBdr>
    </w:div>
    <w:div w:id="233780367">
      <w:bodyDiv w:val="1"/>
      <w:marLeft w:val="0"/>
      <w:marRight w:val="0"/>
      <w:marTop w:val="0"/>
      <w:marBottom w:val="0"/>
      <w:divBdr>
        <w:top w:val="none" w:sz="0" w:space="0" w:color="auto"/>
        <w:left w:val="none" w:sz="0" w:space="0" w:color="auto"/>
        <w:bottom w:val="none" w:sz="0" w:space="0" w:color="auto"/>
        <w:right w:val="none" w:sz="0" w:space="0" w:color="auto"/>
      </w:divBdr>
    </w:div>
    <w:div w:id="276066634">
      <w:bodyDiv w:val="1"/>
      <w:marLeft w:val="0"/>
      <w:marRight w:val="0"/>
      <w:marTop w:val="0"/>
      <w:marBottom w:val="0"/>
      <w:divBdr>
        <w:top w:val="none" w:sz="0" w:space="0" w:color="auto"/>
        <w:left w:val="none" w:sz="0" w:space="0" w:color="auto"/>
        <w:bottom w:val="none" w:sz="0" w:space="0" w:color="auto"/>
        <w:right w:val="none" w:sz="0" w:space="0" w:color="auto"/>
      </w:divBdr>
    </w:div>
    <w:div w:id="285163069">
      <w:bodyDiv w:val="1"/>
      <w:marLeft w:val="0"/>
      <w:marRight w:val="0"/>
      <w:marTop w:val="0"/>
      <w:marBottom w:val="0"/>
      <w:divBdr>
        <w:top w:val="none" w:sz="0" w:space="0" w:color="auto"/>
        <w:left w:val="none" w:sz="0" w:space="0" w:color="auto"/>
        <w:bottom w:val="none" w:sz="0" w:space="0" w:color="auto"/>
        <w:right w:val="none" w:sz="0" w:space="0" w:color="auto"/>
      </w:divBdr>
    </w:div>
    <w:div w:id="301348454">
      <w:bodyDiv w:val="1"/>
      <w:marLeft w:val="0"/>
      <w:marRight w:val="0"/>
      <w:marTop w:val="0"/>
      <w:marBottom w:val="0"/>
      <w:divBdr>
        <w:top w:val="none" w:sz="0" w:space="0" w:color="auto"/>
        <w:left w:val="none" w:sz="0" w:space="0" w:color="auto"/>
        <w:bottom w:val="none" w:sz="0" w:space="0" w:color="auto"/>
        <w:right w:val="none" w:sz="0" w:space="0" w:color="auto"/>
      </w:divBdr>
    </w:div>
    <w:div w:id="306203458">
      <w:bodyDiv w:val="1"/>
      <w:marLeft w:val="0"/>
      <w:marRight w:val="0"/>
      <w:marTop w:val="0"/>
      <w:marBottom w:val="0"/>
      <w:divBdr>
        <w:top w:val="none" w:sz="0" w:space="0" w:color="auto"/>
        <w:left w:val="none" w:sz="0" w:space="0" w:color="auto"/>
        <w:bottom w:val="none" w:sz="0" w:space="0" w:color="auto"/>
        <w:right w:val="none" w:sz="0" w:space="0" w:color="auto"/>
      </w:divBdr>
    </w:div>
    <w:div w:id="336003772">
      <w:bodyDiv w:val="1"/>
      <w:marLeft w:val="0"/>
      <w:marRight w:val="0"/>
      <w:marTop w:val="0"/>
      <w:marBottom w:val="0"/>
      <w:divBdr>
        <w:top w:val="none" w:sz="0" w:space="0" w:color="auto"/>
        <w:left w:val="none" w:sz="0" w:space="0" w:color="auto"/>
        <w:bottom w:val="none" w:sz="0" w:space="0" w:color="auto"/>
        <w:right w:val="none" w:sz="0" w:space="0" w:color="auto"/>
      </w:divBdr>
    </w:div>
    <w:div w:id="355349294">
      <w:bodyDiv w:val="1"/>
      <w:marLeft w:val="0"/>
      <w:marRight w:val="0"/>
      <w:marTop w:val="0"/>
      <w:marBottom w:val="0"/>
      <w:divBdr>
        <w:top w:val="none" w:sz="0" w:space="0" w:color="auto"/>
        <w:left w:val="none" w:sz="0" w:space="0" w:color="auto"/>
        <w:bottom w:val="none" w:sz="0" w:space="0" w:color="auto"/>
        <w:right w:val="none" w:sz="0" w:space="0" w:color="auto"/>
      </w:divBdr>
    </w:div>
    <w:div w:id="414596188">
      <w:bodyDiv w:val="1"/>
      <w:marLeft w:val="0"/>
      <w:marRight w:val="0"/>
      <w:marTop w:val="0"/>
      <w:marBottom w:val="0"/>
      <w:divBdr>
        <w:top w:val="none" w:sz="0" w:space="0" w:color="auto"/>
        <w:left w:val="none" w:sz="0" w:space="0" w:color="auto"/>
        <w:bottom w:val="none" w:sz="0" w:space="0" w:color="auto"/>
        <w:right w:val="none" w:sz="0" w:space="0" w:color="auto"/>
      </w:divBdr>
    </w:div>
    <w:div w:id="476648025">
      <w:bodyDiv w:val="1"/>
      <w:marLeft w:val="0"/>
      <w:marRight w:val="0"/>
      <w:marTop w:val="0"/>
      <w:marBottom w:val="0"/>
      <w:divBdr>
        <w:top w:val="none" w:sz="0" w:space="0" w:color="auto"/>
        <w:left w:val="none" w:sz="0" w:space="0" w:color="auto"/>
        <w:bottom w:val="none" w:sz="0" w:space="0" w:color="auto"/>
        <w:right w:val="none" w:sz="0" w:space="0" w:color="auto"/>
      </w:divBdr>
    </w:div>
    <w:div w:id="526673932">
      <w:bodyDiv w:val="1"/>
      <w:marLeft w:val="0"/>
      <w:marRight w:val="0"/>
      <w:marTop w:val="0"/>
      <w:marBottom w:val="0"/>
      <w:divBdr>
        <w:top w:val="none" w:sz="0" w:space="0" w:color="auto"/>
        <w:left w:val="none" w:sz="0" w:space="0" w:color="auto"/>
        <w:bottom w:val="none" w:sz="0" w:space="0" w:color="auto"/>
        <w:right w:val="none" w:sz="0" w:space="0" w:color="auto"/>
      </w:divBdr>
    </w:div>
    <w:div w:id="539321682">
      <w:bodyDiv w:val="1"/>
      <w:marLeft w:val="0"/>
      <w:marRight w:val="0"/>
      <w:marTop w:val="0"/>
      <w:marBottom w:val="0"/>
      <w:divBdr>
        <w:top w:val="none" w:sz="0" w:space="0" w:color="auto"/>
        <w:left w:val="none" w:sz="0" w:space="0" w:color="auto"/>
        <w:bottom w:val="none" w:sz="0" w:space="0" w:color="auto"/>
        <w:right w:val="none" w:sz="0" w:space="0" w:color="auto"/>
      </w:divBdr>
    </w:div>
    <w:div w:id="637498376">
      <w:bodyDiv w:val="1"/>
      <w:marLeft w:val="0"/>
      <w:marRight w:val="0"/>
      <w:marTop w:val="0"/>
      <w:marBottom w:val="0"/>
      <w:divBdr>
        <w:top w:val="none" w:sz="0" w:space="0" w:color="auto"/>
        <w:left w:val="none" w:sz="0" w:space="0" w:color="auto"/>
        <w:bottom w:val="none" w:sz="0" w:space="0" w:color="auto"/>
        <w:right w:val="none" w:sz="0" w:space="0" w:color="auto"/>
      </w:divBdr>
    </w:div>
    <w:div w:id="680350426">
      <w:bodyDiv w:val="1"/>
      <w:marLeft w:val="0"/>
      <w:marRight w:val="0"/>
      <w:marTop w:val="0"/>
      <w:marBottom w:val="0"/>
      <w:divBdr>
        <w:top w:val="none" w:sz="0" w:space="0" w:color="auto"/>
        <w:left w:val="none" w:sz="0" w:space="0" w:color="auto"/>
        <w:bottom w:val="none" w:sz="0" w:space="0" w:color="auto"/>
        <w:right w:val="none" w:sz="0" w:space="0" w:color="auto"/>
      </w:divBdr>
    </w:div>
    <w:div w:id="779957957">
      <w:bodyDiv w:val="1"/>
      <w:marLeft w:val="0"/>
      <w:marRight w:val="0"/>
      <w:marTop w:val="0"/>
      <w:marBottom w:val="0"/>
      <w:divBdr>
        <w:top w:val="none" w:sz="0" w:space="0" w:color="auto"/>
        <w:left w:val="none" w:sz="0" w:space="0" w:color="auto"/>
        <w:bottom w:val="none" w:sz="0" w:space="0" w:color="auto"/>
        <w:right w:val="none" w:sz="0" w:space="0" w:color="auto"/>
      </w:divBdr>
    </w:div>
    <w:div w:id="789787587">
      <w:bodyDiv w:val="1"/>
      <w:marLeft w:val="0"/>
      <w:marRight w:val="0"/>
      <w:marTop w:val="0"/>
      <w:marBottom w:val="0"/>
      <w:divBdr>
        <w:top w:val="none" w:sz="0" w:space="0" w:color="auto"/>
        <w:left w:val="none" w:sz="0" w:space="0" w:color="auto"/>
        <w:bottom w:val="none" w:sz="0" w:space="0" w:color="auto"/>
        <w:right w:val="none" w:sz="0" w:space="0" w:color="auto"/>
      </w:divBdr>
    </w:div>
    <w:div w:id="811604469">
      <w:bodyDiv w:val="1"/>
      <w:marLeft w:val="0"/>
      <w:marRight w:val="0"/>
      <w:marTop w:val="0"/>
      <w:marBottom w:val="0"/>
      <w:divBdr>
        <w:top w:val="none" w:sz="0" w:space="0" w:color="auto"/>
        <w:left w:val="none" w:sz="0" w:space="0" w:color="auto"/>
        <w:bottom w:val="none" w:sz="0" w:space="0" w:color="auto"/>
        <w:right w:val="none" w:sz="0" w:space="0" w:color="auto"/>
      </w:divBdr>
    </w:div>
    <w:div w:id="859005466">
      <w:bodyDiv w:val="1"/>
      <w:marLeft w:val="0"/>
      <w:marRight w:val="0"/>
      <w:marTop w:val="0"/>
      <w:marBottom w:val="0"/>
      <w:divBdr>
        <w:top w:val="none" w:sz="0" w:space="0" w:color="auto"/>
        <w:left w:val="none" w:sz="0" w:space="0" w:color="auto"/>
        <w:bottom w:val="none" w:sz="0" w:space="0" w:color="auto"/>
        <w:right w:val="none" w:sz="0" w:space="0" w:color="auto"/>
      </w:divBdr>
    </w:div>
    <w:div w:id="870455343">
      <w:bodyDiv w:val="1"/>
      <w:marLeft w:val="0"/>
      <w:marRight w:val="0"/>
      <w:marTop w:val="0"/>
      <w:marBottom w:val="0"/>
      <w:divBdr>
        <w:top w:val="none" w:sz="0" w:space="0" w:color="auto"/>
        <w:left w:val="none" w:sz="0" w:space="0" w:color="auto"/>
        <w:bottom w:val="none" w:sz="0" w:space="0" w:color="auto"/>
        <w:right w:val="none" w:sz="0" w:space="0" w:color="auto"/>
      </w:divBdr>
    </w:div>
    <w:div w:id="903759045">
      <w:bodyDiv w:val="1"/>
      <w:marLeft w:val="0"/>
      <w:marRight w:val="0"/>
      <w:marTop w:val="0"/>
      <w:marBottom w:val="0"/>
      <w:divBdr>
        <w:top w:val="none" w:sz="0" w:space="0" w:color="auto"/>
        <w:left w:val="none" w:sz="0" w:space="0" w:color="auto"/>
        <w:bottom w:val="none" w:sz="0" w:space="0" w:color="auto"/>
        <w:right w:val="none" w:sz="0" w:space="0" w:color="auto"/>
      </w:divBdr>
    </w:div>
    <w:div w:id="929389690">
      <w:bodyDiv w:val="1"/>
      <w:marLeft w:val="0"/>
      <w:marRight w:val="0"/>
      <w:marTop w:val="0"/>
      <w:marBottom w:val="0"/>
      <w:divBdr>
        <w:top w:val="none" w:sz="0" w:space="0" w:color="auto"/>
        <w:left w:val="none" w:sz="0" w:space="0" w:color="auto"/>
        <w:bottom w:val="none" w:sz="0" w:space="0" w:color="auto"/>
        <w:right w:val="none" w:sz="0" w:space="0" w:color="auto"/>
      </w:divBdr>
    </w:div>
    <w:div w:id="946087560">
      <w:bodyDiv w:val="1"/>
      <w:marLeft w:val="0"/>
      <w:marRight w:val="0"/>
      <w:marTop w:val="0"/>
      <w:marBottom w:val="0"/>
      <w:divBdr>
        <w:top w:val="none" w:sz="0" w:space="0" w:color="auto"/>
        <w:left w:val="none" w:sz="0" w:space="0" w:color="auto"/>
        <w:bottom w:val="none" w:sz="0" w:space="0" w:color="auto"/>
        <w:right w:val="none" w:sz="0" w:space="0" w:color="auto"/>
      </w:divBdr>
    </w:div>
    <w:div w:id="950362433">
      <w:bodyDiv w:val="1"/>
      <w:marLeft w:val="0"/>
      <w:marRight w:val="0"/>
      <w:marTop w:val="0"/>
      <w:marBottom w:val="0"/>
      <w:divBdr>
        <w:top w:val="none" w:sz="0" w:space="0" w:color="auto"/>
        <w:left w:val="none" w:sz="0" w:space="0" w:color="auto"/>
        <w:bottom w:val="none" w:sz="0" w:space="0" w:color="auto"/>
        <w:right w:val="none" w:sz="0" w:space="0" w:color="auto"/>
      </w:divBdr>
    </w:div>
    <w:div w:id="1029139405">
      <w:bodyDiv w:val="1"/>
      <w:marLeft w:val="0"/>
      <w:marRight w:val="0"/>
      <w:marTop w:val="0"/>
      <w:marBottom w:val="0"/>
      <w:divBdr>
        <w:top w:val="none" w:sz="0" w:space="0" w:color="auto"/>
        <w:left w:val="none" w:sz="0" w:space="0" w:color="auto"/>
        <w:bottom w:val="none" w:sz="0" w:space="0" w:color="auto"/>
        <w:right w:val="none" w:sz="0" w:space="0" w:color="auto"/>
      </w:divBdr>
    </w:div>
    <w:div w:id="1123961631">
      <w:bodyDiv w:val="1"/>
      <w:marLeft w:val="0"/>
      <w:marRight w:val="0"/>
      <w:marTop w:val="0"/>
      <w:marBottom w:val="0"/>
      <w:divBdr>
        <w:top w:val="none" w:sz="0" w:space="0" w:color="auto"/>
        <w:left w:val="none" w:sz="0" w:space="0" w:color="auto"/>
        <w:bottom w:val="none" w:sz="0" w:space="0" w:color="auto"/>
        <w:right w:val="none" w:sz="0" w:space="0" w:color="auto"/>
      </w:divBdr>
    </w:div>
    <w:div w:id="1163353489">
      <w:bodyDiv w:val="1"/>
      <w:marLeft w:val="0"/>
      <w:marRight w:val="0"/>
      <w:marTop w:val="0"/>
      <w:marBottom w:val="0"/>
      <w:divBdr>
        <w:top w:val="none" w:sz="0" w:space="0" w:color="auto"/>
        <w:left w:val="none" w:sz="0" w:space="0" w:color="auto"/>
        <w:bottom w:val="none" w:sz="0" w:space="0" w:color="auto"/>
        <w:right w:val="none" w:sz="0" w:space="0" w:color="auto"/>
      </w:divBdr>
    </w:div>
    <w:div w:id="1177424404">
      <w:bodyDiv w:val="1"/>
      <w:marLeft w:val="0"/>
      <w:marRight w:val="0"/>
      <w:marTop w:val="0"/>
      <w:marBottom w:val="0"/>
      <w:divBdr>
        <w:top w:val="none" w:sz="0" w:space="0" w:color="auto"/>
        <w:left w:val="none" w:sz="0" w:space="0" w:color="auto"/>
        <w:bottom w:val="none" w:sz="0" w:space="0" w:color="auto"/>
        <w:right w:val="none" w:sz="0" w:space="0" w:color="auto"/>
      </w:divBdr>
    </w:div>
    <w:div w:id="1207453064">
      <w:bodyDiv w:val="1"/>
      <w:marLeft w:val="0"/>
      <w:marRight w:val="0"/>
      <w:marTop w:val="0"/>
      <w:marBottom w:val="0"/>
      <w:divBdr>
        <w:top w:val="none" w:sz="0" w:space="0" w:color="auto"/>
        <w:left w:val="none" w:sz="0" w:space="0" w:color="auto"/>
        <w:bottom w:val="none" w:sz="0" w:space="0" w:color="auto"/>
        <w:right w:val="none" w:sz="0" w:space="0" w:color="auto"/>
      </w:divBdr>
    </w:div>
    <w:div w:id="1260521923">
      <w:bodyDiv w:val="1"/>
      <w:marLeft w:val="0"/>
      <w:marRight w:val="0"/>
      <w:marTop w:val="0"/>
      <w:marBottom w:val="0"/>
      <w:divBdr>
        <w:top w:val="none" w:sz="0" w:space="0" w:color="auto"/>
        <w:left w:val="none" w:sz="0" w:space="0" w:color="auto"/>
        <w:bottom w:val="none" w:sz="0" w:space="0" w:color="auto"/>
        <w:right w:val="none" w:sz="0" w:space="0" w:color="auto"/>
      </w:divBdr>
    </w:div>
    <w:div w:id="1289169613">
      <w:bodyDiv w:val="1"/>
      <w:marLeft w:val="0"/>
      <w:marRight w:val="0"/>
      <w:marTop w:val="0"/>
      <w:marBottom w:val="0"/>
      <w:divBdr>
        <w:top w:val="none" w:sz="0" w:space="0" w:color="auto"/>
        <w:left w:val="none" w:sz="0" w:space="0" w:color="auto"/>
        <w:bottom w:val="none" w:sz="0" w:space="0" w:color="auto"/>
        <w:right w:val="none" w:sz="0" w:space="0" w:color="auto"/>
      </w:divBdr>
    </w:div>
    <w:div w:id="1323847509">
      <w:bodyDiv w:val="1"/>
      <w:marLeft w:val="0"/>
      <w:marRight w:val="0"/>
      <w:marTop w:val="0"/>
      <w:marBottom w:val="0"/>
      <w:divBdr>
        <w:top w:val="none" w:sz="0" w:space="0" w:color="auto"/>
        <w:left w:val="none" w:sz="0" w:space="0" w:color="auto"/>
        <w:bottom w:val="none" w:sz="0" w:space="0" w:color="auto"/>
        <w:right w:val="none" w:sz="0" w:space="0" w:color="auto"/>
      </w:divBdr>
    </w:div>
    <w:div w:id="1361127970">
      <w:bodyDiv w:val="1"/>
      <w:marLeft w:val="0"/>
      <w:marRight w:val="0"/>
      <w:marTop w:val="0"/>
      <w:marBottom w:val="0"/>
      <w:divBdr>
        <w:top w:val="none" w:sz="0" w:space="0" w:color="auto"/>
        <w:left w:val="none" w:sz="0" w:space="0" w:color="auto"/>
        <w:bottom w:val="none" w:sz="0" w:space="0" w:color="auto"/>
        <w:right w:val="none" w:sz="0" w:space="0" w:color="auto"/>
      </w:divBdr>
    </w:div>
    <w:div w:id="1392196951">
      <w:bodyDiv w:val="1"/>
      <w:marLeft w:val="0"/>
      <w:marRight w:val="0"/>
      <w:marTop w:val="0"/>
      <w:marBottom w:val="0"/>
      <w:divBdr>
        <w:top w:val="none" w:sz="0" w:space="0" w:color="auto"/>
        <w:left w:val="none" w:sz="0" w:space="0" w:color="auto"/>
        <w:bottom w:val="none" w:sz="0" w:space="0" w:color="auto"/>
        <w:right w:val="none" w:sz="0" w:space="0" w:color="auto"/>
      </w:divBdr>
    </w:div>
    <w:div w:id="1408529713">
      <w:bodyDiv w:val="1"/>
      <w:marLeft w:val="0"/>
      <w:marRight w:val="0"/>
      <w:marTop w:val="0"/>
      <w:marBottom w:val="0"/>
      <w:divBdr>
        <w:top w:val="none" w:sz="0" w:space="0" w:color="auto"/>
        <w:left w:val="none" w:sz="0" w:space="0" w:color="auto"/>
        <w:bottom w:val="none" w:sz="0" w:space="0" w:color="auto"/>
        <w:right w:val="none" w:sz="0" w:space="0" w:color="auto"/>
      </w:divBdr>
    </w:div>
    <w:div w:id="1531604702">
      <w:bodyDiv w:val="1"/>
      <w:marLeft w:val="0"/>
      <w:marRight w:val="0"/>
      <w:marTop w:val="0"/>
      <w:marBottom w:val="0"/>
      <w:divBdr>
        <w:top w:val="none" w:sz="0" w:space="0" w:color="auto"/>
        <w:left w:val="none" w:sz="0" w:space="0" w:color="auto"/>
        <w:bottom w:val="none" w:sz="0" w:space="0" w:color="auto"/>
        <w:right w:val="none" w:sz="0" w:space="0" w:color="auto"/>
      </w:divBdr>
    </w:div>
    <w:div w:id="1544322088">
      <w:bodyDiv w:val="1"/>
      <w:marLeft w:val="0"/>
      <w:marRight w:val="0"/>
      <w:marTop w:val="0"/>
      <w:marBottom w:val="0"/>
      <w:divBdr>
        <w:top w:val="none" w:sz="0" w:space="0" w:color="auto"/>
        <w:left w:val="none" w:sz="0" w:space="0" w:color="auto"/>
        <w:bottom w:val="none" w:sz="0" w:space="0" w:color="auto"/>
        <w:right w:val="none" w:sz="0" w:space="0" w:color="auto"/>
      </w:divBdr>
    </w:div>
    <w:div w:id="1564442148">
      <w:bodyDiv w:val="1"/>
      <w:marLeft w:val="0"/>
      <w:marRight w:val="0"/>
      <w:marTop w:val="0"/>
      <w:marBottom w:val="0"/>
      <w:divBdr>
        <w:top w:val="none" w:sz="0" w:space="0" w:color="auto"/>
        <w:left w:val="none" w:sz="0" w:space="0" w:color="auto"/>
        <w:bottom w:val="none" w:sz="0" w:space="0" w:color="auto"/>
        <w:right w:val="none" w:sz="0" w:space="0" w:color="auto"/>
      </w:divBdr>
    </w:div>
    <w:div w:id="1583486609">
      <w:bodyDiv w:val="1"/>
      <w:marLeft w:val="0"/>
      <w:marRight w:val="0"/>
      <w:marTop w:val="0"/>
      <w:marBottom w:val="0"/>
      <w:divBdr>
        <w:top w:val="none" w:sz="0" w:space="0" w:color="auto"/>
        <w:left w:val="none" w:sz="0" w:space="0" w:color="auto"/>
        <w:bottom w:val="none" w:sz="0" w:space="0" w:color="auto"/>
        <w:right w:val="none" w:sz="0" w:space="0" w:color="auto"/>
      </w:divBdr>
    </w:div>
    <w:div w:id="1684165382">
      <w:bodyDiv w:val="1"/>
      <w:marLeft w:val="0"/>
      <w:marRight w:val="0"/>
      <w:marTop w:val="0"/>
      <w:marBottom w:val="0"/>
      <w:divBdr>
        <w:top w:val="none" w:sz="0" w:space="0" w:color="auto"/>
        <w:left w:val="none" w:sz="0" w:space="0" w:color="auto"/>
        <w:bottom w:val="none" w:sz="0" w:space="0" w:color="auto"/>
        <w:right w:val="none" w:sz="0" w:space="0" w:color="auto"/>
      </w:divBdr>
    </w:div>
    <w:div w:id="1688142537">
      <w:bodyDiv w:val="1"/>
      <w:marLeft w:val="0"/>
      <w:marRight w:val="0"/>
      <w:marTop w:val="0"/>
      <w:marBottom w:val="0"/>
      <w:divBdr>
        <w:top w:val="none" w:sz="0" w:space="0" w:color="auto"/>
        <w:left w:val="none" w:sz="0" w:space="0" w:color="auto"/>
        <w:bottom w:val="none" w:sz="0" w:space="0" w:color="auto"/>
        <w:right w:val="none" w:sz="0" w:space="0" w:color="auto"/>
      </w:divBdr>
    </w:div>
    <w:div w:id="1721321225">
      <w:bodyDiv w:val="1"/>
      <w:marLeft w:val="0"/>
      <w:marRight w:val="0"/>
      <w:marTop w:val="0"/>
      <w:marBottom w:val="0"/>
      <w:divBdr>
        <w:top w:val="none" w:sz="0" w:space="0" w:color="auto"/>
        <w:left w:val="none" w:sz="0" w:space="0" w:color="auto"/>
        <w:bottom w:val="none" w:sz="0" w:space="0" w:color="auto"/>
        <w:right w:val="none" w:sz="0" w:space="0" w:color="auto"/>
      </w:divBdr>
    </w:div>
    <w:div w:id="1761828098">
      <w:bodyDiv w:val="1"/>
      <w:marLeft w:val="0"/>
      <w:marRight w:val="0"/>
      <w:marTop w:val="0"/>
      <w:marBottom w:val="0"/>
      <w:divBdr>
        <w:top w:val="none" w:sz="0" w:space="0" w:color="auto"/>
        <w:left w:val="none" w:sz="0" w:space="0" w:color="auto"/>
        <w:bottom w:val="none" w:sz="0" w:space="0" w:color="auto"/>
        <w:right w:val="none" w:sz="0" w:space="0" w:color="auto"/>
      </w:divBdr>
    </w:div>
    <w:div w:id="1782335888">
      <w:bodyDiv w:val="1"/>
      <w:marLeft w:val="0"/>
      <w:marRight w:val="0"/>
      <w:marTop w:val="0"/>
      <w:marBottom w:val="0"/>
      <w:divBdr>
        <w:top w:val="none" w:sz="0" w:space="0" w:color="auto"/>
        <w:left w:val="none" w:sz="0" w:space="0" w:color="auto"/>
        <w:bottom w:val="none" w:sz="0" w:space="0" w:color="auto"/>
        <w:right w:val="none" w:sz="0" w:space="0" w:color="auto"/>
      </w:divBdr>
    </w:div>
    <w:div w:id="1812405915">
      <w:bodyDiv w:val="1"/>
      <w:marLeft w:val="0"/>
      <w:marRight w:val="0"/>
      <w:marTop w:val="0"/>
      <w:marBottom w:val="0"/>
      <w:divBdr>
        <w:top w:val="none" w:sz="0" w:space="0" w:color="auto"/>
        <w:left w:val="none" w:sz="0" w:space="0" w:color="auto"/>
        <w:bottom w:val="none" w:sz="0" w:space="0" w:color="auto"/>
        <w:right w:val="none" w:sz="0" w:space="0" w:color="auto"/>
      </w:divBdr>
    </w:div>
    <w:div w:id="1833062994">
      <w:bodyDiv w:val="1"/>
      <w:marLeft w:val="0"/>
      <w:marRight w:val="0"/>
      <w:marTop w:val="0"/>
      <w:marBottom w:val="0"/>
      <w:divBdr>
        <w:top w:val="none" w:sz="0" w:space="0" w:color="auto"/>
        <w:left w:val="none" w:sz="0" w:space="0" w:color="auto"/>
        <w:bottom w:val="none" w:sz="0" w:space="0" w:color="auto"/>
        <w:right w:val="none" w:sz="0" w:space="0" w:color="auto"/>
      </w:divBdr>
    </w:div>
    <w:div w:id="1851488426">
      <w:bodyDiv w:val="1"/>
      <w:marLeft w:val="0"/>
      <w:marRight w:val="0"/>
      <w:marTop w:val="0"/>
      <w:marBottom w:val="0"/>
      <w:divBdr>
        <w:top w:val="none" w:sz="0" w:space="0" w:color="auto"/>
        <w:left w:val="none" w:sz="0" w:space="0" w:color="auto"/>
        <w:bottom w:val="none" w:sz="0" w:space="0" w:color="auto"/>
        <w:right w:val="none" w:sz="0" w:space="0" w:color="auto"/>
      </w:divBdr>
    </w:div>
    <w:div w:id="1857042343">
      <w:bodyDiv w:val="1"/>
      <w:marLeft w:val="0"/>
      <w:marRight w:val="0"/>
      <w:marTop w:val="0"/>
      <w:marBottom w:val="0"/>
      <w:divBdr>
        <w:top w:val="none" w:sz="0" w:space="0" w:color="auto"/>
        <w:left w:val="none" w:sz="0" w:space="0" w:color="auto"/>
        <w:bottom w:val="none" w:sz="0" w:space="0" w:color="auto"/>
        <w:right w:val="none" w:sz="0" w:space="0" w:color="auto"/>
      </w:divBdr>
    </w:div>
    <w:div w:id="1857230036">
      <w:bodyDiv w:val="1"/>
      <w:marLeft w:val="0"/>
      <w:marRight w:val="0"/>
      <w:marTop w:val="0"/>
      <w:marBottom w:val="0"/>
      <w:divBdr>
        <w:top w:val="none" w:sz="0" w:space="0" w:color="auto"/>
        <w:left w:val="none" w:sz="0" w:space="0" w:color="auto"/>
        <w:bottom w:val="none" w:sz="0" w:space="0" w:color="auto"/>
        <w:right w:val="none" w:sz="0" w:space="0" w:color="auto"/>
      </w:divBdr>
    </w:div>
    <w:div w:id="1884950402">
      <w:bodyDiv w:val="1"/>
      <w:marLeft w:val="0"/>
      <w:marRight w:val="0"/>
      <w:marTop w:val="0"/>
      <w:marBottom w:val="0"/>
      <w:divBdr>
        <w:top w:val="none" w:sz="0" w:space="0" w:color="auto"/>
        <w:left w:val="none" w:sz="0" w:space="0" w:color="auto"/>
        <w:bottom w:val="none" w:sz="0" w:space="0" w:color="auto"/>
        <w:right w:val="none" w:sz="0" w:space="0" w:color="auto"/>
      </w:divBdr>
    </w:div>
    <w:div w:id="1890648242">
      <w:bodyDiv w:val="1"/>
      <w:marLeft w:val="0"/>
      <w:marRight w:val="0"/>
      <w:marTop w:val="0"/>
      <w:marBottom w:val="0"/>
      <w:divBdr>
        <w:top w:val="none" w:sz="0" w:space="0" w:color="auto"/>
        <w:left w:val="none" w:sz="0" w:space="0" w:color="auto"/>
        <w:bottom w:val="none" w:sz="0" w:space="0" w:color="auto"/>
        <w:right w:val="none" w:sz="0" w:space="0" w:color="auto"/>
      </w:divBdr>
    </w:div>
    <w:div w:id="1928341353">
      <w:bodyDiv w:val="1"/>
      <w:marLeft w:val="0"/>
      <w:marRight w:val="0"/>
      <w:marTop w:val="0"/>
      <w:marBottom w:val="0"/>
      <w:divBdr>
        <w:top w:val="none" w:sz="0" w:space="0" w:color="auto"/>
        <w:left w:val="none" w:sz="0" w:space="0" w:color="auto"/>
        <w:bottom w:val="none" w:sz="0" w:space="0" w:color="auto"/>
        <w:right w:val="none" w:sz="0" w:space="0" w:color="auto"/>
      </w:divBdr>
    </w:div>
    <w:div w:id="1947881576">
      <w:bodyDiv w:val="1"/>
      <w:marLeft w:val="0"/>
      <w:marRight w:val="0"/>
      <w:marTop w:val="0"/>
      <w:marBottom w:val="0"/>
      <w:divBdr>
        <w:top w:val="none" w:sz="0" w:space="0" w:color="auto"/>
        <w:left w:val="none" w:sz="0" w:space="0" w:color="auto"/>
        <w:bottom w:val="none" w:sz="0" w:space="0" w:color="auto"/>
        <w:right w:val="none" w:sz="0" w:space="0" w:color="auto"/>
      </w:divBdr>
    </w:div>
    <w:div w:id="1953197012">
      <w:bodyDiv w:val="1"/>
      <w:marLeft w:val="0"/>
      <w:marRight w:val="0"/>
      <w:marTop w:val="0"/>
      <w:marBottom w:val="0"/>
      <w:divBdr>
        <w:top w:val="none" w:sz="0" w:space="0" w:color="auto"/>
        <w:left w:val="none" w:sz="0" w:space="0" w:color="auto"/>
        <w:bottom w:val="none" w:sz="0" w:space="0" w:color="auto"/>
        <w:right w:val="none" w:sz="0" w:space="0" w:color="auto"/>
      </w:divBdr>
    </w:div>
    <w:div w:id="1966810073">
      <w:bodyDiv w:val="1"/>
      <w:marLeft w:val="0"/>
      <w:marRight w:val="0"/>
      <w:marTop w:val="0"/>
      <w:marBottom w:val="0"/>
      <w:divBdr>
        <w:top w:val="none" w:sz="0" w:space="0" w:color="auto"/>
        <w:left w:val="none" w:sz="0" w:space="0" w:color="auto"/>
        <w:bottom w:val="none" w:sz="0" w:space="0" w:color="auto"/>
        <w:right w:val="none" w:sz="0" w:space="0" w:color="auto"/>
      </w:divBdr>
    </w:div>
    <w:div w:id="1997874492">
      <w:bodyDiv w:val="1"/>
      <w:marLeft w:val="0"/>
      <w:marRight w:val="0"/>
      <w:marTop w:val="0"/>
      <w:marBottom w:val="0"/>
      <w:divBdr>
        <w:top w:val="none" w:sz="0" w:space="0" w:color="auto"/>
        <w:left w:val="none" w:sz="0" w:space="0" w:color="auto"/>
        <w:bottom w:val="none" w:sz="0" w:space="0" w:color="auto"/>
        <w:right w:val="none" w:sz="0" w:space="0" w:color="auto"/>
      </w:divBdr>
    </w:div>
    <w:div w:id="2076470026">
      <w:bodyDiv w:val="1"/>
      <w:marLeft w:val="0"/>
      <w:marRight w:val="0"/>
      <w:marTop w:val="0"/>
      <w:marBottom w:val="0"/>
      <w:divBdr>
        <w:top w:val="none" w:sz="0" w:space="0" w:color="auto"/>
        <w:left w:val="none" w:sz="0" w:space="0" w:color="auto"/>
        <w:bottom w:val="none" w:sz="0" w:space="0" w:color="auto"/>
        <w:right w:val="none" w:sz="0" w:space="0" w:color="auto"/>
      </w:divBdr>
    </w:div>
    <w:div w:id="211813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7930</Words>
  <Characters>45203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 ХАИТОВ</dc:creator>
  <cp:lastModifiedBy>alex</cp:lastModifiedBy>
  <cp:revision>2</cp:revision>
  <cp:lastPrinted>2015-12-24T07:46:00Z</cp:lastPrinted>
  <dcterms:created xsi:type="dcterms:W3CDTF">2019-08-20T10:38:00Z</dcterms:created>
  <dcterms:modified xsi:type="dcterms:W3CDTF">2019-08-20T10:38:00Z</dcterms:modified>
</cp:coreProperties>
</file>