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 w:rsidRPr="0055133D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627813460" r:id="rId9"/>
        </w:pict>
      </w: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5133D" w:rsidRPr="0055133D" w:rsidRDefault="0055133D" w:rsidP="0055133D">
      <w:pPr>
        <w:tabs>
          <w:tab w:val="left" w:pos="567"/>
        </w:tabs>
        <w:jc w:val="center"/>
        <w:rPr>
          <w:sz w:val="16"/>
        </w:rPr>
      </w:pPr>
    </w:p>
    <w:p w:rsidR="0055133D" w:rsidRPr="0055133D" w:rsidRDefault="0055133D" w:rsidP="0055133D">
      <w:pPr>
        <w:keepNext/>
        <w:jc w:val="center"/>
        <w:outlineLvl w:val="0"/>
        <w:rPr>
          <w:sz w:val="28"/>
          <w:szCs w:val="28"/>
          <w:lang w:val="uk-UA"/>
        </w:rPr>
      </w:pPr>
      <w:r w:rsidRPr="0055133D">
        <w:rPr>
          <w:sz w:val="28"/>
          <w:szCs w:val="28"/>
        </w:rPr>
        <w:t>МИКОЛАЇВСЬКА ОБЛАСНА РАДА</w:t>
      </w:r>
    </w:p>
    <w:p w:rsidR="0055133D" w:rsidRPr="0055133D" w:rsidRDefault="0055133D" w:rsidP="0055133D">
      <w:pPr>
        <w:jc w:val="center"/>
        <w:rPr>
          <w:sz w:val="28"/>
          <w:szCs w:val="28"/>
          <w:lang w:val="uk-UA"/>
        </w:rPr>
      </w:pPr>
      <w:r w:rsidRPr="0055133D">
        <w:rPr>
          <w:sz w:val="28"/>
          <w:szCs w:val="28"/>
          <w:lang w:val="uk-UA"/>
        </w:rPr>
        <w:t xml:space="preserve">ПОСТІЙНА КОМІСІЯ </w:t>
      </w:r>
    </w:p>
    <w:p w:rsidR="0055133D" w:rsidRPr="0055133D" w:rsidRDefault="0055133D" w:rsidP="0055133D">
      <w:pPr>
        <w:jc w:val="center"/>
        <w:rPr>
          <w:sz w:val="28"/>
          <w:szCs w:val="28"/>
          <w:lang w:val="uk-UA"/>
        </w:rPr>
      </w:pPr>
      <w:r w:rsidRPr="0055133D">
        <w:rPr>
          <w:sz w:val="28"/>
          <w:szCs w:val="28"/>
          <w:lang w:val="uk-UA"/>
        </w:rPr>
        <w:t>обласної ради з питань житлово-комунального господарства, регулювання комунальної власності, приватизації та капітального будівництва</w:t>
      </w:r>
    </w:p>
    <w:p w:rsidR="0055133D" w:rsidRPr="0055133D" w:rsidRDefault="0055133D" w:rsidP="0055133D">
      <w:pPr>
        <w:rPr>
          <w:sz w:val="24"/>
          <w:lang w:val="uk-UA"/>
        </w:rPr>
      </w:pPr>
    </w:p>
    <w:p w:rsidR="0055133D" w:rsidRPr="0055133D" w:rsidRDefault="0055133D" w:rsidP="0055133D">
      <w:pPr>
        <w:rPr>
          <w:sz w:val="24"/>
          <w:lang w:val="uk-UA"/>
        </w:rPr>
      </w:pPr>
    </w:p>
    <w:p w:rsidR="0055133D" w:rsidRPr="0055133D" w:rsidRDefault="0055133D" w:rsidP="0055133D">
      <w:pPr>
        <w:jc w:val="center"/>
        <w:rPr>
          <w:b/>
          <w:sz w:val="28"/>
          <w:szCs w:val="28"/>
          <w:lang w:val="uk-UA"/>
        </w:rPr>
      </w:pPr>
      <w:r w:rsidRPr="0055133D">
        <w:rPr>
          <w:b/>
          <w:sz w:val="28"/>
          <w:szCs w:val="28"/>
          <w:lang w:val="uk-UA"/>
        </w:rPr>
        <w:t>Р Е К О М Е Н Д А Ц І Ї</w:t>
      </w:r>
    </w:p>
    <w:p w:rsidR="0055133D" w:rsidRDefault="0055133D" w:rsidP="0055133D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5133D" w:rsidRPr="0055133D" w:rsidTr="00225E9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5133D" w:rsidRPr="004417D9" w:rsidRDefault="001F3069" w:rsidP="009273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 </w:t>
            </w:r>
            <w:r w:rsidR="009273E0">
              <w:rPr>
                <w:sz w:val="28"/>
                <w:szCs w:val="28"/>
                <w:lang w:val="uk-UA"/>
              </w:rPr>
              <w:t>жовтня</w:t>
            </w:r>
            <w:r w:rsidR="004417D9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5133D" w:rsidRPr="0055133D" w:rsidRDefault="0055133D" w:rsidP="0055133D">
            <w:pPr>
              <w:jc w:val="center"/>
              <w:rPr>
                <w:b/>
                <w:sz w:val="28"/>
                <w:szCs w:val="28"/>
              </w:rPr>
            </w:pPr>
            <w:r w:rsidRPr="0055133D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5133D" w:rsidRPr="0055133D" w:rsidRDefault="0055133D" w:rsidP="0055133D">
            <w:pPr>
              <w:jc w:val="right"/>
              <w:rPr>
                <w:sz w:val="28"/>
                <w:szCs w:val="28"/>
              </w:rPr>
            </w:pPr>
            <w:r w:rsidRPr="0055133D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5133D" w:rsidRPr="005F0097" w:rsidRDefault="001F3069" w:rsidP="005513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55133D" w:rsidRDefault="0055133D" w:rsidP="0055133D">
      <w:pPr>
        <w:rPr>
          <w:sz w:val="28"/>
          <w:szCs w:val="28"/>
          <w:lang w:val="uk-UA"/>
        </w:rPr>
      </w:pPr>
    </w:p>
    <w:p w:rsidR="003D1289" w:rsidRDefault="003D1289" w:rsidP="0055133D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5F0097" w:rsidRPr="005F0097" w:rsidTr="003D1289">
        <w:tc>
          <w:tcPr>
            <w:tcW w:w="5778" w:type="dxa"/>
            <w:shd w:val="clear" w:color="auto" w:fill="auto"/>
          </w:tcPr>
          <w:p w:rsidR="005F0097" w:rsidRPr="005F0097" w:rsidRDefault="003D1289" w:rsidP="005F0097">
            <w:pPr>
              <w:ind w:firstLine="5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Про окремі питання фінансово-господарської діяльності ПКВО «Фармація»</w:t>
            </w:r>
          </w:p>
          <w:p w:rsidR="005F0097" w:rsidRPr="005F0097" w:rsidRDefault="005F0097" w:rsidP="005F0097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F0097" w:rsidRPr="005F0097" w:rsidRDefault="005F0097" w:rsidP="005F0097">
      <w:pPr>
        <w:ind w:firstLine="708"/>
        <w:jc w:val="both"/>
        <w:rPr>
          <w:sz w:val="28"/>
          <w:szCs w:val="28"/>
          <w:lang w:val="uk-UA"/>
        </w:rPr>
      </w:pPr>
      <w:r w:rsidRPr="005F0097">
        <w:rPr>
          <w:sz w:val="28"/>
          <w:szCs w:val="28"/>
          <w:lang w:val="uk-UA"/>
        </w:rPr>
        <w:t>Заслухавши та обговоривши інформацію із зазначеного питання, постійна комісія обласної ради</w:t>
      </w:r>
    </w:p>
    <w:p w:rsidR="005F0097" w:rsidRPr="005F0097" w:rsidRDefault="005F0097" w:rsidP="005F0097">
      <w:pPr>
        <w:ind w:firstLine="708"/>
        <w:jc w:val="both"/>
        <w:rPr>
          <w:sz w:val="28"/>
          <w:szCs w:val="28"/>
          <w:lang w:val="uk-UA"/>
        </w:rPr>
      </w:pPr>
    </w:p>
    <w:p w:rsidR="005F0097" w:rsidRPr="005F0097" w:rsidRDefault="005F0097" w:rsidP="005F0097">
      <w:pPr>
        <w:jc w:val="both"/>
        <w:rPr>
          <w:sz w:val="28"/>
          <w:szCs w:val="28"/>
          <w:lang w:val="uk-UA"/>
        </w:rPr>
      </w:pPr>
      <w:r w:rsidRPr="005F0097">
        <w:rPr>
          <w:sz w:val="28"/>
          <w:szCs w:val="28"/>
          <w:lang w:val="uk-UA"/>
        </w:rPr>
        <w:t xml:space="preserve">ВИРІШИЛА: </w:t>
      </w:r>
    </w:p>
    <w:p w:rsidR="005F0097" w:rsidRPr="005F0097" w:rsidRDefault="005F0097" w:rsidP="005F0097">
      <w:pPr>
        <w:ind w:firstLine="708"/>
        <w:jc w:val="both"/>
        <w:rPr>
          <w:sz w:val="28"/>
          <w:szCs w:val="28"/>
          <w:lang w:val="uk-UA"/>
        </w:rPr>
      </w:pPr>
    </w:p>
    <w:p w:rsidR="005B0C0D" w:rsidRDefault="005B0C0D" w:rsidP="005B0C0D">
      <w:pPr>
        <w:ind w:firstLine="709"/>
        <w:jc w:val="both"/>
        <w:rPr>
          <w:sz w:val="28"/>
          <w:szCs w:val="28"/>
          <w:lang w:val="uk-UA"/>
        </w:rPr>
      </w:pPr>
      <w:r w:rsidRPr="005B0C0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Інформацію директора ПКВО «Фармація» Редькіної Є.А., головного лікаря Березнегуватської центральної районної лікарні щодо ситуації, яка склалася навколо використування ПКВО «Фармація» приміщен</w:t>
      </w:r>
      <w:r w:rsidR="00F12144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лікарні на умовах оренди</w:t>
      </w:r>
      <w:r w:rsidR="00F1214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взяти до відома.</w:t>
      </w:r>
    </w:p>
    <w:p w:rsidR="005B0C0D" w:rsidRDefault="005B0C0D" w:rsidP="005B0C0D">
      <w:pPr>
        <w:ind w:firstLine="709"/>
        <w:jc w:val="both"/>
        <w:rPr>
          <w:sz w:val="28"/>
          <w:szCs w:val="28"/>
          <w:lang w:val="uk-UA"/>
        </w:rPr>
      </w:pPr>
    </w:p>
    <w:p w:rsidR="005B0C0D" w:rsidRDefault="005B0C0D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Зазначити, що Березнегуватською центральною районною лікарнею, як орендодавцем нерухомого комунального майна</w:t>
      </w:r>
      <w:r w:rsidR="00F1214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порушено вимоги Закону України «Про оренду державного та комунального майна», рішення Березнегуватської районної ради від 03.06.2011 № 14 «Про Методику розрахунку і порядок використання плати за оренду майна спільної власності територіальних громад сіл та селищ Березнегуватського району» (із змінами та доповненнями) в частині:</w:t>
      </w:r>
    </w:p>
    <w:p w:rsidR="005B0C0D" w:rsidRDefault="00F12144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встановлення </w:t>
      </w:r>
      <w:r w:rsidR="005B0C0D">
        <w:rPr>
          <w:sz w:val="28"/>
          <w:szCs w:val="28"/>
          <w:lang w:val="uk-UA"/>
        </w:rPr>
        <w:t>неправомірно високого розміру орендної плати при укла</w:t>
      </w:r>
      <w:r w:rsidR="001F3069">
        <w:rPr>
          <w:sz w:val="28"/>
          <w:szCs w:val="28"/>
          <w:lang w:val="uk-UA"/>
        </w:rPr>
        <w:t>-</w:t>
      </w:r>
      <w:r w:rsidR="005B0C0D">
        <w:rPr>
          <w:sz w:val="28"/>
          <w:szCs w:val="28"/>
          <w:lang w:val="uk-UA"/>
        </w:rPr>
        <w:t>данні з ПКВО «Фармація» договору оренди нерухомого майна, що належить до спільної власності територіальних громад сіл та селищ Березнегуватського району від 03.05.2013 року № 73</w:t>
      </w:r>
      <w:r>
        <w:rPr>
          <w:sz w:val="28"/>
          <w:szCs w:val="28"/>
          <w:lang w:val="uk-UA"/>
        </w:rPr>
        <w:t>,</w:t>
      </w:r>
      <w:r w:rsidR="005B0C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 w:rsidR="005B0C0D">
        <w:rPr>
          <w:sz w:val="28"/>
          <w:szCs w:val="28"/>
          <w:lang w:val="uk-UA"/>
        </w:rPr>
        <w:t xml:space="preserve"> чого </w:t>
      </w:r>
      <w:r>
        <w:rPr>
          <w:sz w:val="28"/>
          <w:szCs w:val="28"/>
          <w:lang w:val="uk-UA"/>
        </w:rPr>
        <w:t xml:space="preserve">ПКВО «Фармація» </w:t>
      </w:r>
      <w:r w:rsidR="005B0C0D">
        <w:rPr>
          <w:sz w:val="28"/>
          <w:szCs w:val="28"/>
          <w:lang w:val="uk-UA"/>
        </w:rPr>
        <w:t>завдано збиток;</w:t>
      </w:r>
    </w:p>
    <w:p w:rsidR="005B0C0D" w:rsidRDefault="0026502D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порушення терміну попередження ПКВО «Фармація» про припинення договірних відносин.</w:t>
      </w:r>
    </w:p>
    <w:p w:rsidR="005B0C0D" w:rsidRDefault="005B0C0D" w:rsidP="003D1289">
      <w:pPr>
        <w:ind w:firstLine="709"/>
        <w:jc w:val="both"/>
        <w:rPr>
          <w:sz w:val="28"/>
          <w:szCs w:val="28"/>
          <w:lang w:val="uk-UA"/>
        </w:rPr>
      </w:pPr>
    </w:p>
    <w:p w:rsidR="008956A5" w:rsidRDefault="008956A5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Визнати, що на цей час орендні відносини між Березнегуватською центральною районною лікарнею та ПКВО «Фармація» фактично тривають, а саме: комунальне підприємство перебуває в приміщеннях лікарні та сплачує за їх користування</w:t>
      </w:r>
      <w:r w:rsidR="00F12144">
        <w:rPr>
          <w:sz w:val="28"/>
          <w:szCs w:val="28"/>
          <w:lang w:val="uk-UA"/>
        </w:rPr>
        <w:t>, а лікарня приймає зазначені платежі</w:t>
      </w:r>
      <w:r>
        <w:rPr>
          <w:sz w:val="28"/>
          <w:szCs w:val="28"/>
          <w:lang w:val="uk-UA"/>
        </w:rPr>
        <w:t>.</w:t>
      </w:r>
    </w:p>
    <w:p w:rsidR="0026502D" w:rsidRDefault="009273E0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26502D">
        <w:rPr>
          <w:sz w:val="28"/>
          <w:szCs w:val="28"/>
          <w:lang w:val="uk-UA"/>
        </w:rPr>
        <w:t>. Рекомендувати Березнегуватській центральній районній лікарні терміново привести існуючі фактично орендні відносини між лікарнею та ПКВО «Фармація» в правове поле шляхом укладання відповідної додаткової угоди до договору оренди</w:t>
      </w:r>
      <w:r w:rsidR="0026502D" w:rsidRPr="0026502D">
        <w:rPr>
          <w:sz w:val="28"/>
          <w:szCs w:val="28"/>
          <w:lang w:val="uk-UA"/>
        </w:rPr>
        <w:t xml:space="preserve"> </w:t>
      </w:r>
      <w:r w:rsidR="0026502D">
        <w:rPr>
          <w:sz w:val="28"/>
          <w:szCs w:val="28"/>
          <w:lang w:val="uk-UA"/>
        </w:rPr>
        <w:t>від 03.05.2013 року № 73, в якому зокрема зазначити:</w:t>
      </w:r>
    </w:p>
    <w:p w:rsidR="0026502D" w:rsidRDefault="002D6F78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фактичне продовження договірних відносин з 02.04.2016 року;</w:t>
      </w:r>
    </w:p>
    <w:p w:rsidR="002D6F78" w:rsidRDefault="00EC559B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</w:t>
      </w:r>
      <w:r w:rsidR="00062F20">
        <w:rPr>
          <w:sz w:val="28"/>
          <w:szCs w:val="28"/>
          <w:lang w:val="uk-UA"/>
        </w:rPr>
        <w:t>ення</w:t>
      </w:r>
      <w:r>
        <w:rPr>
          <w:sz w:val="28"/>
          <w:szCs w:val="28"/>
          <w:lang w:val="uk-UA"/>
        </w:rPr>
        <w:t xml:space="preserve"> перерахунк</w:t>
      </w:r>
      <w:r w:rsidR="00062F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орен</w:t>
      </w:r>
      <w:r w:rsidR="00062F20">
        <w:rPr>
          <w:sz w:val="28"/>
          <w:szCs w:val="28"/>
          <w:lang w:val="uk-UA"/>
        </w:rPr>
        <w:t>дної плати відповідно до Методики розрахунку і порядок використання плати за оренду майна спільної власності територіальних громад сіл та селищ Березнегуватського району, затвердженої рішенням Березнегуватської районної ради від 03.06.2011 № 14, з початку дії договору оренди та за домовленістю сторін визначити напрями використання зайво перерахованих коштів (повернути ПКВО «Фармація», зарахувати в рахунок майбутніх платежів).</w:t>
      </w:r>
    </w:p>
    <w:p w:rsidR="0026502D" w:rsidRDefault="0026502D" w:rsidP="003D1289">
      <w:pPr>
        <w:ind w:firstLine="709"/>
        <w:jc w:val="both"/>
        <w:rPr>
          <w:sz w:val="28"/>
          <w:szCs w:val="28"/>
          <w:lang w:val="uk-UA"/>
        </w:rPr>
      </w:pPr>
    </w:p>
    <w:p w:rsidR="008956A5" w:rsidRDefault="009273E0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956A5">
        <w:rPr>
          <w:sz w:val="28"/>
          <w:szCs w:val="28"/>
          <w:lang w:val="uk-UA"/>
        </w:rPr>
        <w:t>. Рекомендувати Березнегуватській районній раді взяти під контроль вирішення зазначеного питання в рамках чинного законодавства.</w:t>
      </w:r>
    </w:p>
    <w:p w:rsidR="008956A5" w:rsidRDefault="008956A5" w:rsidP="003D1289">
      <w:pPr>
        <w:ind w:firstLine="709"/>
        <w:jc w:val="both"/>
        <w:rPr>
          <w:sz w:val="28"/>
          <w:szCs w:val="28"/>
          <w:lang w:val="uk-UA"/>
        </w:rPr>
      </w:pPr>
    </w:p>
    <w:p w:rsidR="008956A5" w:rsidRDefault="009273E0" w:rsidP="003D12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956A5">
        <w:rPr>
          <w:sz w:val="28"/>
          <w:szCs w:val="28"/>
          <w:lang w:val="uk-UA"/>
        </w:rPr>
        <w:t xml:space="preserve">. Рекомендувати ПКВО «Фармація» проінформувати постійну комісію в двотижневий термін про стан </w:t>
      </w:r>
      <w:r w:rsidR="00F12144">
        <w:rPr>
          <w:sz w:val="28"/>
          <w:szCs w:val="28"/>
          <w:lang w:val="uk-UA"/>
        </w:rPr>
        <w:t>врегулювання орендних відносин</w:t>
      </w:r>
      <w:r w:rsidR="008956A5">
        <w:rPr>
          <w:sz w:val="28"/>
          <w:szCs w:val="28"/>
          <w:lang w:val="uk-UA"/>
        </w:rPr>
        <w:t>.</w:t>
      </w:r>
    </w:p>
    <w:p w:rsidR="008956A5" w:rsidRDefault="008956A5" w:rsidP="003D1289">
      <w:pPr>
        <w:ind w:firstLine="709"/>
        <w:jc w:val="both"/>
        <w:rPr>
          <w:sz w:val="28"/>
          <w:szCs w:val="28"/>
          <w:lang w:val="uk-UA"/>
        </w:rPr>
      </w:pPr>
    </w:p>
    <w:p w:rsidR="00FD2381" w:rsidRDefault="009273E0" w:rsidP="00FD23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D2381">
        <w:rPr>
          <w:sz w:val="28"/>
          <w:szCs w:val="28"/>
          <w:lang w:val="uk-UA"/>
        </w:rPr>
        <w:t xml:space="preserve">. </w:t>
      </w:r>
      <w:r w:rsidR="00962D8A">
        <w:rPr>
          <w:sz w:val="28"/>
          <w:szCs w:val="28"/>
          <w:lang w:val="uk-UA"/>
        </w:rPr>
        <w:t xml:space="preserve">З метою забезпечення ефективної діяльності ПКВО «Фармація» </w:t>
      </w:r>
      <w:r w:rsidR="00062F20">
        <w:rPr>
          <w:sz w:val="28"/>
          <w:szCs w:val="28"/>
          <w:lang w:val="uk-UA"/>
        </w:rPr>
        <w:t xml:space="preserve">та розширення її мережі уповноважити </w:t>
      </w:r>
      <w:r w:rsidR="00962D8A">
        <w:rPr>
          <w:sz w:val="28"/>
          <w:szCs w:val="28"/>
          <w:lang w:val="uk-UA"/>
        </w:rPr>
        <w:t>голов</w:t>
      </w:r>
      <w:r w:rsidR="00062F20">
        <w:rPr>
          <w:sz w:val="28"/>
          <w:szCs w:val="28"/>
          <w:lang w:val="uk-UA"/>
        </w:rPr>
        <w:t>у</w:t>
      </w:r>
      <w:r w:rsidR="00962D8A">
        <w:rPr>
          <w:sz w:val="28"/>
          <w:szCs w:val="28"/>
          <w:lang w:val="uk-UA"/>
        </w:rPr>
        <w:t xml:space="preserve"> постійної комісії Ташлик</w:t>
      </w:r>
      <w:r w:rsidR="00062F20">
        <w:rPr>
          <w:sz w:val="28"/>
          <w:szCs w:val="28"/>
          <w:lang w:val="uk-UA"/>
        </w:rPr>
        <w:t>а</w:t>
      </w:r>
      <w:r w:rsidR="00962D8A">
        <w:rPr>
          <w:sz w:val="28"/>
          <w:szCs w:val="28"/>
          <w:lang w:val="uk-UA"/>
        </w:rPr>
        <w:t xml:space="preserve"> Г.В. </w:t>
      </w:r>
      <w:r w:rsidR="003D1289">
        <w:rPr>
          <w:sz w:val="28"/>
          <w:szCs w:val="28"/>
          <w:lang w:val="uk-UA"/>
        </w:rPr>
        <w:t>звернутись від імені постійної комісії до керівництва, зазначених ПКВО «Фар</w:t>
      </w:r>
      <w:r w:rsidR="00F12144">
        <w:rPr>
          <w:sz w:val="28"/>
          <w:szCs w:val="28"/>
          <w:lang w:val="uk-UA"/>
        </w:rPr>
        <w:t>-</w:t>
      </w:r>
      <w:r w:rsidR="003D1289">
        <w:rPr>
          <w:sz w:val="28"/>
          <w:szCs w:val="28"/>
          <w:lang w:val="uk-UA"/>
        </w:rPr>
        <w:t xml:space="preserve">мація», закладів охорони здоров’я </w:t>
      </w:r>
      <w:r w:rsidR="00A80CB5">
        <w:rPr>
          <w:sz w:val="28"/>
          <w:szCs w:val="28"/>
          <w:lang w:val="uk-UA"/>
        </w:rPr>
        <w:t xml:space="preserve">Миколаївської області </w:t>
      </w:r>
      <w:r w:rsidR="003D1289">
        <w:rPr>
          <w:sz w:val="28"/>
          <w:szCs w:val="28"/>
          <w:lang w:val="uk-UA"/>
        </w:rPr>
        <w:t>щодо можливості передачі приміщень у користування комунального підприємства для розміщення аптечних пунктів</w:t>
      </w:r>
      <w:r w:rsidR="00062F20">
        <w:rPr>
          <w:sz w:val="28"/>
          <w:szCs w:val="28"/>
          <w:lang w:val="uk-UA"/>
        </w:rPr>
        <w:t>.</w:t>
      </w:r>
    </w:p>
    <w:p w:rsidR="00962D8A" w:rsidRDefault="00962D8A" w:rsidP="00962D8A">
      <w:pPr>
        <w:ind w:firstLine="709"/>
        <w:jc w:val="both"/>
        <w:rPr>
          <w:sz w:val="28"/>
          <w:szCs w:val="28"/>
          <w:lang w:val="uk-UA"/>
        </w:rPr>
      </w:pPr>
    </w:p>
    <w:p w:rsidR="00962D8A" w:rsidRDefault="00962D8A" w:rsidP="00962D8A">
      <w:pPr>
        <w:ind w:firstLine="709"/>
        <w:jc w:val="both"/>
        <w:rPr>
          <w:sz w:val="28"/>
          <w:szCs w:val="28"/>
          <w:lang w:val="uk-UA"/>
        </w:rPr>
      </w:pPr>
    </w:p>
    <w:p w:rsidR="00FD2381" w:rsidRPr="005F0097" w:rsidRDefault="00FD2381" w:rsidP="005F0097">
      <w:pPr>
        <w:rPr>
          <w:sz w:val="28"/>
          <w:szCs w:val="28"/>
          <w:lang w:val="uk-UA"/>
        </w:rPr>
      </w:pPr>
    </w:p>
    <w:p w:rsidR="005F0097" w:rsidRPr="005F0097" w:rsidRDefault="005F0097" w:rsidP="005F0097">
      <w:pPr>
        <w:ind w:right="-427"/>
        <w:rPr>
          <w:sz w:val="28"/>
          <w:szCs w:val="28"/>
          <w:lang w:val="uk-UA"/>
        </w:rPr>
      </w:pPr>
      <w:r w:rsidRPr="005F0097">
        <w:rPr>
          <w:sz w:val="28"/>
          <w:szCs w:val="28"/>
          <w:lang w:val="uk-UA"/>
        </w:rPr>
        <w:t>Голова постійної комісії</w:t>
      </w:r>
    </w:p>
    <w:p w:rsidR="005F0097" w:rsidRDefault="005F0097" w:rsidP="005F0097">
      <w:pPr>
        <w:ind w:right="-427"/>
        <w:rPr>
          <w:sz w:val="28"/>
          <w:szCs w:val="28"/>
          <w:lang w:val="uk-UA"/>
        </w:rPr>
      </w:pPr>
      <w:r w:rsidRPr="005F0097">
        <w:rPr>
          <w:sz w:val="28"/>
          <w:szCs w:val="28"/>
          <w:lang w:val="uk-UA"/>
        </w:rPr>
        <w:t xml:space="preserve">обласної ради </w:t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</w:r>
      <w:r w:rsidRPr="005F0097">
        <w:rPr>
          <w:sz w:val="28"/>
          <w:szCs w:val="28"/>
          <w:lang w:val="uk-UA"/>
        </w:rPr>
        <w:tab/>
        <w:t>Г.В. Ташлик</w:t>
      </w:r>
    </w:p>
    <w:p w:rsidR="005012AC" w:rsidRPr="00590406" w:rsidRDefault="005012AC" w:rsidP="005F0097">
      <w:pPr>
        <w:shd w:val="clear" w:color="auto" w:fill="FFFFFF"/>
        <w:ind w:right="3968"/>
        <w:jc w:val="both"/>
        <w:rPr>
          <w:sz w:val="16"/>
          <w:szCs w:val="16"/>
        </w:rPr>
      </w:pPr>
    </w:p>
    <w:sectPr w:rsidR="005012AC" w:rsidRPr="00590406" w:rsidSect="00D42D02">
      <w:headerReference w:type="default" r:id="rId10"/>
      <w:pgSz w:w="11906" w:h="16838"/>
      <w:pgMar w:top="680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45" w:rsidRDefault="00452D45" w:rsidP="008174BA">
      <w:r>
        <w:separator/>
      </w:r>
    </w:p>
  </w:endnote>
  <w:endnote w:type="continuationSeparator" w:id="0">
    <w:p w:rsidR="00452D45" w:rsidRDefault="00452D4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45" w:rsidRDefault="00452D45" w:rsidP="008174BA">
      <w:r>
        <w:separator/>
      </w:r>
    </w:p>
  </w:footnote>
  <w:footnote w:type="continuationSeparator" w:id="0">
    <w:p w:rsidR="00452D45" w:rsidRDefault="00452D4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6A5" w:rsidRPr="00457AE8" w:rsidRDefault="008956A5">
    <w:pPr>
      <w:pStyle w:val="a5"/>
      <w:jc w:val="center"/>
      <w:rPr>
        <w:sz w:val="28"/>
        <w:szCs w:val="28"/>
      </w:rPr>
    </w:pPr>
    <w:r w:rsidRPr="00457AE8">
      <w:rPr>
        <w:sz w:val="28"/>
        <w:szCs w:val="28"/>
      </w:rPr>
      <w:fldChar w:fldCharType="begin"/>
    </w:r>
    <w:r w:rsidRPr="00457AE8">
      <w:rPr>
        <w:sz w:val="28"/>
        <w:szCs w:val="28"/>
      </w:rPr>
      <w:instrText>PAGE   \* MERGEFORMAT</w:instrText>
    </w:r>
    <w:r w:rsidRPr="00457AE8">
      <w:rPr>
        <w:sz w:val="28"/>
        <w:szCs w:val="28"/>
      </w:rPr>
      <w:fldChar w:fldCharType="separate"/>
    </w:r>
    <w:r w:rsidR="00567626">
      <w:rPr>
        <w:noProof/>
        <w:sz w:val="28"/>
        <w:szCs w:val="28"/>
      </w:rPr>
      <w:t>2</w:t>
    </w:r>
    <w:r w:rsidRPr="00457AE8">
      <w:rPr>
        <w:noProof/>
        <w:sz w:val="28"/>
        <w:szCs w:val="28"/>
      </w:rPr>
      <w:fldChar w:fldCharType="end"/>
    </w:r>
  </w:p>
  <w:p w:rsidR="008956A5" w:rsidRDefault="008956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646"/>
    <w:multiLevelType w:val="hybridMultilevel"/>
    <w:tmpl w:val="3CDA03AA"/>
    <w:lvl w:ilvl="0" w:tplc="10B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43574"/>
    <w:multiLevelType w:val="hybridMultilevel"/>
    <w:tmpl w:val="0E5C2000"/>
    <w:lvl w:ilvl="0" w:tplc="0DB40A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1719C"/>
    <w:multiLevelType w:val="hybridMultilevel"/>
    <w:tmpl w:val="FDD8DA96"/>
    <w:lvl w:ilvl="0" w:tplc="3940A5E8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6654"/>
    <w:multiLevelType w:val="multilevel"/>
    <w:tmpl w:val="9C3E61F2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5">
    <w:nsid w:val="34310A96"/>
    <w:multiLevelType w:val="hybridMultilevel"/>
    <w:tmpl w:val="29FAC742"/>
    <w:lvl w:ilvl="0" w:tplc="85C6A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A5425"/>
    <w:multiLevelType w:val="hybridMultilevel"/>
    <w:tmpl w:val="B42A60A8"/>
    <w:lvl w:ilvl="0" w:tplc="8304AB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BD35D0"/>
    <w:multiLevelType w:val="hybridMultilevel"/>
    <w:tmpl w:val="A41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80C5D"/>
    <w:multiLevelType w:val="hybridMultilevel"/>
    <w:tmpl w:val="A776CFB0"/>
    <w:lvl w:ilvl="0" w:tplc="55564F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CE5ADF"/>
    <w:multiLevelType w:val="hybridMultilevel"/>
    <w:tmpl w:val="C9A8E8C0"/>
    <w:lvl w:ilvl="0" w:tplc="4BD464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BD68E9"/>
    <w:multiLevelType w:val="hybridMultilevel"/>
    <w:tmpl w:val="FF46D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A1B62"/>
    <w:multiLevelType w:val="hybridMultilevel"/>
    <w:tmpl w:val="161C7D8E"/>
    <w:lvl w:ilvl="0" w:tplc="082A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4263"/>
    <w:rsid w:val="00006588"/>
    <w:rsid w:val="000072C6"/>
    <w:rsid w:val="000214C6"/>
    <w:rsid w:val="00025D83"/>
    <w:rsid w:val="000267A1"/>
    <w:rsid w:val="000332F8"/>
    <w:rsid w:val="000368F3"/>
    <w:rsid w:val="00051AC3"/>
    <w:rsid w:val="00055E22"/>
    <w:rsid w:val="00062F20"/>
    <w:rsid w:val="00076DF7"/>
    <w:rsid w:val="000A181A"/>
    <w:rsid w:val="000A1C3B"/>
    <w:rsid w:val="000A5794"/>
    <w:rsid w:val="000B443E"/>
    <w:rsid w:val="000C4BB6"/>
    <w:rsid w:val="000E36C0"/>
    <w:rsid w:val="000E3BED"/>
    <w:rsid w:val="000E7258"/>
    <w:rsid w:val="000F3978"/>
    <w:rsid w:val="000F7C98"/>
    <w:rsid w:val="001221BB"/>
    <w:rsid w:val="00123C79"/>
    <w:rsid w:val="00127D4B"/>
    <w:rsid w:val="00130226"/>
    <w:rsid w:val="001372B2"/>
    <w:rsid w:val="00153622"/>
    <w:rsid w:val="00155787"/>
    <w:rsid w:val="001557C7"/>
    <w:rsid w:val="00157153"/>
    <w:rsid w:val="00162263"/>
    <w:rsid w:val="00164337"/>
    <w:rsid w:val="00177B64"/>
    <w:rsid w:val="001860EE"/>
    <w:rsid w:val="00186A85"/>
    <w:rsid w:val="0019433E"/>
    <w:rsid w:val="001B32FB"/>
    <w:rsid w:val="001B435A"/>
    <w:rsid w:val="001B4F3C"/>
    <w:rsid w:val="001B5B76"/>
    <w:rsid w:val="001C7C55"/>
    <w:rsid w:val="001D6849"/>
    <w:rsid w:val="001D74C6"/>
    <w:rsid w:val="001E0260"/>
    <w:rsid w:val="001F3069"/>
    <w:rsid w:val="001F33BB"/>
    <w:rsid w:val="002028AD"/>
    <w:rsid w:val="00205EB9"/>
    <w:rsid w:val="00206417"/>
    <w:rsid w:val="00225E9E"/>
    <w:rsid w:val="0022648D"/>
    <w:rsid w:val="00241556"/>
    <w:rsid w:val="00242B2B"/>
    <w:rsid w:val="00242BEA"/>
    <w:rsid w:val="00261630"/>
    <w:rsid w:val="00264E91"/>
    <w:rsid w:val="0026502D"/>
    <w:rsid w:val="00284AC8"/>
    <w:rsid w:val="0029429D"/>
    <w:rsid w:val="002A0434"/>
    <w:rsid w:val="002B3489"/>
    <w:rsid w:val="002B4E05"/>
    <w:rsid w:val="002C34A9"/>
    <w:rsid w:val="002D1601"/>
    <w:rsid w:val="002D16E4"/>
    <w:rsid w:val="002D6F78"/>
    <w:rsid w:val="002E28D9"/>
    <w:rsid w:val="002E5660"/>
    <w:rsid w:val="002F2C42"/>
    <w:rsid w:val="002F4B7F"/>
    <w:rsid w:val="002F59A2"/>
    <w:rsid w:val="002F7378"/>
    <w:rsid w:val="002F738A"/>
    <w:rsid w:val="00301933"/>
    <w:rsid w:val="003043EF"/>
    <w:rsid w:val="00311203"/>
    <w:rsid w:val="00311C9B"/>
    <w:rsid w:val="00324E1C"/>
    <w:rsid w:val="0033194B"/>
    <w:rsid w:val="00334FC3"/>
    <w:rsid w:val="00342F04"/>
    <w:rsid w:val="00344BDE"/>
    <w:rsid w:val="003461A8"/>
    <w:rsid w:val="003523AB"/>
    <w:rsid w:val="00355ECF"/>
    <w:rsid w:val="00366FB3"/>
    <w:rsid w:val="00370401"/>
    <w:rsid w:val="003705C2"/>
    <w:rsid w:val="00382971"/>
    <w:rsid w:val="00386EE7"/>
    <w:rsid w:val="003A3E5A"/>
    <w:rsid w:val="003B1579"/>
    <w:rsid w:val="003C0F6E"/>
    <w:rsid w:val="003C4A21"/>
    <w:rsid w:val="003D1289"/>
    <w:rsid w:val="003D38F0"/>
    <w:rsid w:val="003E5350"/>
    <w:rsid w:val="003E5668"/>
    <w:rsid w:val="003F051D"/>
    <w:rsid w:val="003F545B"/>
    <w:rsid w:val="00401A53"/>
    <w:rsid w:val="0040256B"/>
    <w:rsid w:val="0040497B"/>
    <w:rsid w:val="00407394"/>
    <w:rsid w:val="004117D8"/>
    <w:rsid w:val="00413242"/>
    <w:rsid w:val="00422B0F"/>
    <w:rsid w:val="00423AC3"/>
    <w:rsid w:val="00431A92"/>
    <w:rsid w:val="004417D9"/>
    <w:rsid w:val="0045124D"/>
    <w:rsid w:val="00451CBB"/>
    <w:rsid w:val="00452D45"/>
    <w:rsid w:val="004530EC"/>
    <w:rsid w:val="00457AE8"/>
    <w:rsid w:val="004618B6"/>
    <w:rsid w:val="00465DFF"/>
    <w:rsid w:val="004827B8"/>
    <w:rsid w:val="0048359E"/>
    <w:rsid w:val="004835A2"/>
    <w:rsid w:val="0048725C"/>
    <w:rsid w:val="0049333D"/>
    <w:rsid w:val="004939E7"/>
    <w:rsid w:val="00493D76"/>
    <w:rsid w:val="004A517B"/>
    <w:rsid w:val="004B542D"/>
    <w:rsid w:val="004C0664"/>
    <w:rsid w:val="004C3811"/>
    <w:rsid w:val="004C7CC2"/>
    <w:rsid w:val="004D0B84"/>
    <w:rsid w:val="004D6B06"/>
    <w:rsid w:val="004F4F8C"/>
    <w:rsid w:val="005012AC"/>
    <w:rsid w:val="00505B1B"/>
    <w:rsid w:val="00510FA5"/>
    <w:rsid w:val="00514CE9"/>
    <w:rsid w:val="0052398D"/>
    <w:rsid w:val="00527505"/>
    <w:rsid w:val="00527FAF"/>
    <w:rsid w:val="00533D4A"/>
    <w:rsid w:val="0055133D"/>
    <w:rsid w:val="00567626"/>
    <w:rsid w:val="00570099"/>
    <w:rsid w:val="00570A1F"/>
    <w:rsid w:val="0057648D"/>
    <w:rsid w:val="00580820"/>
    <w:rsid w:val="00583507"/>
    <w:rsid w:val="00586CE4"/>
    <w:rsid w:val="00586E34"/>
    <w:rsid w:val="00590406"/>
    <w:rsid w:val="005A32F2"/>
    <w:rsid w:val="005A7F71"/>
    <w:rsid w:val="005B0C0D"/>
    <w:rsid w:val="005B4C20"/>
    <w:rsid w:val="005C5D50"/>
    <w:rsid w:val="005E3BBB"/>
    <w:rsid w:val="005E4199"/>
    <w:rsid w:val="005E68B1"/>
    <w:rsid w:val="005F0097"/>
    <w:rsid w:val="005F17CC"/>
    <w:rsid w:val="006025CD"/>
    <w:rsid w:val="006114DB"/>
    <w:rsid w:val="00622EC5"/>
    <w:rsid w:val="00623323"/>
    <w:rsid w:val="006318F6"/>
    <w:rsid w:val="00634268"/>
    <w:rsid w:val="00635CCC"/>
    <w:rsid w:val="00636D88"/>
    <w:rsid w:val="006401DE"/>
    <w:rsid w:val="006402FB"/>
    <w:rsid w:val="006412ED"/>
    <w:rsid w:val="00661B2B"/>
    <w:rsid w:val="00675641"/>
    <w:rsid w:val="006845FE"/>
    <w:rsid w:val="006B270A"/>
    <w:rsid w:val="006B708C"/>
    <w:rsid w:val="006B7C3B"/>
    <w:rsid w:val="006C5185"/>
    <w:rsid w:val="006C633D"/>
    <w:rsid w:val="006C6751"/>
    <w:rsid w:val="006F3B3F"/>
    <w:rsid w:val="00717B11"/>
    <w:rsid w:val="007261FC"/>
    <w:rsid w:val="00732C2E"/>
    <w:rsid w:val="00733626"/>
    <w:rsid w:val="007447E4"/>
    <w:rsid w:val="00744D46"/>
    <w:rsid w:val="00747373"/>
    <w:rsid w:val="007501F9"/>
    <w:rsid w:val="00751B82"/>
    <w:rsid w:val="0075360F"/>
    <w:rsid w:val="0075448A"/>
    <w:rsid w:val="007704F8"/>
    <w:rsid w:val="007714F1"/>
    <w:rsid w:val="0078654A"/>
    <w:rsid w:val="007A2880"/>
    <w:rsid w:val="007A6E44"/>
    <w:rsid w:val="007B3E75"/>
    <w:rsid w:val="007B70B4"/>
    <w:rsid w:val="007C404E"/>
    <w:rsid w:val="007C588F"/>
    <w:rsid w:val="007E09AF"/>
    <w:rsid w:val="007E3551"/>
    <w:rsid w:val="007E74B4"/>
    <w:rsid w:val="00815815"/>
    <w:rsid w:val="008174BA"/>
    <w:rsid w:val="00822E6A"/>
    <w:rsid w:val="00823126"/>
    <w:rsid w:val="008363C1"/>
    <w:rsid w:val="00843A34"/>
    <w:rsid w:val="00855622"/>
    <w:rsid w:val="00860050"/>
    <w:rsid w:val="00861DE8"/>
    <w:rsid w:val="00863519"/>
    <w:rsid w:val="00866D89"/>
    <w:rsid w:val="008722D7"/>
    <w:rsid w:val="00873FA4"/>
    <w:rsid w:val="00891855"/>
    <w:rsid w:val="00892334"/>
    <w:rsid w:val="00893B58"/>
    <w:rsid w:val="008956A5"/>
    <w:rsid w:val="008963ED"/>
    <w:rsid w:val="008A107B"/>
    <w:rsid w:val="008A2C74"/>
    <w:rsid w:val="008A3665"/>
    <w:rsid w:val="008A5DCD"/>
    <w:rsid w:val="008A6B38"/>
    <w:rsid w:val="008D48F2"/>
    <w:rsid w:val="008E0A5E"/>
    <w:rsid w:val="008E670C"/>
    <w:rsid w:val="008F24C4"/>
    <w:rsid w:val="0091390C"/>
    <w:rsid w:val="00925C83"/>
    <w:rsid w:val="009273E0"/>
    <w:rsid w:val="009357C6"/>
    <w:rsid w:val="009433ED"/>
    <w:rsid w:val="00957017"/>
    <w:rsid w:val="00960F25"/>
    <w:rsid w:val="00962A82"/>
    <w:rsid w:val="00962D8A"/>
    <w:rsid w:val="009A5899"/>
    <w:rsid w:val="009A7C87"/>
    <w:rsid w:val="009B58D4"/>
    <w:rsid w:val="009C0A42"/>
    <w:rsid w:val="009C1FA2"/>
    <w:rsid w:val="009C308A"/>
    <w:rsid w:val="009C4424"/>
    <w:rsid w:val="009C4F48"/>
    <w:rsid w:val="009C517F"/>
    <w:rsid w:val="009D7E02"/>
    <w:rsid w:val="009E0A02"/>
    <w:rsid w:val="009E26D8"/>
    <w:rsid w:val="009E4FC1"/>
    <w:rsid w:val="00A00375"/>
    <w:rsid w:val="00A02B0E"/>
    <w:rsid w:val="00A04B93"/>
    <w:rsid w:val="00A14754"/>
    <w:rsid w:val="00A14D5D"/>
    <w:rsid w:val="00A230B9"/>
    <w:rsid w:val="00A4078E"/>
    <w:rsid w:val="00A43EC3"/>
    <w:rsid w:val="00A45A0E"/>
    <w:rsid w:val="00A46391"/>
    <w:rsid w:val="00A524AA"/>
    <w:rsid w:val="00A56DD1"/>
    <w:rsid w:val="00A60589"/>
    <w:rsid w:val="00A628A2"/>
    <w:rsid w:val="00A62997"/>
    <w:rsid w:val="00A64861"/>
    <w:rsid w:val="00A67BC2"/>
    <w:rsid w:val="00A71C34"/>
    <w:rsid w:val="00A727DB"/>
    <w:rsid w:val="00A72C03"/>
    <w:rsid w:val="00A76336"/>
    <w:rsid w:val="00A80CB5"/>
    <w:rsid w:val="00A87A50"/>
    <w:rsid w:val="00A87A99"/>
    <w:rsid w:val="00AB14BE"/>
    <w:rsid w:val="00AB20F2"/>
    <w:rsid w:val="00AB38B4"/>
    <w:rsid w:val="00AB40E6"/>
    <w:rsid w:val="00AD5588"/>
    <w:rsid w:val="00AD69D7"/>
    <w:rsid w:val="00AE0C21"/>
    <w:rsid w:val="00AE1CC1"/>
    <w:rsid w:val="00AE21F6"/>
    <w:rsid w:val="00B00EB2"/>
    <w:rsid w:val="00B02BB0"/>
    <w:rsid w:val="00B10BB2"/>
    <w:rsid w:val="00B305F4"/>
    <w:rsid w:val="00B32C60"/>
    <w:rsid w:val="00B341DE"/>
    <w:rsid w:val="00B40881"/>
    <w:rsid w:val="00B548F5"/>
    <w:rsid w:val="00B56429"/>
    <w:rsid w:val="00B66D40"/>
    <w:rsid w:val="00B76E2B"/>
    <w:rsid w:val="00B947B9"/>
    <w:rsid w:val="00BB0176"/>
    <w:rsid w:val="00BC5232"/>
    <w:rsid w:val="00BC72FE"/>
    <w:rsid w:val="00BD4FF4"/>
    <w:rsid w:val="00BE0B4B"/>
    <w:rsid w:val="00C07E01"/>
    <w:rsid w:val="00C110CE"/>
    <w:rsid w:val="00C112BA"/>
    <w:rsid w:val="00C139B1"/>
    <w:rsid w:val="00C32E25"/>
    <w:rsid w:val="00C41811"/>
    <w:rsid w:val="00C467C8"/>
    <w:rsid w:val="00C800E9"/>
    <w:rsid w:val="00C81331"/>
    <w:rsid w:val="00C93611"/>
    <w:rsid w:val="00C94C75"/>
    <w:rsid w:val="00C9520D"/>
    <w:rsid w:val="00C97266"/>
    <w:rsid w:val="00CA50AF"/>
    <w:rsid w:val="00CB3711"/>
    <w:rsid w:val="00CB4375"/>
    <w:rsid w:val="00CC21A1"/>
    <w:rsid w:val="00CC2E75"/>
    <w:rsid w:val="00CC3317"/>
    <w:rsid w:val="00CC3706"/>
    <w:rsid w:val="00CD1A0C"/>
    <w:rsid w:val="00CD3AFD"/>
    <w:rsid w:val="00CE33F7"/>
    <w:rsid w:val="00CE46F2"/>
    <w:rsid w:val="00CF132D"/>
    <w:rsid w:val="00CF2F9A"/>
    <w:rsid w:val="00D00762"/>
    <w:rsid w:val="00D01E26"/>
    <w:rsid w:val="00D065D8"/>
    <w:rsid w:val="00D25BE9"/>
    <w:rsid w:val="00D42D02"/>
    <w:rsid w:val="00D4555F"/>
    <w:rsid w:val="00D56FDB"/>
    <w:rsid w:val="00D702EC"/>
    <w:rsid w:val="00D727AC"/>
    <w:rsid w:val="00D80031"/>
    <w:rsid w:val="00D8096D"/>
    <w:rsid w:val="00DA0A49"/>
    <w:rsid w:val="00DB3B41"/>
    <w:rsid w:val="00DC02CB"/>
    <w:rsid w:val="00DC3730"/>
    <w:rsid w:val="00DC6020"/>
    <w:rsid w:val="00DD3D6A"/>
    <w:rsid w:val="00DF4D2E"/>
    <w:rsid w:val="00E00915"/>
    <w:rsid w:val="00E00CDF"/>
    <w:rsid w:val="00E028EC"/>
    <w:rsid w:val="00E10A6D"/>
    <w:rsid w:val="00E3346E"/>
    <w:rsid w:val="00E34B34"/>
    <w:rsid w:val="00E41D98"/>
    <w:rsid w:val="00E47925"/>
    <w:rsid w:val="00E562D5"/>
    <w:rsid w:val="00E7181B"/>
    <w:rsid w:val="00E80837"/>
    <w:rsid w:val="00E823F3"/>
    <w:rsid w:val="00E83D6E"/>
    <w:rsid w:val="00E94FB8"/>
    <w:rsid w:val="00EB5D24"/>
    <w:rsid w:val="00EC4296"/>
    <w:rsid w:val="00EC559B"/>
    <w:rsid w:val="00EC598A"/>
    <w:rsid w:val="00EC7B49"/>
    <w:rsid w:val="00ED0B41"/>
    <w:rsid w:val="00EE2725"/>
    <w:rsid w:val="00EE53E8"/>
    <w:rsid w:val="00EE709C"/>
    <w:rsid w:val="00EE77ED"/>
    <w:rsid w:val="00EF0283"/>
    <w:rsid w:val="00EF2078"/>
    <w:rsid w:val="00EF564F"/>
    <w:rsid w:val="00F0086E"/>
    <w:rsid w:val="00F0798E"/>
    <w:rsid w:val="00F12144"/>
    <w:rsid w:val="00F142D8"/>
    <w:rsid w:val="00F15410"/>
    <w:rsid w:val="00F22AD5"/>
    <w:rsid w:val="00F26569"/>
    <w:rsid w:val="00F321B5"/>
    <w:rsid w:val="00F6747C"/>
    <w:rsid w:val="00F73897"/>
    <w:rsid w:val="00F73E84"/>
    <w:rsid w:val="00F76AA3"/>
    <w:rsid w:val="00F76BD7"/>
    <w:rsid w:val="00F76F6C"/>
    <w:rsid w:val="00F94903"/>
    <w:rsid w:val="00F96321"/>
    <w:rsid w:val="00FA0DEB"/>
    <w:rsid w:val="00FD2381"/>
    <w:rsid w:val="00FD2805"/>
    <w:rsid w:val="00FD3615"/>
    <w:rsid w:val="00FE61DC"/>
    <w:rsid w:val="00FE6560"/>
    <w:rsid w:val="00FE7EE7"/>
    <w:rsid w:val="00FF334E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2E25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32E25"/>
    <w:pPr>
      <w:ind w:left="720"/>
      <w:contextualSpacing/>
      <w:jc w:val="both"/>
    </w:pPr>
    <w:rPr>
      <w:kern w:val="3"/>
      <w:sz w:val="28"/>
      <w:szCs w:val="22"/>
      <w:lang w:val="uk-UA" w:eastAsia="uk-UA"/>
    </w:rPr>
  </w:style>
  <w:style w:type="character" w:styleId="ac">
    <w:name w:val="Hyperlink"/>
    <w:uiPriority w:val="99"/>
    <w:unhideWhenUsed/>
    <w:rsid w:val="00F0798E"/>
    <w:rPr>
      <w:color w:val="0000FF"/>
      <w:u w:val="single"/>
    </w:rPr>
  </w:style>
  <w:style w:type="paragraph" w:styleId="ad">
    <w:name w:val="Body Text Indent"/>
    <w:basedOn w:val="a"/>
    <w:link w:val="ae"/>
    <w:rsid w:val="0022648D"/>
    <w:pPr>
      <w:ind w:firstLine="720"/>
      <w:jc w:val="both"/>
    </w:pPr>
    <w:rPr>
      <w:sz w:val="24"/>
      <w:lang w:val="uk-UA"/>
    </w:rPr>
  </w:style>
  <w:style w:type="character" w:customStyle="1" w:styleId="ae">
    <w:name w:val="Основной текст с отступом Знак"/>
    <w:link w:val="ad"/>
    <w:rsid w:val="0022648D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FD280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AB20F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B20F2"/>
  </w:style>
  <w:style w:type="character" w:customStyle="1" w:styleId="FontStyle12">
    <w:name w:val="Font Style12"/>
    <w:uiPriority w:val="99"/>
    <w:rsid w:val="00EF564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A6E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A6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2E25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32E25"/>
    <w:pPr>
      <w:ind w:left="720"/>
      <w:contextualSpacing/>
      <w:jc w:val="both"/>
    </w:pPr>
    <w:rPr>
      <w:kern w:val="3"/>
      <w:sz w:val="28"/>
      <w:szCs w:val="22"/>
      <w:lang w:val="uk-UA" w:eastAsia="uk-UA"/>
    </w:rPr>
  </w:style>
  <w:style w:type="character" w:styleId="ac">
    <w:name w:val="Hyperlink"/>
    <w:uiPriority w:val="99"/>
    <w:unhideWhenUsed/>
    <w:rsid w:val="00F0798E"/>
    <w:rPr>
      <w:color w:val="0000FF"/>
      <w:u w:val="single"/>
    </w:rPr>
  </w:style>
  <w:style w:type="paragraph" w:styleId="ad">
    <w:name w:val="Body Text Indent"/>
    <w:basedOn w:val="a"/>
    <w:link w:val="ae"/>
    <w:rsid w:val="0022648D"/>
    <w:pPr>
      <w:ind w:firstLine="720"/>
      <w:jc w:val="both"/>
    </w:pPr>
    <w:rPr>
      <w:sz w:val="24"/>
      <w:lang w:val="uk-UA"/>
    </w:rPr>
  </w:style>
  <w:style w:type="character" w:customStyle="1" w:styleId="ae">
    <w:name w:val="Основной текст с отступом Знак"/>
    <w:link w:val="ad"/>
    <w:rsid w:val="0022648D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FD280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AB20F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B20F2"/>
  </w:style>
  <w:style w:type="character" w:customStyle="1" w:styleId="FontStyle12">
    <w:name w:val="Font Style12"/>
    <w:uiPriority w:val="99"/>
    <w:rsid w:val="00EF564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7A6E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A6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alex</cp:lastModifiedBy>
  <cp:revision>2</cp:revision>
  <cp:lastPrinted>2016-07-26T11:51:00Z</cp:lastPrinted>
  <dcterms:created xsi:type="dcterms:W3CDTF">2019-08-20T10:36:00Z</dcterms:created>
  <dcterms:modified xsi:type="dcterms:W3CDTF">2019-08-20T10:36:00Z</dcterms:modified>
</cp:coreProperties>
</file>