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324F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27794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783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83A9A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04DD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04DD6" w:rsidRDefault="00204DD6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затвердження Комплексної програми захисту прав дітей  Миколаївської області «Дитинство» на 2018 – 2020 роки</w:t>
            </w:r>
            <w:r w:rsidRPr="00817C78">
              <w:rPr>
                <w:color w:val="000000"/>
                <w:sz w:val="28"/>
                <w:lang w:val="uk-UA"/>
              </w:rPr>
              <w:t xml:space="preserve"> </w:t>
            </w:r>
          </w:p>
          <w:p w:rsidR="003A0ABE" w:rsidRPr="00B154F1" w:rsidRDefault="003A0ABE" w:rsidP="00204DD6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9119D4" w:rsidP="00A32C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DE1848"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1A3AE6">
        <w:rPr>
          <w:sz w:val="28"/>
          <w:szCs w:val="28"/>
          <w:lang w:val="uk-UA"/>
        </w:rPr>
        <w:t>соціальної політики, охорони здоров</w:t>
      </w:r>
      <w:r w:rsidR="001A3AE6" w:rsidRPr="001A3AE6">
        <w:rPr>
          <w:sz w:val="28"/>
          <w:szCs w:val="28"/>
          <w:lang w:val="uk-UA"/>
        </w:rPr>
        <w:t>’</w:t>
      </w:r>
      <w:r w:rsidR="001A3AE6">
        <w:rPr>
          <w:sz w:val="28"/>
          <w:szCs w:val="28"/>
          <w:lang w:val="uk-UA"/>
        </w:rPr>
        <w:t>я, материнства, дитинства, розвитку зон відпочинку та туризму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9119D4" w:rsidRDefault="009119D4" w:rsidP="00A32C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>
        <w:rPr>
          <w:color w:val="000000"/>
          <w:sz w:val="28"/>
          <w:szCs w:val="28"/>
          <w:lang w:val="uk-UA"/>
        </w:rPr>
        <w:t>службі</w:t>
      </w:r>
      <w:r w:rsidRPr="00C0024E">
        <w:rPr>
          <w:color w:val="000000"/>
          <w:sz w:val="28"/>
          <w:szCs w:val="28"/>
          <w:lang w:val="uk-UA"/>
        </w:rPr>
        <w:t xml:space="preserve"> у справах дітей облдержадміністрації</w:t>
      </w:r>
      <w:r>
        <w:rPr>
          <w:color w:val="000000"/>
          <w:sz w:val="28"/>
          <w:szCs w:val="28"/>
          <w:lang w:val="uk-UA"/>
        </w:rPr>
        <w:t xml:space="preserve"> розглянути питання збільшення фінансування центру соціально-психологічної реабілітації дітей у м. Вознесенськ, у тому числі на збільшення кількості вихователів.</w:t>
      </w:r>
      <w:bookmarkStart w:id="0" w:name="_GoBack"/>
      <w:bookmarkEnd w:id="0"/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783A9A" w:rsidRDefault="00783A9A" w:rsidP="00783A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83A9A" w:rsidRDefault="00783A9A" w:rsidP="00783A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783A9A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F4" w:rsidRDefault="009324F4" w:rsidP="008174BA">
      <w:r>
        <w:separator/>
      </w:r>
    </w:p>
  </w:endnote>
  <w:endnote w:type="continuationSeparator" w:id="0">
    <w:p w:rsidR="009324F4" w:rsidRDefault="009324F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F4" w:rsidRDefault="009324F4" w:rsidP="008174BA">
      <w:r>
        <w:separator/>
      </w:r>
    </w:p>
  </w:footnote>
  <w:footnote w:type="continuationSeparator" w:id="0">
    <w:p w:rsidR="009324F4" w:rsidRDefault="009324F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04DD6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1D86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83A9A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119D4"/>
    <w:rsid w:val="009324F4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00AFA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77</cp:revision>
  <cp:lastPrinted>2015-12-23T09:32:00Z</cp:lastPrinted>
  <dcterms:created xsi:type="dcterms:W3CDTF">2012-05-17T11:18:00Z</dcterms:created>
  <dcterms:modified xsi:type="dcterms:W3CDTF">2017-12-20T10:25:00Z</dcterms:modified>
</cp:coreProperties>
</file>