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52D5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65597432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DD1163" w:rsidP="000D1CB9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D1CB9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D1CB9">
              <w:rPr>
                <w:sz w:val="28"/>
                <w:szCs w:val="28"/>
                <w:lang w:val="uk-UA"/>
              </w:rPr>
              <w:t>серпня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3056B7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85622A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85622A" w:rsidRDefault="00DD1163" w:rsidP="00701DB1">
            <w:pPr>
              <w:jc w:val="both"/>
              <w:rPr>
                <w:sz w:val="28"/>
                <w:szCs w:val="28"/>
                <w:lang w:val="uk-UA"/>
              </w:rPr>
            </w:pPr>
            <w:r w:rsidRPr="0069524B">
              <w:rPr>
                <w:sz w:val="28"/>
                <w:szCs w:val="28"/>
                <w:lang w:val="uk-UA"/>
              </w:rPr>
              <w:t xml:space="preserve">Про стан </w:t>
            </w:r>
            <w:r w:rsidRPr="00292826">
              <w:rPr>
                <w:sz w:val="28"/>
                <w:szCs w:val="28"/>
              </w:rPr>
              <w:t xml:space="preserve">та перспективи розвитку </w:t>
            </w:r>
            <w:r w:rsidRPr="0069524B">
              <w:rPr>
                <w:sz w:val="28"/>
                <w:szCs w:val="28"/>
                <w:lang w:val="uk-UA"/>
              </w:rPr>
              <w:t>зро</w:t>
            </w:r>
            <w:r>
              <w:rPr>
                <w:sz w:val="28"/>
                <w:szCs w:val="28"/>
                <w:lang w:val="uk-UA"/>
              </w:rPr>
              <w:t xml:space="preserve">шуваного землеробства в області </w:t>
            </w:r>
          </w:p>
          <w:p w:rsidR="00251D0C" w:rsidRPr="00F24CB8" w:rsidRDefault="00251D0C" w:rsidP="0085622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247FD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DD1163">
        <w:rPr>
          <w:sz w:val="28"/>
          <w:szCs w:val="28"/>
          <w:lang w:val="uk-UA"/>
        </w:rPr>
        <w:t xml:space="preserve">інформацію Південно-Бузького басейнового управління </w:t>
      </w:r>
      <w:r w:rsidR="00DD1163" w:rsidRPr="001B0322">
        <w:rPr>
          <w:sz w:val="28"/>
          <w:szCs w:val="28"/>
          <w:lang w:val="uk-UA"/>
        </w:rPr>
        <w:t>водних ресурсів</w:t>
      </w:r>
      <w:r w:rsidR="00274764">
        <w:rPr>
          <w:sz w:val="28"/>
          <w:szCs w:val="28"/>
          <w:lang w:val="uk-UA"/>
        </w:rPr>
        <w:t xml:space="preserve"> (лист №</w:t>
      </w:r>
      <w:r w:rsidR="001D65A7">
        <w:rPr>
          <w:sz w:val="28"/>
          <w:szCs w:val="28"/>
          <w:lang w:val="uk-UA"/>
        </w:rPr>
        <w:t xml:space="preserve"> 02/1287</w:t>
      </w:r>
      <w:r w:rsidR="00274764">
        <w:rPr>
          <w:sz w:val="28"/>
          <w:szCs w:val="28"/>
          <w:lang w:val="uk-UA"/>
        </w:rPr>
        <w:t xml:space="preserve"> від </w:t>
      </w:r>
      <w:r w:rsidR="001D65A7">
        <w:rPr>
          <w:sz w:val="28"/>
          <w:szCs w:val="28"/>
          <w:lang w:val="uk-UA"/>
        </w:rPr>
        <w:t xml:space="preserve">10 </w:t>
      </w:r>
      <w:r w:rsidR="00274764">
        <w:rPr>
          <w:sz w:val="28"/>
          <w:szCs w:val="28"/>
          <w:lang w:val="uk-UA"/>
        </w:rPr>
        <w:t>липня 2017 року)</w:t>
      </w:r>
      <w:r w:rsidR="00652AEB">
        <w:rPr>
          <w:sz w:val="28"/>
          <w:szCs w:val="28"/>
          <w:lang w:val="uk-UA"/>
        </w:rPr>
        <w:t>,</w:t>
      </w:r>
      <w:r w:rsidR="00274764">
        <w:rPr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652AEB" w:rsidRDefault="00652AEB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7F4F3E" w:rsidRPr="001D65A7" w:rsidRDefault="00274764" w:rsidP="00E37A9A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Південно-Бузького басейнового управління </w:t>
      </w:r>
      <w:r w:rsidRPr="001B0322">
        <w:rPr>
          <w:sz w:val="28"/>
          <w:szCs w:val="28"/>
          <w:lang w:val="uk-UA"/>
        </w:rPr>
        <w:t>водних ресурсів</w:t>
      </w:r>
      <w:r>
        <w:rPr>
          <w:sz w:val="28"/>
          <w:szCs w:val="28"/>
          <w:lang w:val="uk-UA"/>
        </w:rPr>
        <w:t xml:space="preserve"> з цього питання взяти до відома</w:t>
      </w:r>
      <w:r w:rsidR="007F4F3E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1D65A7" w:rsidRDefault="001D65A7" w:rsidP="001D65A7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Відмітити, що зрошувані землі області використовуються не на повну потужність. Площа поливу у 2016 році склала 28,6 тис. га, що становить 15% зрошуваних угідь (</w:t>
      </w:r>
      <w:r w:rsidR="00476480">
        <w:rPr>
          <w:sz w:val="28"/>
          <w:szCs w:val="28"/>
          <w:lang w:val="uk-UA"/>
        </w:rPr>
        <w:t xml:space="preserve">від загальної площі зрошуваних земель області -      </w:t>
      </w:r>
      <w:r>
        <w:rPr>
          <w:sz w:val="28"/>
          <w:szCs w:val="28"/>
          <w:lang w:val="uk-UA"/>
        </w:rPr>
        <w:t>190,3 тис. га)</w:t>
      </w:r>
      <w:r w:rsidR="00476480">
        <w:rPr>
          <w:sz w:val="28"/>
          <w:szCs w:val="28"/>
          <w:lang w:val="uk-UA"/>
        </w:rPr>
        <w:t>. У 2017 році підготовлено зрошувальні системи на площі           42,2 тис. га, з яких за станом на 10 червня 2017 року полито 24,7 тис. га.</w:t>
      </w:r>
    </w:p>
    <w:p w:rsidR="00476480" w:rsidRDefault="00476480" w:rsidP="004764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Зазначити, що негативна динаміка використання наявного зрошення спостерігалася протягом 2004-2010 років і лише за останні 4 роки поступово зростала.</w:t>
      </w:r>
    </w:p>
    <w:p w:rsidR="00662028" w:rsidRDefault="001A4E34" w:rsidP="004764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Звернути увагу, що скорочення використання площ зрошуваних земель відбулося внаслідок розпаювання земель, через відсутність державного фінансування на реконструкцію зрошувальних систем, припинення виробництва зрошувальної техніки, неправомірне розукомплектування внутрішньогосподарської меліоративної мережі</w:t>
      </w:r>
      <w:r w:rsidR="00662028">
        <w:rPr>
          <w:sz w:val="28"/>
          <w:szCs w:val="28"/>
          <w:lang w:val="uk-UA"/>
        </w:rPr>
        <w:t>.</w:t>
      </w:r>
    </w:p>
    <w:p w:rsidR="004C2D09" w:rsidRDefault="004C2D09" w:rsidP="004764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системної роботи щодо передачі у комунальну власність внутрішньогосподарських зрошувальних мереж призвела до розкрадання трубопроводів та дощувальної техніки та до того, що 45,4 тис. га вважаються безгосподарними.</w:t>
      </w:r>
    </w:p>
    <w:p w:rsidR="004C2D09" w:rsidRDefault="004C2D09" w:rsidP="004C2D0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Зазначити, що протягом останніх 5 років в області впроваджуються сучасні методи та способи поливу сільськогосподарських культур, у тому числі краплинного зрошення, площі якого на сьогодні досягли 8,7 тис. га, що становить 35% від загальної политої площі (у 2003 році ці площі становили лише 184 га).</w:t>
      </w:r>
    </w:p>
    <w:p w:rsidR="001A4E34" w:rsidRDefault="00662028" w:rsidP="0066202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Відмітити, що </w:t>
      </w:r>
      <w:r w:rsidR="004C2D09">
        <w:rPr>
          <w:sz w:val="28"/>
          <w:szCs w:val="28"/>
          <w:lang w:val="uk-UA"/>
        </w:rPr>
        <w:t>однією з основних проблем є незадовільний технічний стан зрошувальних систем, спричинений недостатністю фінансування їх реконструкції та модернізації. М</w:t>
      </w:r>
      <w:r>
        <w:rPr>
          <w:sz w:val="28"/>
          <w:szCs w:val="28"/>
          <w:lang w:val="uk-UA"/>
        </w:rPr>
        <w:t xml:space="preserve">айже всі внутрішньогосподарські системи потребують повного відновлення чи капітального ремонту. </w:t>
      </w:r>
    </w:p>
    <w:p w:rsidR="001D65A7" w:rsidRDefault="004C2D09" w:rsidP="00D96E7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E6746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облдержадміністрації</w:t>
      </w:r>
      <w:r w:rsidRPr="00AE674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Південно-Бузько</w:t>
      </w:r>
      <w:r w:rsidR="00D96E79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басейново</w:t>
      </w:r>
      <w:r w:rsidR="00D96E79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управлінн</w:t>
      </w:r>
      <w:r w:rsidR="00D96E79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Pr="001B0322">
        <w:rPr>
          <w:sz w:val="28"/>
          <w:szCs w:val="28"/>
          <w:lang w:val="uk-UA"/>
        </w:rPr>
        <w:t>водних ресурсів</w:t>
      </w:r>
      <w:r w:rsidR="00D96E79">
        <w:rPr>
          <w:sz w:val="28"/>
          <w:szCs w:val="28"/>
          <w:lang w:val="uk-UA"/>
        </w:rPr>
        <w:t xml:space="preserve"> </w:t>
      </w:r>
      <w:r w:rsidR="00D96E79" w:rsidRPr="00D96E79">
        <w:rPr>
          <w:sz w:val="28"/>
          <w:szCs w:val="28"/>
          <w:lang w:val="uk-UA"/>
        </w:rPr>
        <w:t>спільно з райдержадміністраціями та сільгосптоваровиробниками в межах повноважень:</w:t>
      </w:r>
    </w:p>
    <w:p w:rsidR="00D96E79" w:rsidRPr="00D96E79" w:rsidRDefault="00D96E79" w:rsidP="00D96E79">
      <w:pPr>
        <w:ind w:firstLine="709"/>
        <w:jc w:val="both"/>
        <w:rPr>
          <w:sz w:val="28"/>
          <w:szCs w:val="28"/>
          <w:lang w:val="uk-UA"/>
        </w:rPr>
      </w:pPr>
      <w:r w:rsidRPr="00D96E79">
        <w:rPr>
          <w:sz w:val="28"/>
          <w:szCs w:val="28"/>
          <w:lang w:val="uk-UA"/>
        </w:rPr>
        <w:t>взяти на контроль та забезпечити у 201</w:t>
      </w:r>
      <w:r>
        <w:rPr>
          <w:sz w:val="28"/>
          <w:szCs w:val="28"/>
          <w:lang w:val="uk-UA"/>
        </w:rPr>
        <w:t>7</w:t>
      </w:r>
      <w:r w:rsidRPr="00D96E79">
        <w:rPr>
          <w:sz w:val="28"/>
          <w:szCs w:val="28"/>
          <w:lang w:val="uk-UA"/>
        </w:rPr>
        <w:t xml:space="preserve"> році готовність і технологічну надійність зрошувальних систем та подачу води на полив сільськогосподарських культур згідно із заявками водокористувачів на підготовленій для поливу площі;</w:t>
      </w:r>
    </w:p>
    <w:p w:rsidR="00D96E79" w:rsidRPr="00D96E79" w:rsidRDefault="00D96E79" w:rsidP="00D96E79">
      <w:pPr>
        <w:ind w:firstLine="709"/>
        <w:jc w:val="both"/>
        <w:rPr>
          <w:sz w:val="28"/>
          <w:szCs w:val="28"/>
          <w:lang w:val="uk-UA"/>
        </w:rPr>
      </w:pPr>
      <w:r w:rsidRPr="00D96E79">
        <w:rPr>
          <w:sz w:val="28"/>
          <w:szCs w:val="28"/>
          <w:lang w:val="uk-UA"/>
        </w:rPr>
        <w:t>вирішувати питання відновлення роботи меліоративних систем, технічний стан яких дозволяє використовувати їх за призначенням;</w:t>
      </w:r>
    </w:p>
    <w:p w:rsidR="00D96E79" w:rsidRPr="00D96E79" w:rsidRDefault="00D96E79" w:rsidP="00D96E79">
      <w:pPr>
        <w:ind w:firstLine="709"/>
        <w:jc w:val="both"/>
        <w:rPr>
          <w:sz w:val="28"/>
          <w:szCs w:val="28"/>
          <w:lang w:val="uk-UA"/>
        </w:rPr>
      </w:pPr>
      <w:r w:rsidRPr="00D96E79">
        <w:rPr>
          <w:sz w:val="28"/>
          <w:szCs w:val="28"/>
          <w:lang w:val="uk-UA"/>
        </w:rPr>
        <w:t>вирішувати питання щодо подальшого використання зрошувальних мереж, які на сьогодні вважаються безгосподарними, у тому числі щодо визначення їх власника;</w:t>
      </w:r>
    </w:p>
    <w:p w:rsidR="00D96E79" w:rsidRPr="00D96E79" w:rsidRDefault="00D96E79" w:rsidP="00D96E79">
      <w:pPr>
        <w:ind w:firstLine="709"/>
        <w:jc w:val="both"/>
        <w:rPr>
          <w:sz w:val="28"/>
          <w:szCs w:val="28"/>
          <w:lang w:val="uk-UA"/>
        </w:rPr>
      </w:pPr>
      <w:r w:rsidRPr="00D96E79">
        <w:rPr>
          <w:sz w:val="28"/>
          <w:szCs w:val="28"/>
          <w:lang w:val="uk-UA"/>
        </w:rPr>
        <w:t>взяти на контроль питання щодо збереження діючих мереж зрошення та обладнання, вживати необхідних заходів, передбачених чинним законодавством, щодо недопущення їх розкрадання (у разі виявлення таких фактів – оперативно інформувати правоохоронні органи);</w:t>
      </w:r>
    </w:p>
    <w:p w:rsidR="001D65A7" w:rsidRDefault="007C1952" w:rsidP="00D96E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 з департаментом агропромислового розвитку облдержадміністрації: </w:t>
      </w:r>
      <w:r w:rsidRPr="00D96E79">
        <w:rPr>
          <w:sz w:val="28"/>
          <w:szCs w:val="28"/>
          <w:lang w:val="uk-UA"/>
        </w:rPr>
        <w:t xml:space="preserve">вживати заходів щодо </w:t>
      </w:r>
      <w:r>
        <w:rPr>
          <w:sz w:val="28"/>
          <w:szCs w:val="28"/>
          <w:lang w:val="uk-UA"/>
        </w:rPr>
        <w:t xml:space="preserve">розширення площ зрошуваних земель на виконання плану заходів, визначених </w:t>
      </w:r>
      <w:r w:rsidRPr="00D96E79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>м</w:t>
      </w:r>
      <w:r w:rsidRPr="00D96E79">
        <w:rPr>
          <w:sz w:val="28"/>
          <w:szCs w:val="28"/>
          <w:lang w:val="uk-UA"/>
        </w:rPr>
        <w:t xml:space="preserve"> Кабінету Міністрів України від 21 листопада 2013 року № 975-р "Про затвердження плану заходів щодо розширення площ зрошуваних земель у південних областях та забезпечення їх ефективного використання на період до 2017 року"</w:t>
      </w:r>
      <w:r>
        <w:rPr>
          <w:sz w:val="28"/>
          <w:szCs w:val="28"/>
          <w:lang w:val="uk-UA"/>
        </w:rPr>
        <w:t>; по закінченню поливного сезону організувати підготовку меліоративних систем, поливної техніки та дощувальних машин до роботи у 2018 році.</w:t>
      </w:r>
    </w:p>
    <w:p w:rsidR="00D96E79" w:rsidRDefault="007C1952" w:rsidP="007C1952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Pr="007C1952">
        <w:rPr>
          <w:sz w:val="28"/>
          <w:szCs w:val="28"/>
          <w:lang w:val="uk-UA"/>
        </w:rPr>
        <w:t>сільським, селищним, міським радам та об'єднани</w:t>
      </w:r>
      <w:r w:rsidR="001913B3">
        <w:rPr>
          <w:sz w:val="28"/>
          <w:szCs w:val="28"/>
          <w:lang w:val="uk-UA"/>
        </w:rPr>
        <w:t>м</w:t>
      </w:r>
      <w:r w:rsidRPr="007C1952">
        <w:rPr>
          <w:sz w:val="28"/>
          <w:szCs w:val="28"/>
          <w:lang w:val="uk-UA"/>
        </w:rPr>
        <w:t xml:space="preserve"> територіальни</w:t>
      </w:r>
      <w:r w:rsidR="001913B3">
        <w:rPr>
          <w:sz w:val="28"/>
          <w:szCs w:val="28"/>
          <w:lang w:val="uk-UA"/>
        </w:rPr>
        <w:t>м</w:t>
      </w:r>
      <w:r w:rsidRPr="007C1952">
        <w:rPr>
          <w:sz w:val="28"/>
          <w:szCs w:val="28"/>
          <w:lang w:val="uk-UA"/>
        </w:rPr>
        <w:t xml:space="preserve"> громад</w:t>
      </w:r>
      <w:r w:rsidR="001913B3">
        <w:rPr>
          <w:sz w:val="28"/>
          <w:szCs w:val="28"/>
          <w:lang w:val="uk-UA"/>
        </w:rPr>
        <w:t>ам</w:t>
      </w:r>
      <w:bookmarkStart w:id="0" w:name="_GoBack"/>
      <w:bookmarkEnd w:id="0"/>
      <w:r w:rsidRPr="007C1952">
        <w:rPr>
          <w:sz w:val="28"/>
          <w:szCs w:val="28"/>
          <w:lang w:val="uk-UA"/>
        </w:rPr>
        <w:t>, що створені згідно із законом та перспективним планом формування територій громад,</w:t>
      </w:r>
      <w:r>
        <w:rPr>
          <w:sz w:val="28"/>
          <w:szCs w:val="28"/>
          <w:lang w:val="uk-UA"/>
        </w:rPr>
        <w:t xml:space="preserve"> встановлювати пільгову ставку податку на землю під об</w:t>
      </w:r>
      <w:r w:rsidRPr="007C195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єктами </w:t>
      </w:r>
      <w:r w:rsidR="00555C31">
        <w:rPr>
          <w:sz w:val="28"/>
          <w:szCs w:val="28"/>
          <w:lang w:val="uk-UA"/>
        </w:rPr>
        <w:t>інженерної інфраструктури державних зрошувальних систем.</w:t>
      </w:r>
    </w:p>
    <w:p w:rsidR="00D96E79" w:rsidRDefault="00D96E79" w:rsidP="001D65A7">
      <w:pPr>
        <w:jc w:val="both"/>
        <w:rPr>
          <w:sz w:val="28"/>
          <w:szCs w:val="28"/>
          <w:lang w:val="uk-UA"/>
        </w:rPr>
      </w:pPr>
    </w:p>
    <w:p w:rsidR="001D65A7" w:rsidRPr="00ED3FAE" w:rsidRDefault="001D65A7" w:rsidP="001D65A7">
      <w:pPr>
        <w:jc w:val="both"/>
        <w:rPr>
          <w:sz w:val="28"/>
          <w:szCs w:val="28"/>
          <w:lang w:val="uk-UA"/>
        </w:rPr>
      </w:pPr>
    </w:p>
    <w:p w:rsidR="004B3AC0" w:rsidRPr="00514BCA" w:rsidRDefault="004B3AC0" w:rsidP="004B3AC0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4B3AC0" w:rsidRDefault="004B3AC0" w:rsidP="004B3AC0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О.М.Ясинський</w:t>
      </w:r>
    </w:p>
    <w:p w:rsidR="003705C2" w:rsidRDefault="003705C2" w:rsidP="004B3AC0">
      <w:pPr>
        <w:jc w:val="both"/>
        <w:rPr>
          <w:lang w:val="uk-UA"/>
        </w:rPr>
      </w:pPr>
    </w:p>
    <w:sectPr w:rsidR="003705C2" w:rsidSect="00555C31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50" w:rsidRDefault="00A52D50" w:rsidP="008174BA">
      <w:r>
        <w:separator/>
      </w:r>
    </w:p>
  </w:endnote>
  <w:endnote w:type="continuationSeparator" w:id="0">
    <w:p w:rsidR="00A52D50" w:rsidRDefault="00A52D5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50" w:rsidRDefault="00A52D50" w:rsidP="008174BA">
      <w:r>
        <w:separator/>
      </w:r>
    </w:p>
  </w:footnote>
  <w:footnote w:type="continuationSeparator" w:id="0">
    <w:p w:rsidR="00A52D50" w:rsidRDefault="00A52D5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13B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6172"/>
    <w:multiLevelType w:val="hybridMultilevel"/>
    <w:tmpl w:val="655605AE"/>
    <w:lvl w:ilvl="0" w:tplc="CF9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6BA"/>
    <w:rsid w:val="000106F4"/>
    <w:rsid w:val="000118D1"/>
    <w:rsid w:val="00012305"/>
    <w:rsid w:val="00027B40"/>
    <w:rsid w:val="000450CA"/>
    <w:rsid w:val="00055E22"/>
    <w:rsid w:val="0006110D"/>
    <w:rsid w:val="000723BC"/>
    <w:rsid w:val="0007300D"/>
    <w:rsid w:val="000806A1"/>
    <w:rsid w:val="000A4755"/>
    <w:rsid w:val="000A7359"/>
    <w:rsid w:val="000B2259"/>
    <w:rsid w:val="000D17A9"/>
    <w:rsid w:val="000D194A"/>
    <w:rsid w:val="000D1CB9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641BC"/>
    <w:rsid w:val="00175272"/>
    <w:rsid w:val="001809AF"/>
    <w:rsid w:val="00185B54"/>
    <w:rsid w:val="001913B3"/>
    <w:rsid w:val="0019433E"/>
    <w:rsid w:val="001A0A42"/>
    <w:rsid w:val="001A4371"/>
    <w:rsid w:val="001A4E34"/>
    <w:rsid w:val="001B0699"/>
    <w:rsid w:val="001B0F4A"/>
    <w:rsid w:val="001C6E27"/>
    <w:rsid w:val="001D30E5"/>
    <w:rsid w:val="001D65A7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47FD4"/>
    <w:rsid w:val="00251D0C"/>
    <w:rsid w:val="0027345C"/>
    <w:rsid w:val="00274764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7485"/>
    <w:rsid w:val="002F0352"/>
    <w:rsid w:val="002F104C"/>
    <w:rsid w:val="002F184B"/>
    <w:rsid w:val="003056B7"/>
    <w:rsid w:val="00315F32"/>
    <w:rsid w:val="00324B84"/>
    <w:rsid w:val="00324E1C"/>
    <w:rsid w:val="003332E4"/>
    <w:rsid w:val="003366A7"/>
    <w:rsid w:val="00342F04"/>
    <w:rsid w:val="00344BDE"/>
    <w:rsid w:val="00355576"/>
    <w:rsid w:val="003705C2"/>
    <w:rsid w:val="0037202E"/>
    <w:rsid w:val="003746EA"/>
    <w:rsid w:val="003B28CA"/>
    <w:rsid w:val="003B6D25"/>
    <w:rsid w:val="003B7E29"/>
    <w:rsid w:val="003C0C84"/>
    <w:rsid w:val="003D2441"/>
    <w:rsid w:val="003E07D2"/>
    <w:rsid w:val="003E5BFD"/>
    <w:rsid w:val="003E5F0A"/>
    <w:rsid w:val="003E5FF0"/>
    <w:rsid w:val="003E63FB"/>
    <w:rsid w:val="003F051D"/>
    <w:rsid w:val="00410790"/>
    <w:rsid w:val="00453C9D"/>
    <w:rsid w:val="00461689"/>
    <w:rsid w:val="004618B6"/>
    <w:rsid w:val="0046203D"/>
    <w:rsid w:val="0047192B"/>
    <w:rsid w:val="00476480"/>
    <w:rsid w:val="004772B5"/>
    <w:rsid w:val="00477EE1"/>
    <w:rsid w:val="00491DFC"/>
    <w:rsid w:val="00493FF2"/>
    <w:rsid w:val="004A475E"/>
    <w:rsid w:val="004B3AC0"/>
    <w:rsid w:val="004C0664"/>
    <w:rsid w:val="004C0E30"/>
    <w:rsid w:val="004C2D09"/>
    <w:rsid w:val="004C2F18"/>
    <w:rsid w:val="004C6481"/>
    <w:rsid w:val="004D1D5C"/>
    <w:rsid w:val="004E116A"/>
    <w:rsid w:val="004F48F0"/>
    <w:rsid w:val="00506B19"/>
    <w:rsid w:val="00510FA5"/>
    <w:rsid w:val="00533DC6"/>
    <w:rsid w:val="00535239"/>
    <w:rsid w:val="00553191"/>
    <w:rsid w:val="00555C3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F62AB"/>
    <w:rsid w:val="0061124D"/>
    <w:rsid w:val="00623323"/>
    <w:rsid w:val="00643E33"/>
    <w:rsid w:val="00652AEB"/>
    <w:rsid w:val="00661B2B"/>
    <w:rsid w:val="00662028"/>
    <w:rsid w:val="00670B57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501F9"/>
    <w:rsid w:val="0075448A"/>
    <w:rsid w:val="00761666"/>
    <w:rsid w:val="00763C50"/>
    <w:rsid w:val="007658F8"/>
    <w:rsid w:val="007704F8"/>
    <w:rsid w:val="007A1BDF"/>
    <w:rsid w:val="007B174D"/>
    <w:rsid w:val="007C1952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C63A4"/>
    <w:rsid w:val="008E3DB9"/>
    <w:rsid w:val="008F1CAF"/>
    <w:rsid w:val="008F3B8B"/>
    <w:rsid w:val="008F4796"/>
    <w:rsid w:val="008F77A3"/>
    <w:rsid w:val="0090607C"/>
    <w:rsid w:val="009234EA"/>
    <w:rsid w:val="00925613"/>
    <w:rsid w:val="009311DE"/>
    <w:rsid w:val="00934828"/>
    <w:rsid w:val="009415A6"/>
    <w:rsid w:val="00941A89"/>
    <w:rsid w:val="00943A85"/>
    <w:rsid w:val="0096348C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346F"/>
    <w:rsid w:val="00A27837"/>
    <w:rsid w:val="00A524AA"/>
    <w:rsid w:val="00A52D50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1990"/>
    <w:rsid w:val="00BB3AA3"/>
    <w:rsid w:val="00BC1C09"/>
    <w:rsid w:val="00BC57EC"/>
    <w:rsid w:val="00BD49CA"/>
    <w:rsid w:val="00BD7728"/>
    <w:rsid w:val="00BE4F0E"/>
    <w:rsid w:val="00C011C0"/>
    <w:rsid w:val="00C110CE"/>
    <w:rsid w:val="00C17EFD"/>
    <w:rsid w:val="00C37A23"/>
    <w:rsid w:val="00C41811"/>
    <w:rsid w:val="00C467C8"/>
    <w:rsid w:val="00C52EC8"/>
    <w:rsid w:val="00C72689"/>
    <w:rsid w:val="00C8033E"/>
    <w:rsid w:val="00C81331"/>
    <w:rsid w:val="00CB1BAD"/>
    <w:rsid w:val="00CD1A0C"/>
    <w:rsid w:val="00CD1DCD"/>
    <w:rsid w:val="00CD3AFD"/>
    <w:rsid w:val="00CE1E18"/>
    <w:rsid w:val="00D17802"/>
    <w:rsid w:val="00D379A4"/>
    <w:rsid w:val="00D44618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96E79"/>
    <w:rsid w:val="00DA4265"/>
    <w:rsid w:val="00DA6CCA"/>
    <w:rsid w:val="00DB3FAC"/>
    <w:rsid w:val="00DC1978"/>
    <w:rsid w:val="00DC3730"/>
    <w:rsid w:val="00DC5D22"/>
    <w:rsid w:val="00DC65B2"/>
    <w:rsid w:val="00DD1163"/>
    <w:rsid w:val="00DD522E"/>
    <w:rsid w:val="00DE0655"/>
    <w:rsid w:val="00DE1136"/>
    <w:rsid w:val="00DF09B8"/>
    <w:rsid w:val="00E00915"/>
    <w:rsid w:val="00E00CDF"/>
    <w:rsid w:val="00E01265"/>
    <w:rsid w:val="00E10A6D"/>
    <w:rsid w:val="00E118D0"/>
    <w:rsid w:val="00E16CE3"/>
    <w:rsid w:val="00E340E4"/>
    <w:rsid w:val="00E34679"/>
    <w:rsid w:val="00E37A9A"/>
    <w:rsid w:val="00E45C26"/>
    <w:rsid w:val="00E474FA"/>
    <w:rsid w:val="00E5798C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D3FAE"/>
    <w:rsid w:val="00EE671C"/>
    <w:rsid w:val="00EF3786"/>
    <w:rsid w:val="00EF5167"/>
    <w:rsid w:val="00F015C6"/>
    <w:rsid w:val="00F15220"/>
    <w:rsid w:val="00F24CB8"/>
    <w:rsid w:val="00F24EE2"/>
    <w:rsid w:val="00F76BD7"/>
    <w:rsid w:val="00F86BF2"/>
    <w:rsid w:val="00FA21CF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B38D-FEBD-42A4-9485-42C5E664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129</cp:revision>
  <cp:lastPrinted>2017-03-22T06:21:00Z</cp:lastPrinted>
  <dcterms:created xsi:type="dcterms:W3CDTF">2012-05-17T11:27:00Z</dcterms:created>
  <dcterms:modified xsi:type="dcterms:W3CDTF">2017-08-30T08:23:00Z</dcterms:modified>
</cp:coreProperties>
</file>