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770F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11363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EC12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EC1201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E71BAD" w:rsidP="003922F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3A0ABE" w:rsidRDefault="00E666D3" w:rsidP="00F54909">
            <w:pPr>
              <w:pStyle w:val="aa"/>
              <w:spacing w:before="0" w:after="0" w:line="240" w:lineRule="auto"/>
              <w:ind w:firstLine="0"/>
              <w:rPr>
                <w:color w:val="000000"/>
                <w:sz w:val="28"/>
                <w:szCs w:val="28"/>
                <w:lang w:eastAsia="ru-RU"/>
              </w:rPr>
            </w:pPr>
            <w:r w:rsidRPr="00E666D3">
              <w:rPr>
                <w:color w:val="000000"/>
                <w:sz w:val="28"/>
                <w:szCs w:val="28"/>
                <w:lang w:eastAsia="ru-RU"/>
              </w:rPr>
              <w:t>Про внесення змін до обласної Програми «</w:t>
            </w:r>
            <w:proofErr w:type="spellStart"/>
            <w:r w:rsidRPr="00E666D3">
              <w:rPr>
                <w:color w:val="000000"/>
                <w:sz w:val="28"/>
                <w:szCs w:val="28"/>
                <w:lang w:eastAsia="ru-RU"/>
              </w:rPr>
              <w:t>Безбар’єрна</w:t>
            </w:r>
            <w:proofErr w:type="spellEnd"/>
            <w:r w:rsidRPr="00E666D3">
              <w:rPr>
                <w:color w:val="000000"/>
                <w:sz w:val="28"/>
                <w:szCs w:val="28"/>
                <w:lang w:eastAsia="ru-RU"/>
              </w:rPr>
              <w:t xml:space="preserve"> Миколаївщина» на період до 2020 року</w:t>
            </w:r>
          </w:p>
          <w:p w:rsidR="00E666D3" w:rsidRPr="00DA4265" w:rsidRDefault="00E666D3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E666D3" w:rsidRPr="00BA6828" w:rsidRDefault="00E666D3" w:rsidP="00E666D3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E666D3" w:rsidRDefault="00E666D3" w:rsidP="0038013B">
      <w:pPr>
        <w:jc w:val="both"/>
        <w:rPr>
          <w:sz w:val="28"/>
          <w:szCs w:val="28"/>
          <w:lang w:val="uk-UA"/>
        </w:rPr>
      </w:pPr>
    </w:p>
    <w:p w:rsidR="0038013B" w:rsidRPr="00BA6828" w:rsidRDefault="0038013B" w:rsidP="0038013B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38013B" w:rsidRPr="00BA6828" w:rsidRDefault="0038013B" w:rsidP="0038013B">
      <w:pPr>
        <w:ind w:firstLine="708"/>
        <w:jc w:val="both"/>
        <w:rPr>
          <w:sz w:val="28"/>
          <w:szCs w:val="28"/>
          <w:lang w:val="uk-UA"/>
        </w:rPr>
      </w:pPr>
    </w:p>
    <w:p w:rsidR="00F54909" w:rsidRDefault="00E666D3" w:rsidP="00E666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підготовлений облдержадміністрацією проект рішення обласної ради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його </w:t>
      </w:r>
      <w:r w:rsidR="00F54909" w:rsidRPr="00F54909">
        <w:rPr>
          <w:sz w:val="28"/>
          <w:szCs w:val="28"/>
          <w:lang w:val="uk-UA"/>
        </w:rPr>
        <w:t>на розгляд дванадцятої сесії обласної ради сьомого скликання</w:t>
      </w:r>
      <w:r w:rsidR="00F54909">
        <w:rPr>
          <w:sz w:val="28"/>
          <w:szCs w:val="28"/>
          <w:lang w:val="uk-UA"/>
        </w:rPr>
        <w:t>.</w:t>
      </w:r>
    </w:p>
    <w:p w:rsidR="00E666D3" w:rsidRDefault="00E666D3" w:rsidP="00E666D3">
      <w:pPr>
        <w:ind w:firstLine="709"/>
        <w:jc w:val="both"/>
        <w:rPr>
          <w:sz w:val="28"/>
          <w:szCs w:val="28"/>
          <w:lang w:val="uk-UA"/>
        </w:rPr>
      </w:pPr>
    </w:p>
    <w:p w:rsidR="00E666D3" w:rsidRDefault="00E666D3" w:rsidP="00E666D3">
      <w:pPr>
        <w:ind w:firstLine="709"/>
        <w:jc w:val="both"/>
        <w:rPr>
          <w:sz w:val="28"/>
          <w:szCs w:val="28"/>
          <w:lang w:val="uk-UA"/>
        </w:rPr>
      </w:pPr>
    </w:p>
    <w:p w:rsidR="00E666D3" w:rsidRDefault="00E666D3" w:rsidP="00E666D3">
      <w:pPr>
        <w:ind w:firstLine="709"/>
        <w:jc w:val="both"/>
        <w:rPr>
          <w:sz w:val="28"/>
          <w:szCs w:val="28"/>
          <w:lang w:val="uk-UA"/>
        </w:rPr>
      </w:pPr>
    </w:p>
    <w:p w:rsidR="00E666D3" w:rsidRPr="00F54909" w:rsidRDefault="00E666D3" w:rsidP="00E666D3">
      <w:pPr>
        <w:ind w:firstLine="709"/>
        <w:jc w:val="both"/>
        <w:rPr>
          <w:sz w:val="28"/>
          <w:szCs w:val="28"/>
          <w:lang w:val="uk-UA"/>
        </w:rPr>
      </w:pPr>
    </w:p>
    <w:p w:rsidR="00EC1201" w:rsidRPr="00896B7D" w:rsidRDefault="00EC1201" w:rsidP="00EC1201">
      <w:pPr>
        <w:jc w:val="both"/>
        <w:rPr>
          <w:sz w:val="28"/>
          <w:szCs w:val="28"/>
          <w:lang w:val="uk-UA"/>
        </w:rPr>
      </w:pPr>
      <w:r w:rsidRPr="00896B7D">
        <w:rPr>
          <w:sz w:val="28"/>
          <w:szCs w:val="28"/>
          <w:lang w:val="uk-UA"/>
        </w:rPr>
        <w:t>Заступник голови</w:t>
      </w:r>
    </w:p>
    <w:p w:rsidR="00EC1201" w:rsidRDefault="00EC1201" w:rsidP="00EC1201">
      <w:pPr>
        <w:jc w:val="both"/>
        <w:rPr>
          <w:lang w:val="uk-UA"/>
        </w:rPr>
      </w:pPr>
      <w:r w:rsidRPr="00896B7D">
        <w:rPr>
          <w:sz w:val="28"/>
          <w:szCs w:val="28"/>
          <w:lang w:val="uk-UA"/>
        </w:rPr>
        <w:t>постійної комісії обласної ради</w:t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896B7D">
        <w:rPr>
          <w:sz w:val="28"/>
          <w:szCs w:val="28"/>
          <w:lang w:val="uk-UA"/>
        </w:rPr>
        <w:t xml:space="preserve">                  </w:t>
      </w:r>
      <w:proofErr w:type="spellStart"/>
      <w:r w:rsidRPr="00896B7D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EC1201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0FD" w:rsidRDefault="00C770FD" w:rsidP="008174BA">
      <w:r>
        <w:separator/>
      </w:r>
    </w:p>
  </w:endnote>
  <w:endnote w:type="continuationSeparator" w:id="0">
    <w:p w:rsidR="00C770FD" w:rsidRDefault="00C770F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0FD" w:rsidRDefault="00C770FD" w:rsidP="008174BA">
      <w:r>
        <w:separator/>
      </w:r>
    </w:p>
  </w:footnote>
  <w:footnote w:type="continuationSeparator" w:id="0">
    <w:p w:rsidR="00C770FD" w:rsidRDefault="00C770F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0F6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01A5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922F6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F3B3F"/>
    <w:rsid w:val="006F62C8"/>
    <w:rsid w:val="00717B11"/>
    <w:rsid w:val="00725C3D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046A5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253BA"/>
    <w:rsid w:val="00C41811"/>
    <w:rsid w:val="00C467C8"/>
    <w:rsid w:val="00C558F7"/>
    <w:rsid w:val="00C770FD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666D3"/>
    <w:rsid w:val="00E71BAD"/>
    <w:rsid w:val="00E94FB8"/>
    <w:rsid w:val="00EB6CC6"/>
    <w:rsid w:val="00EC1201"/>
    <w:rsid w:val="00EC282E"/>
    <w:rsid w:val="00EC4296"/>
    <w:rsid w:val="00EC598A"/>
    <w:rsid w:val="00ED6560"/>
    <w:rsid w:val="00F26CB2"/>
    <w:rsid w:val="00F443B9"/>
    <w:rsid w:val="00F54909"/>
    <w:rsid w:val="00F67B32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52</cp:revision>
  <cp:lastPrinted>2015-12-23T09:32:00Z</cp:lastPrinted>
  <dcterms:created xsi:type="dcterms:W3CDTF">2012-05-17T11:18:00Z</dcterms:created>
  <dcterms:modified xsi:type="dcterms:W3CDTF">2017-03-27T06:54:00Z</dcterms:modified>
</cp:coreProperties>
</file>