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7339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0944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23BEA" w:rsidP="006260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6260B5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4A6562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260B5" w:rsidRDefault="006260B5" w:rsidP="00507E98">
            <w:pPr>
              <w:pStyle w:val="aa"/>
              <w:spacing w:before="0" w:after="0" w:line="240" w:lineRule="auto"/>
              <w:ind w:firstLine="0"/>
              <w:rPr>
                <w:bCs/>
                <w:sz w:val="28"/>
                <w:szCs w:val="28"/>
                <w:lang w:eastAsia="ru-RU"/>
              </w:rPr>
            </w:pPr>
            <w:r w:rsidRPr="00777F91">
              <w:rPr>
                <w:bCs/>
                <w:sz w:val="28"/>
                <w:szCs w:val="28"/>
                <w:lang w:eastAsia="ru-RU"/>
              </w:rPr>
              <w:t>Про припинення юридичної особи – комунального підприємства «Пансіонат «Миколаїв»</w:t>
            </w:r>
          </w:p>
          <w:p w:rsidR="003A0ABE" w:rsidRPr="00DA4265" w:rsidRDefault="003A0ABE" w:rsidP="006260B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6260B5" w:rsidRPr="002F78EC" w:rsidRDefault="006260B5" w:rsidP="006260B5">
      <w:pPr>
        <w:ind w:firstLine="708"/>
        <w:jc w:val="both"/>
        <w:rPr>
          <w:sz w:val="28"/>
          <w:szCs w:val="28"/>
        </w:rPr>
      </w:pPr>
      <w:r w:rsidRPr="002F78EC">
        <w:rPr>
          <w:sz w:val="28"/>
          <w:szCs w:val="28"/>
        </w:rPr>
        <w:t>Заслухавши та обговоривши інформацію із зазначеного питання, враховуючи лист облдержадміністрації щодо внесення його на розгляд п’ятої сесії обласної ради сьомого скликання, постійна комісія обласної ради</w:t>
      </w:r>
    </w:p>
    <w:p w:rsidR="006260B5" w:rsidRPr="006260B5" w:rsidRDefault="006260B5" w:rsidP="006260B5">
      <w:pPr>
        <w:ind w:firstLine="708"/>
        <w:jc w:val="both"/>
        <w:rPr>
          <w:sz w:val="28"/>
          <w:szCs w:val="28"/>
        </w:rPr>
      </w:pPr>
    </w:p>
    <w:p w:rsidR="006260B5" w:rsidRPr="002F78EC" w:rsidRDefault="006260B5" w:rsidP="006260B5">
      <w:pPr>
        <w:jc w:val="both"/>
        <w:rPr>
          <w:sz w:val="28"/>
          <w:szCs w:val="28"/>
        </w:rPr>
      </w:pPr>
      <w:r w:rsidRPr="002F78EC">
        <w:rPr>
          <w:sz w:val="28"/>
          <w:szCs w:val="28"/>
        </w:rPr>
        <w:t xml:space="preserve">ВИРІШИЛА: </w:t>
      </w:r>
    </w:p>
    <w:p w:rsidR="006260B5" w:rsidRPr="006260B5" w:rsidRDefault="006260B5" w:rsidP="006260B5">
      <w:pPr>
        <w:ind w:firstLine="708"/>
        <w:jc w:val="both"/>
        <w:rPr>
          <w:sz w:val="28"/>
          <w:szCs w:val="28"/>
        </w:rPr>
      </w:pPr>
    </w:p>
    <w:p w:rsidR="006260B5" w:rsidRPr="002C6226" w:rsidRDefault="006260B5" w:rsidP="006260B5">
      <w:pPr>
        <w:ind w:firstLine="720"/>
        <w:jc w:val="both"/>
        <w:rPr>
          <w:sz w:val="28"/>
          <w:szCs w:val="28"/>
        </w:rPr>
      </w:pPr>
      <w:r w:rsidRPr="002C6226">
        <w:rPr>
          <w:sz w:val="28"/>
          <w:szCs w:val="28"/>
        </w:rPr>
        <w:t>Внести доопрацьований проект рішення на розгляд п’ятої сесії обласної ради сьомого скликання</w:t>
      </w:r>
      <w:r>
        <w:rPr>
          <w:sz w:val="28"/>
          <w:szCs w:val="28"/>
        </w:rPr>
        <w:t xml:space="preserve"> з урахуванням висновків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</w:t>
      </w:r>
      <w:r>
        <w:rPr>
          <w:sz w:val="28"/>
          <w:szCs w:val="28"/>
          <w:lang w:val="uk-UA"/>
        </w:rPr>
        <w:t xml:space="preserve">від             30 травня 2016 року </w:t>
      </w: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 xml:space="preserve">розгляду </w:t>
      </w:r>
      <w:bookmarkStart w:id="0" w:name="_GoBack"/>
      <w:bookmarkEnd w:id="0"/>
      <w:r>
        <w:rPr>
          <w:sz w:val="28"/>
          <w:szCs w:val="28"/>
        </w:rPr>
        <w:t>цього питання</w:t>
      </w:r>
      <w:r w:rsidRPr="002C6226">
        <w:rPr>
          <w:sz w:val="28"/>
          <w:szCs w:val="28"/>
        </w:rPr>
        <w:t>.</w:t>
      </w:r>
    </w:p>
    <w:p w:rsidR="004A6562" w:rsidRPr="006260B5" w:rsidRDefault="004A6562" w:rsidP="004A6562">
      <w:pPr>
        <w:jc w:val="both"/>
        <w:rPr>
          <w:sz w:val="28"/>
          <w:szCs w:val="28"/>
        </w:rPr>
      </w:pPr>
    </w:p>
    <w:p w:rsidR="004A6562" w:rsidRPr="004A6562" w:rsidRDefault="004A6562" w:rsidP="004A6562">
      <w:pPr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О.М.Ясинський</w:t>
      </w: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391" w:rsidRDefault="00773391" w:rsidP="008174BA">
      <w:r>
        <w:separator/>
      </w:r>
    </w:p>
  </w:endnote>
  <w:endnote w:type="continuationSeparator" w:id="0">
    <w:p w:rsidR="00773391" w:rsidRDefault="0077339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391" w:rsidRDefault="00773391" w:rsidP="008174BA">
      <w:r>
        <w:separator/>
      </w:r>
    </w:p>
  </w:footnote>
  <w:footnote w:type="continuationSeparator" w:id="0">
    <w:p w:rsidR="00773391" w:rsidRDefault="0077339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5BFD"/>
    <w:rsid w:val="003F051D"/>
    <w:rsid w:val="004266F8"/>
    <w:rsid w:val="00436865"/>
    <w:rsid w:val="004618B6"/>
    <w:rsid w:val="004A6562"/>
    <w:rsid w:val="004C0664"/>
    <w:rsid w:val="004C46CE"/>
    <w:rsid w:val="00507E98"/>
    <w:rsid w:val="00510FA5"/>
    <w:rsid w:val="00516C0A"/>
    <w:rsid w:val="00517FBD"/>
    <w:rsid w:val="005639DC"/>
    <w:rsid w:val="00570099"/>
    <w:rsid w:val="0057648D"/>
    <w:rsid w:val="00582544"/>
    <w:rsid w:val="00583507"/>
    <w:rsid w:val="00586CE4"/>
    <w:rsid w:val="0059619A"/>
    <w:rsid w:val="005B4C20"/>
    <w:rsid w:val="00623323"/>
    <w:rsid w:val="00623BEA"/>
    <w:rsid w:val="006260B5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15DC9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A6D"/>
    <w:rsid w:val="00E40734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42</cp:revision>
  <cp:lastPrinted>2015-12-23T09:32:00Z</cp:lastPrinted>
  <dcterms:created xsi:type="dcterms:W3CDTF">2012-05-17T11:18:00Z</dcterms:created>
  <dcterms:modified xsi:type="dcterms:W3CDTF">2016-05-30T07:30:00Z</dcterms:modified>
</cp:coreProperties>
</file>