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09" w:rsidRPr="000B763E" w:rsidRDefault="00B86709" w:rsidP="00B86709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0B763E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B86709" w:rsidRPr="00A35576" w:rsidRDefault="00B86709" w:rsidP="00B86709">
      <w:pPr>
        <w:jc w:val="center"/>
        <w:rPr>
          <w:b/>
          <w:szCs w:val="28"/>
        </w:rPr>
      </w:pPr>
      <w:proofErr w:type="spellStart"/>
      <w:r w:rsidRPr="00A35576">
        <w:rPr>
          <w:b/>
          <w:sz w:val="28"/>
          <w:szCs w:val="28"/>
        </w:rPr>
        <w:t>засідання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постійн</w:t>
      </w:r>
      <w:r>
        <w:rPr>
          <w:b/>
          <w:sz w:val="28"/>
          <w:szCs w:val="28"/>
        </w:rPr>
        <w:t>ої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комісі</w:t>
      </w:r>
      <w:r>
        <w:rPr>
          <w:b/>
          <w:sz w:val="28"/>
          <w:szCs w:val="28"/>
        </w:rPr>
        <w:t>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обласної</w:t>
      </w:r>
      <w:proofErr w:type="spellEnd"/>
      <w:r w:rsidRPr="00A35576">
        <w:rPr>
          <w:b/>
          <w:sz w:val="28"/>
          <w:szCs w:val="28"/>
        </w:rPr>
        <w:t xml:space="preserve"> ради </w:t>
      </w:r>
      <w:r w:rsidRPr="00A35576">
        <w:rPr>
          <w:rFonts w:eastAsia="Calibri"/>
          <w:b/>
          <w:sz w:val="28"/>
          <w:szCs w:val="28"/>
          <w:lang w:eastAsia="en-US"/>
        </w:rPr>
        <w:t xml:space="preserve">з </w:t>
      </w:r>
      <w:proofErr w:type="spellStart"/>
      <w:r w:rsidRPr="00A35576">
        <w:rPr>
          <w:rFonts w:eastAsia="Calibri"/>
          <w:b/>
          <w:sz w:val="28"/>
          <w:szCs w:val="28"/>
          <w:lang w:eastAsia="en-US"/>
        </w:rPr>
        <w:t>питань</w:t>
      </w:r>
      <w:proofErr w:type="spellEnd"/>
      <w:r w:rsidRPr="00A35576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аграрної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політики</w:t>
      </w:r>
      <w:proofErr w:type="spellEnd"/>
      <w:r>
        <w:rPr>
          <w:rFonts w:eastAsia="Calibri"/>
          <w:b/>
          <w:sz w:val="28"/>
          <w:szCs w:val="28"/>
        </w:rPr>
        <w:t xml:space="preserve">, </w:t>
      </w:r>
      <w:proofErr w:type="spellStart"/>
      <w:r>
        <w:rPr>
          <w:rFonts w:eastAsia="Calibri"/>
          <w:b/>
          <w:sz w:val="28"/>
          <w:szCs w:val="28"/>
        </w:rPr>
        <w:t>земельних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відносин</w:t>
      </w:r>
      <w:proofErr w:type="spellEnd"/>
      <w:r>
        <w:rPr>
          <w:rFonts w:eastAsia="Calibri"/>
          <w:b/>
          <w:sz w:val="28"/>
          <w:szCs w:val="28"/>
        </w:rPr>
        <w:t xml:space="preserve"> та </w:t>
      </w:r>
      <w:proofErr w:type="spellStart"/>
      <w:proofErr w:type="gramStart"/>
      <w:r>
        <w:rPr>
          <w:rFonts w:eastAsia="Calibri"/>
          <w:b/>
          <w:sz w:val="28"/>
          <w:szCs w:val="28"/>
        </w:rPr>
        <w:t>соц</w:t>
      </w:r>
      <w:proofErr w:type="gramEnd"/>
      <w:r>
        <w:rPr>
          <w:rFonts w:eastAsia="Calibri"/>
          <w:b/>
          <w:sz w:val="28"/>
          <w:szCs w:val="28"/>
        </w:rPr>
        <w:t>іального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розвитку</w:t>
      </w:r>
      <w:proofErr w:type="spellEnd"/>
      <w:r>
        <w:rPr>
          <w:rFonts w:eastAsia="Calibri"/>
          <w:b/>
          <w:sz w:val="28"/>
          <w:szCs w:val="28"/>
        </w:rPr>
        <w:t xml:space="preserve"> села</w:t>
      </w:r>
    </w:p>
    <w:p w:rsidR="00B86709" w:rsidRPr="00A35576" w:rsidRDefault="00B86709" w:rsidP="00B8670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068"/>
      </w:tblGrid>
      <w:tr w:rsidR="00B86709" w:rsidRPr="000B763E" w:rsidTr="00CF5208">
        <w:tc>
          <w:tcPr>
            <w:tcW w:w="4786" w:type="dxa"/>
          </w:tcPr>
          <w:p w:rsidR="00B86709" w:rsidRDefault="00B86709" w:rsidP="00CF5208">
            <w:pPr>
              <w:rPr>
                <w:b/>
                <w:bCs/>
                <w:sz w:val="28"/>
                <w:szCs w:val="28"/>
              </w:rPr>
            </w:pPr>
          </w:p>
          <w:p w:rsidR="00B86709" w:rsidRPr="000B763E" w:rsidRDefault="00B86709" w:rsidP="00CF52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09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лютого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B763E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  <w:lang w:val="uk-UA"/>
              </w:rPr>
              <w:t>6</w:t>
            </w:r>
            <w:r w:rsidRPr="000B763E">
              <w:rPr>
                <w:b/>
                <w:bCs/>
                <w:sz w:val="28"/>
                <w:szCs w:val="28"/>
              </w:rPr>
              <w:t xml:space="preserve"> року </w:t>
            </w:r>
          </w:p>
          <w:p w:rsidR="00B86709" w:rsidRPr="000B763E" w:rsidRDefault="00B86709" w:rsidP="00CF52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Початок: 10</w:t>
            </w:r>
            <w:r w:rsidRPr="000B763E">
              <w:rPr>
                <w:b/>
                <w:bCs/>
                <w:sz w:val="28"/>
                <w:szCs w:val="28"/>
              </w:rPr>
              <w:t>.00</w:t>
            </w:r>
          </w:p>
        </w:tc>
        <w:tc>
          <w:tcPr>
            <w:tcW w:w="5068" w:type="dxa"/>
          </w:tcPr>
          <w:p w:rsidR="00B86709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</w:p>
          <w:p w:rsidR="00B86709" w:rsidRPr="000B763E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Депутатська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кімната</w:t>
            </w:r>
            <w:proofErr w:type="spellEnd"/>
          </w:p>
        </w:tc>
      </w:tr>
    </w:tbl>
    <w:p w:rsidR="00B86709" w:rsidRDefault="00B86709" w:rsidP="00B86709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B86709" w:rsidRDefault="00B86709" w:rsidP="00B86709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Pr="00800B43">
        <w:rPr>
          <w:sz w:val="28"/>
          <w:szCs w:val="28"/>
          <w:lang w:val="uk-UA"/>
        </w:rPr>
        <w:t xml:space="preserve">Про хід виконання </w:t>
      </w:r>
      <w:r w:rsidRPr="00C46410">
        <w:rPr>
          <w:sz w:val="28"/>
          <w:szCs w:val="28"/>
          <w:lang w:val="uk-UA"/>
        </w:rPr>
        <w:t xml:space="preserve">рішення обласної ради від 17 жовтня 2014 року </w:t>
      </w:r>
      <w:r>
        <w:rPr>
          <w:sz w:val="28"/>
          <w:szCs w:val="28"/>
          <w:lang w:val="uk-UA"/>
        </w:rPr>
        <w:t xml:space="preserve">     </w:t>
      </w:r>
      <w:r w:rsidRPr="00C46410">
        <w:rPr>
          <w:sz w:val="28"/>
          <w:szCs w:val="28"/>
          <w:lang w:val="uk-UA"/>
        </w:rPr>
        <w:t>№ 29 «Про заходи щодо охорони, захисту, раціонального використання та відтворення полезахисних лісових смуг»</w:t>
      </w:r>
      <w:r w:rsidRPr="00800B43">
        <w:rPr>
          <w:sz w:val="28"/>
          <w:szCs w:val="28"/>
          <w:lang w:val="uk-UA"/>
        </w:rPr>
        <w:t>.</w:t>
      </w:r>
    </w:p>
    <w:p w:rsidR="00B86709" w:rsidRPr="00800B43" w:rsidRDefault="00B86709" w:rsidP="00B86709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B86709" w:rsidRPr="005B1859" w:rsidTr="00CF5208">
        <w:tc>
          <w:tcPr>
            <w:tcW w:w="2260" w:type="dxa"/>
            <w:hideMark/>
          </w:tcPr>
          <w:p w:rsidR="00B86709" w:rsidRPr="006D2420" w:rsidRDefault="00B86709" w:rsidP="00CF5208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 w:rsidRPr="005B1859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670A2F" w:rsidRDefault="00670A2F" w:rsidP="00670A2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Ільчанінова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Наталія Іванівна</w:t>
            </w:r>
            <w:r w:rsidRPr="00EB3B5D">
              <w:rPr>
                <w:sz w:val="28"/>
                <w:szCs w:val="28"/>
              </w:rPr>
              <w:t xml:space="preserve"> –  </w:t>
            </w:r>
            <w:r>
              <w:rPr>
                <w:sz w:val="28"/>
                <w:szCs w:val="28"/>
                <w:lang w:val="uk-UA"/>
              </w:rPr>
              <w:t xml:space="preserve">виконуюча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750AB9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начальника </w:t>
            </w:r>
            <w:r w:rsidRPr="00800B43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800B43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B86709" w:rsidRDefault="00B86709" w:rsidP="00CF520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Корнукій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Володимир Васильович</w:t>
            </w:r>
            <w:r w:rsidRPr="00EB3B5D">
              <w:rPr>
                <w:sz w:val="28"/>
                <w:szCs w:val="28"/>
              </w:rPr>
              <w:t xml:space="preserve"> –  </w:t>
            </w:r>
            <w:r>
              <w:rPr>
                <w:sz w:val="28"/>
                <w:szCs w:val="28"/>
                <w:lang w:val="uk-UA"/>
              </w:rPr>
              <w:t xml:space="preserve">начальник юридичного відділу </w:t>
            </w:r>
            <w:r w:rsidRPr="00800B43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 xml:space="preserve">управління </w:t>
            </w:r>
            <w:proofErr w:type="spellStart"/>
            <w:r w:rsidRPr="00800B43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800B43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B86709" w:rsidRPr="00800B43" w:rsidRDefault="00B86709" w:rsidP="00CF520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2C3E77">
              <w:rPr>
                <w:b/>
                <w:sz w:val="28"/>
                <w:szCs w:val="28"/>
                <w:lang w:val="uk-UA"/>
              </w:rPr>
              <w:t>Мац</w:t>
            </w:r>
            <w:proofErr w:type="spellEnd"/>
            <w:r w:rsidRPr="002C3E77">
              <w:rPr>
                <w:b/>
                <w:sz w:val="28"/>
                <w:szCs w:val="28"/>
                <w:lang w:val="uk-UA"/>
              </w:rPr>
              <w:t xml:space="preserve"> Дмитро Анатолійович</w:t>
            </w:r>
            <w:r>
              <w:rPr>
                <w:sz w:val="28"/>
                <w:szCs w:val="28"/>
                <w:lang w:val="uk-UA"/>
              </w:rPr>
              <w:t xml:space="preserve"> – виконуючий </w:t>
            </w:r>
            <w:proofErr w:type="spellStart"/>
            <w:r>
              <w:rPr>
                <w:sz w:val="28"/>
                <w:szCs w:val="28"/>
                <w:lang w:val="uk-UA"/>
              </w:rPr>
              <w:t>обов</w:t>
            </w:r>
            <w:proofErr w:type="spellEnd"/>
            <w:r w:rsidRPr="002C3E77"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язки</w:t>
            </w:r>
            <w:proofErr w:type="spellEnd"/>
            <w:r w:rsidRPr="002C3E77">
              <w:rPr>
                <w:sz w:val="28"/>
                <w:szCs w:val="28"/>
                <w:lang w:val="uk-UA"/>
              </w:rPr>
              <w:t xml:space="preserve">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екології та природних ресурсів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облдержадміністрації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B86709" w:rsidRPr="00B86709" w:rsidTr="00CF5208">
        <w:tc>
          <w:tcPr>
            <w:tcW w:w="2260" w:type="dxa"/>
            <w:hideMark/>
          </w:tcPr>
          <w:p w:rsidR="00B86709" w:rsidRPr="00C46410" w:rsidRDefault="00B86709" w:rsidP="00CF5208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</w:pPr>
            <w:r w:rsidRPr="00C46410"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</w:t>
            </w: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Запрошен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C4641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: </w:t>
            </w:r>
          </w:p>
        </w:tc>
        <w:tc>
          <w:tcPr>
            <w:tcW w:w="7594" w:type="dxa"/>
            <w:hideMark/>
          </w:tcPr>
          <w:p w:rsidR="00B86709" w:rsidRPr="00670A2F" w:rsidRDefault="00B86709" w:rsidP="00B86709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proofErr w:type="spellStart"/>
            <w:r w:rsidRPr="00817D5D">
              <w:rPr>
                <w:b/>
                <w:sz w:val="28"/>
                <w:szCs w:val="28"/>
                <w:lang w:val="uk-UA"/>
              </w:rPr>
              <w:t>Твердой</w:t>
            </w:r>
            <w:proofErr w:type="spellEnd"/>
            <w:r w:rsidRPr="00817D5D">
              <w:rPr>
                <w:b/>
                <w:sz w:val="28"/>
                <w:szCs w:val="28"/>
                <w:lang w:val="uk-UA"/>
              </w:rPr>
              <w:t xml:space="preserve"> Віктор Петрович</w:t>
            </w:r>
            <w:r>
              <w:rPr>
                <w:sz w:val="28"/>
                <w:szCs w:val="28"/>
                <w:lang w:val="uk-UA"/>
              </w:rPr>
              <w:t xml:space="preserve"> – заступник директора департаменту агропромислового розвитку облдержадміністрації.</w:t>
            </w:r>
          </w:p>
          <w:p w:rsidR="00B86709" w:rsidRPr="00C46410" w:rsidRDefault="00B86709" w:rsidP="00B86709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17D5D">
              <w:rPr>
                <w:b/>
                <w:sz w:val="28"/>
                <w:szCs w:val="28"/>
                <w:lang w:val="uk-UA"/>
              </w:rPr>
              <w:t>Потриваєв</w:t>
            </w:r>
            <w:proofErr w:type="spellEnd"/>
            <w:r w:rsidRPr="00817D5D">
              <w:rPr>
                <w:b/>
                <w:sz w:val="28"/>
                <w:szCs w:val="28"/>
                <w:lang w:val="uk-UA"/>
              </w:rPr>
              <w:t xml:space="preserve"> Ігор Іванович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бюджетного фінансування, бухгалтерського обліку, звітності та господарського забезпечення департаменту агропромислового розвитку облдержадміністрації.</w:t>
            </w:r>
          </w:p>
        </w:tc>
      </w:tr>
    </w:tbl>
    <w:p w:rsidR="00B86709" w:rsidRDefault="00B86709" w:rsidP="00B86709">
      <w:pPr>
        <w:ind w:firstLine="708"/>
        <w:jc w:val="both"/>
        <w:outlineLvl w:val="0"/>
        <w:rPr>
          <w:sz w:val="28"/>
          <w:lang w:val="uk-UA"/>
        </w:rPr>
      </w:pPr>
    </w:p>
    <w:p w:rsidR="00B86709" w:rsidRPr="002C3E77" w:rsidRDefault="00B86709" w:rsidP="00B8670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</w:t>
      </w:r>
      <w:r w:rsidRPr="00800B43">
        <w:rPr>
          <w:sz w:val="28"/>
          <w:lang w:val="uk-UA"/>
        </w:rPr>
        <w:t xml:space="preserve">. </w:t>
      </w:r>
      <w:r>
        <w:rPr>
          <w:sz w:val="28"/>
          <w:lang w:val="uk-UA"/>
        </w:rPr>
        <w:t>П</w:t>
      </w:r>
      <w:proofErr w:type="spellStart"/>
      <w:r w:rsidRPr="00292826">
        <w:rPr>
          <w:sz w:val="28"/>
          <w:szCs w:val="28"/>
        </w:rPr>
        <w:t>ро</w:t>
      </w:r>
      <w:proofErr w:type="spellEnd"/>
      <w:r w:rsidRPr="00292826">
        <w:rPr>
          <w:sz w:val="28"/>
          <w:szCs w:val="28"/>
        </w:rPr>
        <w:t xml:space="preserve"> </w:t>
      </w:r>
      <w:proofErr w:type="spellStart"/>
      <w:r w:rsidRPr="00292826">
        <w:rPr>
          <w:sz w:val="28"/>
          <w:szCs w:val="28"/>
        </w:rPr>
        <w:t>зміни</w:t>
      </w:r>
      <w:proofErr w:type="spellEnd"/>
      <w:r w:rsidRPr="00292826">
        <w:rPr>
          <w:sz w:val="28"/>
          <w:szCs w:val="28"/>
        </w:rPr>
        <w:t xml:space="preserve"> у </w:t>
      </w:r>
      <w:proofErr w:type="spellStart"/>
      <w:r w:rsidRPr="00292826">
        <w:rPr>
          <w:sz w:val="28"/>
          <w:szCs w:val="28"/>
        </w:rPr>
        <w:t>податковому</w:t>
      </w:r>
      <w:proofErr w:type="spellEnd"/>
      <w:r w:rsidRPr="00292826">
        <w:rPr>
          <w:sz w:val="28"/>
          <w:szCs w:val="28"/>
        </w:rPr>
        <w:t xml:space="preserve"> </w:t>
      </w:r>
      <w:proofErr w:type="spellStart"/>
      <w:r w:rsidRPr="00292826">
        <w:rPr>
          <w:sz w:val="28"/>
          <w:szCs w:val="28"/>
        </w:rPr>
        <w:t>законодавстві</w:t>
      </w:r>
      <w:proofErr w:type="spellEnd"/>
      <w:r w:rsidRPr="00292826">
        <w:rPr>
          <w:sz w:val="28"/>
          <w:szCs w:val="28"/>
        </w:rPr>
        <w:t xml:space="preserve"> </w:t>
      </w:r>
      <w:proofErr w:type="spellStart"/>
      <w:r w:rsidRPr="00292826">
        <w:rPr>
          <w:sz w:val="28"/>
          <w:szCs w:val="28"/>
        </w:rPr>
        <w:t>щодо</w:t>
      </w:r>
      <w:proofErr w:type="spellEnd"/>
      <w:r w:rsidRPr="00292826">
        <w:rPr>
          <w:sz w:val="28"/>
          <w:szCs w:val="28"/>
        </w:rPr>
        <w:t xml:space="preserve"> </w:t>
      </w:r>
      <w:proofErr w:type="spellStart"/>
      <w:r w:rsidRPr="00292826">
        <w:rPr>
          <w:sz w:val="28"/>
          <w:szCs w:val="28"/>
        </w:rPr>
        <w:t>оподаткування</w:t>
      </w:r>
      <w:proofErr w:type="spellEnd"/>
      <w:r w:rsidRPr="00292826">
        <w:rPr>
          <w:sz w:val="28"/>
          <w:szCs w:val="28"/>
        </w:rPr>
        <w:t xml:space="preserve"> </w:t>
      </w:r>
      <w:proofErr w:type="spellStart"/>
      <w:r w:rsidRPr="00292826">
        <w:rPr>
          <w:sz w:val="28"/>
          <w:szCs w:val="28"/>
        </w:rPr>
        <w:t>галузі</w:t>
      </w:r>
      <w:proofErr w:type="spellEnd"/>
      <w:r w:rsidRPr="00292826">
        <w:rPr>
          <w:sz w:val="28"/>
          <w:szCs w:val="28"/>
        </w:rPr>
        <w:t xml:space="preserve"> АПК, </w:t>
      </w:r>
      <w:proofErr w:type="spellStart"/>
      <w:r w:rsidRPr="00292826">
        <w:rPr>
          <w:sz w:val="28"/>
          <w:szCs w:val="28"/>
        </w:rPr>
        <w:t>які</w:t>
      </w:r>
      <w:proofErr w:type="spellEnd"/>
      <w:r w:rsidRPr="00292826">
        <w:rPr>
          <w:sz w:val="28"/>
          <w:szCs w:val="28"/>
        </w:rPr>
        <w:t xml:space="preserve"> </w:t>
      </w:r>
      <w:proofErr w:type="spellStart"/>
      <w:r w:rsidRPr="00292826">
        <w:rPr>
          <w:sz w:val="28"/>
          <w:szCs w:val="28"/>
        </w:rPr>
        <w:t>мають</w:t>
      </w:r>
      <w:proofErr w:type="spellEnd"/>
      <w:r w:rsidRPr="00292826">
        <w:rPr>
          <w:sz w:val="28"/>
          <w:szCs w:val="28"/>
        </w:rPr>
        <w:t xml:space="preserve"> </w:t>
      </w:r>
      <w:proofErr w:type="spellStart"/>
      <w:r w:rsidRPr="00292826">
        <w:rPr>
          <w:sz w:val="28"/>
          <w:szCs w:val="28"/>
        </w:rPr>
        <w:t>місце</w:t>
      </w:r>
      <w:proofErr w:type="spellEnd"/>
      <w:r w:rsidRPr="00292826">
        <w:rPr>
          <w:sz w:val="28"/>
          <w:szCs w:val="28"/>
        </w:rPr>
        <w:t xml:space="preserve"> з 01 </w:t>
      </w:r>
      <w:proofErr w:type="spellStart"/>
      <w:r w:rsidRPr="00292826">
        <w:rPr>
          <w:sz w:val="28"/>
          <w:szCs w:val="28"/>
        </w:rPr>
        <w:t>січня</w:t>
      </w:r>
      <w:proofErr w:type="spellEnd"/>
      <w:r w:rsidRPr="00292826">
        <w:rPr>
          <w:sz w:val="28"/>
          <w:szCs w:val="28"/>
        </w:rPr>
        <w:t xml:space="preserve"> 2016 року, та </w:t>
      </w:r>
      <w:proofErr w:type="spellStart"/>
      <w:r w:rsidRPr="00292826">
        <w:rPr>
          <w:sz w:val="28"/>
          <w:szCs w:val="28"/>
        </w:rPr>
        <w:t>перспективи</w:t>
      </w:r>
      <w:proofErr w:type="spellEnd"/>
      <w:r w:rsidRPr="00292826">
        <w:rPr>
          <w:sz w:val="28"/>
          <w:szCs w:val="28"/>
        </w:rPr>
        <w:t xml:space="preserve"> </w:t>
      </w:r>
      <w:proofErr w:type="spellStart"/>
      <w:r w:rsidRPr="00292826">
        <w:rPr>
          <w:sz w:val="28"/>
          <w:szCs w:val="28"/>
        </w:rPr>
        <w:t>наповнення</w:t>
      </w:r>
      <w:proofErr w:type="spellEnd"/>
      <w:r w:rsidRPr="00292826">
        <w:rPr>
          <w:sz w:val="28"/>
          <w:szCs w:val="28"/>
        </w:rPr>
        <w:t xml:space="preserve"> </w:t>
      </w:r>
      <w:proofErr w:type="spellStart"/>
      <w:r w:rsidRPr="00292826">
        <w:rPr>
          <w:sz w:val="28"/>
          <w:szCs w:val="28"/>
        </w:rPr>
        <w:t>селищних</w:t>
      </w:r>
      <w:proofErr w:type="spellEnd"/>
      <w:r w:rsidRPr="00292826">
        <w:rPr>
          <w:sz w:val="28"/>
          <w:szCs w:val="28"/>
        </w:rPr>
        <w:t xml:space="preserve"> та </w:t>
      </w:r>
      <w:proofErr w:type="spellStart"/>
      <w:r w:rsidRPr="00292826">
        <w:rPr>
          <w:sz w:val="28"/>
          <w:szCs w:val="28"/>
        </w:rPr>
        <w:t>сільських</w:t>
      </w:r>
      <w:proofErr w:type="spellEnd"/>
      <w:r w:rsidRPr="00292826">
        <w:rPr>
          <w:sz w:val="28"/>
          <w:szCs w:val="28"/>
        </w:rPr>
        <w:t xml:space="preserve"> </w:t>
      </w:r>
      <w:proofErr w:type="spellStart"/>
      <w:r w:rsidRPr="00292826">
        <w:rPr>
          <w:sz w:val="28"/>
          <w:szCs w:val="28"/>
        </w:rPr>
        <w:t>бюджетів</w:t>
      </w:r>
      <w:proofErr w:type="spellEnd"/>
      <w:r w:rsidRPr="00292826">
        <w:rPr>
          <w:sz w:val="28"/>
          <w:szCs w:val="28"/>
        </w:rPr>
        <w:t xml:space="preserve"> у 2016 </w:t>
      </w:r>
      <w:proofErr w:type="spellStart"/>
      <w:r w:rsidRPr="00292826">
        <w:rPr>
          <w:sz w:val="28"/>
          <w:szCs w:val="28"/>
        </w:rPr>
        <w:t>році</w:t>
      </w:r>
      <w:proofErr w:type="spellEnd"/>
      <w:r>
        <w:rPr>
          <w:sz w:val="28"/>
          <w:szCs w:val="28"/>
          <w:lang w:val="uk-UA"/>
        </w:rPr>
        <w:t>.</w:t>
      </w:r>
    </w:p>
    <w:p w:rsidR="00B86709" w:rsidRPr="002C3E77" w:rsidRDefault="00B86709" w:rsidP="00B86709">
      <w:pPr>
        <w:ind w:firstLine="708"/>
        <w:jc w:val="both"/>
        <w:outlineLvl w:val="0"/>
        <w:rPr>
          <w:sz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B86709" w:rsidRPr="00715018" w:rsidTr="00CF5208">
        <w:tc>
          <w:tcPr>
            <w:tcW w:w="2260" w:type="dxa"/>
            <w:hideMark/>
          </w:tcPr>
          <w:p w:rsidR="00B86709" w:rsidRPr="006D2420" w:rsidRDefault="00B86709" w:rsidP="00CF5208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 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B86709" w:rsidRDefault="00B86709" w:rsidP="00CF5208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E7F79">
              <w:rPr>
                <w:b/>
                <w:sz w:val="28"/>
                <w:szCs w:val="28"/>
                <w:lang w:val="uk-UA"/>
              </w:rPr>
              <w:t>Гетманець</w:t>
            </w:r>
            <w:proofErr w:type="spellEnd"/>
            <w:r w:rsidRPr="003E7F79">
              <w:rPr>
                <w:b/>
                <w:sz w:val="28"/>
                <w:szCs w:val="28"/>
                <w:lang w:val="uk-UA"/>
              </w:rPr>
              <w:t xml:space="preserve"> Людмила Володимирівна</w:t>
            </w:r>
            <w:r>
              <w:rPr>
                <w:sz w:val="28"/>
                <w:szCs w:val="28"/>
                <w:lang w:val="uk-UA"/>
              </w:rPr>
              <w:t xml:space="preserve"> – начальник управління оподаткування юридичних осіб </w:t>
            </w:r>
            <w:r w:rsidRPr="002C3E77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управління Державної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фіскальної служби України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B86709" w:rsidRPr="002C3E77" w:rsidRDefault="00B86709" w:rsidP="00670A2F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3E7F79">
              <w:rPr>
                <w:b/>
                <w:sz w:val="28"/>
                <w:szCs w:val="28"/>
                <w:lang w:val="uk-UA"/>
              </w:rPr>
              <w:t>Біла Олена Станіславівна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адміністрування доходів і зборів фізичних осіб та майнових податків </w:t>
            </w:r>
            <w:r w:rsidRPr="002C3E77">
              <w:rPr>
                <w:sz w:val="28"/>
                <w:szCs w:val="28"/>
                <w:lang w:val="uk-UA"/>
              </w:rPr>
              <w:t>головного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управління Державної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фіскальної служби України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у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B86709" w:rsidRPr="00B86709" w:rsidTr="00CF5208">
        <w:tc>
          <w:tcPr>
            <w:tcW w:w="2260" w:type="dxa"/>
            <w:hideMark/>
          </w:tcPr>
          <w:p w:rsidR="00B86709" w:rsidRPr="006D2420" w:rsidRDefault="00B86709" w:rsidP="00CF5208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Запрошен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: </w:t>
            </w:r>
          </w:p>
        </w:tc>
        <w:tc>
          <w:tcPr>
            <w:tcW w:w="7594" w:type="dxa"/>
            <w:hideMark/>
          </w:tcPr>
          <w:p w:rsidR="00B86709" w:rsidRPr="00B86709" w:rsidRDefault="00B86709" w:rsidP="00B86709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proofErr w:type="spellStart"/>
            <w:r w:rsidRPr="00817D5D">
              <w:rPr>
                <w:b/>
                <w:sz w:val="28"/>
                <w:szCs w:val="28"/>
                <w:lang w:val="uk-UA"/>
              </w:rPr>
              <w:t>Твердой</w:t>
            </w:r>
            <w:proofErr w:type="spellEnd"/>
            <w:r w:rsidRPr="00817D5D">
              <w:rPr>
                <w:b/>
                <w:sz w:val="28"/>
                <w:szCs w:val="28"/>
                <w:lang w:val="uk-UA"/>
              </w:rPr>
              <w:t xml:space="preserve"> Віктор Петрович</w:t>
            </w:r>
            <w:r>
              <w:rPr>
                <w:sz w:val="28"/>
                <w:szCs w:val="28"/>
                <w:lang w:val="uk-UA"/>
              </w:rPr>
              <w:t xml:space="preserve"> – заступник директора департаменту агропромислового розвитку облдержадміністрації.</w:t>
            </w:r>
          </w:p>
          <w:p w:rsidR="00B86709" w:rsidRPr="00040B34" w:rsidRDefault="00B86709" w:rsidP="00B8670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17D5D">
              <w:rPr>
                <w:b/>
                <w:sz w:val="28"/>
                <w:szCs w:val="28"/>
                <w:lang w:val="uk-UA"/>
              </w:rPr>
              <w:t>Потриваєв</w:t>
            </w:r>
            <w:proofErr w:type="spellEnd"/>
            <w:r w:rsidRPr="00817D5D">
              <w:rPr>
                <w:b/>
                <w:sz w:val="28"/>
                <w:szCs w:val="28"/>
                <w:lang w:val="uk-UA"/>
              </w:rPr>
              <w:t xml:space="preserve"> Ігор Іванович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бюджетного фінансування, бухгалтерського обліку, звітності та господарського забезпечення департаменту </w:t>
            </w:r>
            <w:r>
              <w:rPr>
                <w:sz w:val="28"/>
                <w:szCs w:val="28"/>
                <w:lang w:val="uk-UA"/>
              </w:rPr>
              <w:lastRenderedPageBreak/>
              <w:t>агропромислового розвитку облдержадміністрації.</w:t>
            </w:r>
          </w:p>
        </w:tc>
      </w:tr>
    </w:tbl>
    <w:p w:rsidR="00B86709" w:rsidRDefault="00B86709" w:rsidP="00B86709">
      <w:pPr>
        <w:ind w:firstLine="708"/>
        <w:jc w:val="both"/>
        <w:outlineLvl w:val="0"/>
        <w:rPr>
          <w:sz w:val="28"/>
          <w:lang w:val="uk-UA"/>
        </w:rPr>
      </w:pPr>
    </w:p>
    <w:p w:rsidR="00B86709" w:rsidRDefault="00B86709" w:rsidP="00B86709">
      <w:pPr>
        <w:ind w:firstLine="708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 xml:space="preserve">3. </w:t>
      </w:r>
      <w:r>
        <w:rPr>
          <w:sz w:val="28"/>
          <w:szCs w:val="28"/>
          <w:lang w:val="uk-UA"/>
        </w:rPr>
        <w:t>П</w:t>
      </w:r>
      <w:proofErr w:type="spellStart"/>
      <w:r w:rsidRPr="00292826">
        <w:rPr>
          <w:sz w:val="28"/>
          <w:szCs w:val="28"/>
        </w:rPr>
        <w:t>ро</w:t>
      </w:r>
      <w:proofErr w:type="spellEnd"/>
      <w:r w:rsidRPr="00292826">
        <w:rPr>
          <w:sz w:val="28"/>
          <w:szCs w:val="28"/>
        </w:rPr>
        <w:t xml:space="preserve"> стан та </w:t>
      </w:r>
      <w:proofErr w:type="spellStart"/>
      <w:r w:rsidRPr="00292826">
        <w:rPr>
          <w:sz w:val="28"/>
          <w:szCs w:val="28"/>
        </w:rPr>
        <w:t>перспективи</w:t>
      </w:r>
      <w:proofErr w:type="spellEnd"/>
      <w:r w:rsidRPr="00292826">
        <w:rPr>
          <w:sz w:val="28"/>
          <w:szCs w:val="28"/>
        </w:rPr>
        <w:t xml:space="preserve"> </w:t>
      </w:r>
      <w:proofErr w:type="spellStart"/>
      <w:r w:rsidRPr="00292826">
        <w:rPr>
          <w:sz w:val="28"/>
          <w:szCs w:val="28"/>
        </w:rPr>
        <w:t>розвитку</w:t>
      </w:r>
      <w:proofErr w:type="spellEnd"/>
      <w:r w:rsidRPr="0029282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риболовецької галузі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Миколаївській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:rsidR="00B86709" w:rsidRDefault="00B86709" w:rsidP="00B86709">
      <w:pPr>
        <w:ind w:firstLine="708"/>
        <w:jc w:val="both"/>
        <w:outlineLvl w:val="0"/>
        <w:rPr>
          <w:sz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B86709" w:rsidRPr="00B86709" w:rsidTr="00CF5208">
        <w:tc>
          <w:tcPr>
            <w:tcW w:w="2260" w:type="dxa"/>
            <w:hideMark/>
          </w:tcPr>
          <w:p w:rsidR="00B86709" w:rsidRPr="006D2420" w:rsidRDefault="00B86709" w:rsidP="00670A2F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Доповідач: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B86709" w:rsidRPr="002C3E77" w:rsidRDefault="00B86709" w:rsidP="00670A2F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3E37A8">
              <w:rPr>
                <w:b/>
                <w:sz w:val="28"/>
                <w:szCs w:val="28"/>
                <w:lang w:val="uk-UA"/>
              </w:rPr>
              <w:t>Міщенко Євген В</w:t>
            </w:r>
            <w:r w:rsidRPr="003E37A8">
              <w:rPr>
                <w:b/>
                <w:sz w:val="28"/>
                <w:szCs w:val="28"/>
              </w:rPr>
              <w:t>’</w:t>
            </w:r>
            <w:proofErr w:type="spellStart"/>
            <w:r w:rsidRPr="003E37A8">
              <w:rPr>
                <w:b/>
                <w:sz w:val="28"/>
                <w:szCs w:val="28"/>
                <w:lang w:val="uk-UA"/>
              </w:rPr>
              <w:t>ячеславович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– голова комісії з ліквідації </w:t>
            </w:r>
            <w:r w:rsidRPr="002C3E77">
              <w:rPr>
                <w:sz w:val="28"/>
                <w:szCs w:val="28"/>
                <w:lang w:val="uk-UA"/>
              </w:rPr>
              <w:t>управління охорони, використання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і відтворення водних біоресурсів та регулювання рибальства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C3E77">
              <w:rPr>
                <w:sz w:val="28"/>
                <w:szCs w:val="28"/>
                <w:lang w:val="uk-UA"/>
              </w:rPr>
              <w:t>в Миколаївській області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B86709" w:rsidRPr="00B86709" w:rsidTr="00CF5208">
        <w:tc>
          <w:tcPr>
            <w:tcW w:w="2260" w:type="dxa"/>
            <w:hideMark/>
          </w:tcPr>
          <w:p w:rsidR="00B86709" w:rsidRPr="006D2420" w:rsidRDefault="00B86709" w:rsidP="00CF5208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Запрошен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: </w:t>
            </w:r>
          </w:p>
        </w:tc>
        <w:tc>
          <w:tcPr>
            <w:tcW w:w="7594" w:type="dxa"/>
            <w:hideMark/>
          </w:tcPr>
          <w:p w:rsidR="00B86709" w:rsidRPr="00B86709" w:rsidRDefault="00B86709" w:rsidP="00B86709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proofErr w:type="spellStart"/>
            <w:r w:rsidRPr="00817D5D">
              <w:rPr>
                <w:b/>
                <w:sz w:val="28"/>
                <w:szCs w:val="28"/>
                <w:lang w:val="uk-UA"/>
              </w:rPr>
              <w:t>Твердой</w:t>
            </w:r>
            <w:proofErr w:type="spellEnd"/>
            <w:r w:rsidRPr="00817D5D">
              <w:rPr>
                <w:b/>
                <w:sz w:val="28"/>
                <w:szCs w:val="28"/>
                <w:lang w:val="uk-UA"/>
              </w:rPr>
              <w:t xml:space="preserve"> Віктор Петрович</w:t>
            </w:r>
            <w:r>
              <w:rPr>
                <w:sz w:val="28"/>
                <w:szCs w:val="28"/>
                <w:lang w:val="uk-UA"/>
              </w:rPr>
              <w:t xml:space="preserve"> – заступник директора департаменту агропромислового розвитку облдержадміністрації.</w:t>
            </w:r>
          </w:p>
          <w:p w:rsidR="00B86709" w:rsidRPr="00040B34" w:rsidRDefault="00B86709" w:rsidP="00B8670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17D5D">
              <w:rPr>
                <w:b/>
                <w:sz w:val="28"/>
                <w:szCs w:val="28"/>
                <w:lang w:val="uk-UA"/>
              </w:rPr>
              <w:t>Потриваєв</w:t>
            </w:r>
            <w:proofErr w:type="spellEnd"/>
            <w:r w:rsidRPr="00817D5D">
              <w:rPr>
                <w:b/>
                <w:sz w:val="28"/>
                <w:szCs w:val="28"/>
                <w:lang w:val="uk-UA"/>
              </w:rPr>
              <w:t xml:space="preserve"> Ігор Іванович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бюджетного фінансування, бухгалтерського обліку, звітності та господарського забезпечення департаменту агропромислового розвитку облдержадміністрації.</w:t>
            </w:r>
          </w:p>
        </w:tc>
      </w:tr>
    </w:tbl>
    <w:p w:rsidR="00B86709" w:rsidRPr="002C3E77" w:rsidRDefault="00B86709" w:rsidP="00B86709">
      <w:pPr>
        <w:ind w:firstLine="708"/>
        <w:jc w:val="both"/>
        <w:outlineLvl w:val="0"/>
        <w:rPr>
          <w:sz w:val="28"/>
          <w:lang w:val="uk-UA"/>
        </w:rPr>
      </w:pPr>
    </w:p>
    <w:p w:rsidR="00B86709" w:rsidRDefault="00B86709" w:rsidP="00B86709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2C3E77">
        <w:rPr>
          <w:sz w:val="28"/>
          <w:lang w:val="uk-UA"/>
        </w:rPr>
        <w:t>4</w:t>
      </w:r>
      <w:r>
        <w:rPr>
          <w:sz w:val="28"/>
          <w:lang w:val="uk-UA"/>
        </w:rPr>
        <w:t xml:space="preserve">. </w:t>
      </w:r>
      <w:r w:rsidRPr="00800B43">
        <w:rPr>
          <w:sz w:val="28"/>
          <w:szCs w:val="28"/>
          <w:lang w:val="uk-UA"/>
        </w:rPr>
        <w:t>Про хід виконання у 2015 році заходів Цільової регіональної програми підтримки індивідуального житлового будівництва на селі та поліпшення житлово-побутових умов сільського населення "Власний дім" на 2012-2017 роки, затвердженої рішенням обласної ради від 26 червня 2012 року № 16.</w:t>
      </w:r>
    </w:p>
    <w:p w:rsidR="00B86709" w:rsidRPr="00800B43" w:rsidRDefault="00B86709" w:rsidP="00B86709">
      <w:pPr>
        <w:ind w:firstLine="708"/>
        <w:jc w:val="both"/>
        <w:outlineLvl w:val="0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B86709" w:rsidRPr="00B86709" w:rsidTr="00CF5208">
        <w:tc>
          <w:tcPr>
            <w:tcW w:w="2260" w:type="dxa"/>
            <w:hideMark/>
          </w:tcPr>
          <w:p w:rsidR="00B86709" w:rsidRPr="006D2420" w:rsidRDefault="00B86709" w:rsidP="00CF5208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 xml:space="preserve">        Доповідач</w:t>
            </w:r>
            <w:r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B86709" w:rsidRPr="00800B43" w:rsidRDefault="00B86709" w:rsidP="00CF5208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Рачковський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Сергій Васильович</w:t>
            </w:r>
            <w:r w:rsidRPr="00EB3B5D">
              <w:rPr>
                <w:sz w:val="28"/>
                <w:szCs w:val="28"/>
              </w:rPr>
              <w:t xml:space="preserve"> –  </w:t>
            </w:r>
            <w:r>
              <w:rPr>
                <w:sz w:val="28"/>
                <w:szCs w:val="28"/>
                <w:lang w:val="uk-UA"/>
              </w:rPr>
              <w:t>г</w:t>
            </w:r>
            <w:proofErr w:type="spellStart"/>
            <w:r w:rsidRPr="00800B43">
              <w:rPr>
                <w:sz w:val="28"/>
                <w:szCs w:val="28"/>
              </w:rPr>
              <w:t>олов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 w:rsidRPr="00800B43">
              <w:rPr>
                <w:sz w:val="28"/>
                <w:szCs w:val="28"/>
              </w:rPr>
              <w:t xml:space="preserve"> </w:t>
            </w:r>
            <w:proofErr w:type="spellStart"/>
            <w:r w:rsidRPr="00800B43">
              <w:rPr>
                <w:sz w:val="28"/>
                <w:szCs w:val="28"/>
              </w:rPr>
              <w:t>спеціалізованої</w:t>
            </w:r>
            <w:proofErr w:type="spellEnd"/>
            <w:r w:rsidRPr="00800B43">
              <w:rPr>
                <w:sz w:val="28"/>
                <w:szCs w:val="28"/>
              </w:rPr>
              <w:t xml:space="preserve"> кредитно-</w:t>
            </w:r>
            <w:proofErr w:type="spellStart"/>
            <w:r w:rsidRPr="00800B43">
              <w:rPr>
                <w:sz w:val="28"/>
                <w:szCs w:val="28"/>
              </w:rPr>
              <w:t>фінансової</w:t>
            </w:r>
            <w:proofErr w:type="spellEnd"/>
            <w:r w:rsidRPr="00800B43">
              <w:rPr>
                <w:sz w:val="28"/>
                <w:szCs w:val="28"/>
              </w:rPr>
              <w:t xml:space="preserve"> </w:t>
            </w:r>
            <w:proofErr w:type="spellStart"/>
            <w:r w:rsidRPr="00800B43">
              <w:rPr>
                <w:sz w:val="28"/>
                <w:szCs w:val="28"/>
              </w:rPr>
              <w:t>господарської</w:t>
            </w:r>
            <w:proofErr w:type="spellEnd"/>
            <w:r w:rsidRPr="00800B43">
              <w:rPr>
                <w:sz w:val="28"/>
                <w:szCs w:val="28"/>
              </w:rPr>
              <w:t xml:space="preserve"> </w:t>
            </w:r>
            <w:proofErr w:type="spellStart"/>
            <w:r w:rsidRPr="00800B43">
              <w:rPr>
                <w:sz w:val="28"/>
                <w:szCs w:val="28"/>
              </w:rPr>
              <w:t>організації</w:t>
            </w:r>
            <w:proofErr w:type="spellEnd"/>
            <w:r w:rsidRPr="00800B43">
              <w:rPr>
                <w:sz w:val="28"/>
                <w:szCs w:val="28"/>
              </w:rPr>
              <w:t xml:space="preserve"> "</w:t>
            </w:r>
            <w:proofErr w:type="spellStart"/>
            <w:r w:rsidRPr="00800B43">
              <w:rPr>
                <w:sz w:val="28"/>
                <w:szCs w:val="28"/>
              </w:rPr>
              <w:t>Миколаївський</w:t>
            </w:r>
            <w:proofErr w:type="spellEnd"/>
            <w:r w:rsidRPr="00800B43">
              <w:rPr>
                <w:sz w:val="28"/>
                <w:szCs w:val="28"/>
              </w:rPr>
              <w:t xml:space="preserve"> </w:t>
            </w:r>
            <w:proofErr w:type="spellStart"/>
            <w:r w:rsidRPr="00800B43">
              <w:rPr>
                <w:sz w:val="28"/>
                <w:szCs w:val="28"/>
              </w:rPr>
              <w:t>обласний</w:t>
            </w:r>
            <w:proofErr w:type="spellEnd"/>
            <w:r w:rsidRPr="00800B43">
              <w:rPr>
                <w:sz w:val="28"/>
                <w:szCs w:val="28"/>
              </w:rPr>
              <w:t xml:space="preserve"> фонд </w:t>
            </w:r>
            <w:proofErr w:type="spellStart"/>
            <w:r w:rsidRPr="00800B43">
              <w:rPr>
                <w:sz w:val="28"/>
                <w:szCs w:val="28"/>
              </w:rPr>
              <w:t>підтримки</w:t>
            </w:r>
            <w:proofErr w:type="spellEnd"/>
            <w:r w:rsidRPr="00800B43">
              <w:rPr>
                <w:sz w:val="28"/>
                <w:szCs w:val="28"/>
              </w:rPr>
              <w:t xml:space="preserve"> </w:t>
            </w:r>
            <w:proofErr w:type="spellStart"/>
            <w:r w:rsidRPr="00800B43">
              <w:rPr>
                <w:sz w:val="28"/>
                <w:szCs w:val="28"/>
              </w:rPr>
              <w:t>індивідуального</w:t>
            </w:r>
            <w:proofErr w:type="spellEnd"/>
            <w:r w:rsidRPr="00800B43">
              <w:rPr>
                <w:sz w:val="28"/>
                <w:szCs w:val="28"/>
              </w:rPr>
              <w:t xml:space="preserve"> </w:t>
            </w:r>
          </w:p>
          <w:p w:rsidR="00B86709" w:rsidRDefault="00B86709" w:rsidP="00CF5208">
            <w:pPr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00B43">
              <w:rPr>
                <w:sz w:val="28"/>
                <w:szCs w:val="28"/>
              </w:rPr>
              <w:t>житлового</w:t>
            </w:r>
            <w:proofErr w:type="spellEnd"/>
            <w:r w:rsidRPr="00800B43">
              <w:rPr>
                <w:sz w:val="28"/>
                <w:szCs w:val="28"/>
              </w:rPr>
              <w:t xml:space="preserve"> </w:t>
            </w:r>
            <w:proofErr w:type="spellStart"/>
            <w:r w:rsidRPr="00800B43">
              <w:rPr>
                <w:sz w:val="28"/>
                <w:szCs w:val="28"/>
              </w:rPr>
              <w:t>будівництва</w:t>
            </w:r>
            <w:proofErr w:type="spellEnd"/>
            <w:r w:rsidRPr="00800B43">
              <w:rPr>
                <w:sz w:val="28"/>
                <w:szCs w:val="28"/>
              </w:rPr>
              <w:t xml:space="preserve"> </w:t>
            </w:r>
            <w:proofErr w:type="gramStart"/>
            <w:r w:rsidRPr="00800B43">
              <w:rPr>
                <w:sz w:val="28"/>
                <w:szCs w:val="28"/>
              </w:rPr>
              <w:t>на</w:t>
            </w:r>
            <w:proofErr w:type="gramEnd"/>
            <w:r w:rsidRPr="00800B43">
              <w:rPr>
                <w:sz w:val="28"/>
                <w:szCs w:val="28"/>
              </w:rPr>
              <w:t xml:space="preserve"> </w:t>
            </w:r>
            <w:proofErr w:type="spellStart"/>
            <w:r w:rsidRPr="00800B43">
              <w:rPr>
                <w:sz w:val="28"/>
                <w:szCs w:val="28"/>
              </w:rPr>
              <w:t>селі</w:t>
            </w:r>
            <w:proofErr w:type="spellEnd"/>
            <w:r w:rsidRPr="00800B43">
              <w:rPr>
                <w:sz w:val="28"/>
                <w:szCs w:val="28"/>
              </w:rPr>
              <w:t>"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B86709" w:rsidRPr="00B86709" w:rsidRDefault="00B86709" w:rsidP="00B86709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proofErr w:type="spellStart"/>
            <w:r w:rsidRPr="00817D5D">
              <w:rPr>
                <w:b/>
                <w:sz w:val="28"/>
                <w:szCs w:val="28"/>
                <w:lang w:val="uk-UA"/>
              </w:rPr>
              <w:t>Твердой</w:t>
            </w:r>
            <w:proofErr w:type="spellEnd"/>
            <w:r w:rsidRPr="00817D5D">
              <w:rPr>
                <w:b/>
                <w:sz w:val="28"/>
                <w:szCs w:val="28"/>
                <w:lang w:val="uk-UA"/>
              </w:rPr>
              <w:t xml:space="preserve"> Віктор Петрович</w:t>
            </w:r>
            <w:r>
              <w:rPr>
                <w:sz w:val="28"/>
                <w:szCs w:val="28"/>
                <w:lang w:val="uk-UA"/>
              </w:rPr>
              <w:t xml:space="preserve"> – заступник директора департаменту агропромислового розвитку облдержадміністрації.</w:t>
            </w:r>
          </w:p>
          <w:p w:rsidR="00B86709" w:rsidRPr="00B86709" w:rsidRDefault="00B86709" w:rsidP="00B86709">
            <w:pPr>
              <w:tabs>
                <w:tab w:val="left" w:pos="993"/>
              </w:tabs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817D5D">
              <w:rPr>
                <w:b/>
                <w:sz w:val="28"/>
                <w:szCs w:val="28"/>
                <w:lang w:val="uk-UA"/>
              </w:rPr>
              <w:t>Потриваєв</w:t>
            </w:r>
            <w:proofErr w:type="spellEnd"/>
            <w:r w:rsidRPr="00817D5D">
              <w:rPr>
                <w:b/>
                <w:sz w:val="28"/>
                <w:szCs w:val="28"/>
                <w:lang w:val="uk-UA"/>
              </w:rPr>
              <w:t xml:space="preserve"> Ігор Іванович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бюджетного фінансування, бухгалтерського обліку, звітності та господарського забезпечення департаменту агропромислового розвитку облдержадміністрації.</w:t>
            </w:r>
          </w:p>
        </w:tc>
      </w:tr>
    </w:tbl>
    <w:p w:rsidR="00B86709" w:rsidRDefault="00B86709" w:rsidP="00B86709">
      <w:pPr>
        <w:ind w:firstLine="708"/>
        <w:jc w:val="both"/>
        <w:outlineLvl w:val="0"/>
        <w:rPr>
          <w:sz w:val="28"/>
          <w:lang w:val="uk-UA"/>
        </w:rPr>
      </w:pPr>
    </w:p>
    <w:p w:rsidR="00B86709" w:rsidRPr="00800B43" w:rsidRDefault="00B86709" w:rsidP="00B86709">
      <w:pPr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lang w:val="uk-UA"/>
        </w:rPr>
        <w:t>5</w:t>
      </w:r>
      <w:r w:rsidRPr="001C1221">
        <w:rPr>
          <w:sz w:val="28"/>
        </w:rPr>
        <w:t xml:space="preserve">. </w:t>
      </w:r>
      <w:r>
        <w:rPr>
          <w:sz w:val="28"/>
          <w:szCs w:val="28"/>
          <w:lang w:val="uk-UA"/>
        </w:rPr>
        <w:t>Про план роботи постійної комісії обласної ради з питань аграрної політики, земельних відносин та соціального розвитку села на 2016 рік.</w:t>
      </w:r>
    </w:p>
    <w:p w:rsidR="00B86709" w:rsidRDefault="00B86709" w:rsidP="00B86709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60"/>
        <w:gridCol w:w="7594"/>
      </w:tblGrid>
      <w:tr w:rsidR="00B86709" w:rsidRPr="001126A3" w:rsidTr="00CF5208">
        <w:tc>
          <w:tcPr>
            <w:tcW w:w="2260" w:type="dxa"/>
            <w:hideMark/>
          </w:tcPr>
          <w:p w:rsidR="00B86709" w:rsidRPr="006D2420" w:rsidRDefault="00B86709" w:rsidP="00CF5208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eastAsia="Century Schoolbook"/>
                <w:bCs/>
                <w:sz w:val="28"/>
                <w:szCs w:val="28"/>
                <w:lang w:val="uk-UA" w:eastAsia="uk-UA"/>
              </w:rPr>
              <w:t xml:space="preserve">        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val="uk-UA" w:eastAsia="uk-UA"/>
              </w:rPr>
              <w:t>Інформує:</w:t>
            </w:r>
            <w:r w:rsidRPr="006D2420">
              <w:rPr>
                <w:rFonts w:eastAsia="Century Schoolbook"/>
                <w:b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7594" w:type="dxa"/>
            <w:hideMark/>
          </w:tcPr>
          <w:p w:rsidR="00B86709" w:rsidRPr="001126A3" w:rsidRDefault="00B86709" w:rsidP="00CF5208">
            <w:pPr>
              <w:jc w:val="both"/>
              <w:rPr>
                <w:sz w:val="28"/>
                <w:szCs w:val="28"/>
              </w:rPr>
            </w:pPr>
            <w:proofErr w:type="spellStart"/>
            <w:r w:rsidRPr="006D2420">
              <w:rPr>
                <w:b/>
                <w:sz w:val="28"/>
                <w:szCs w:val="28"/>
              </w:rPr>
              <w:t>Кормишкін</w:t>
            </w:r>
            <w:proofErr w:type="spellEnd"/>
            <w:r w:rsidRPr="006D242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D2420">
              <w:rPr>
                <w:b/>
                <w:sz w:val="28"/>
                <w:szCs w:val="28"/>
              </w:rPr>
              <w:t>Юрій</w:t>
            </w:r>
            <w:proofErr w:type="spellEnd"/>
            <w:r w:rsidRPr="006D242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6D2420">
              <w:rPr>
                <w:b/>
                <w:sz w:val="28"/>
                <w:szCs w:val="28"/>
              </w:rPr>
              <w:t>Анатолійович</w:t>
            </w:r>
            <w:proofErr w:type="spellEnd"/>
            <w:r w:rsidRPr="00A21453">
              <w:rPr>
                <w:sz w:val="28"/>
                <w:szCs w:val="28"/>
              </w:rPr>
              <w:t xml:space="preserve"> – голова </w:t>
            </w:r>
            <w:proofErr w:type="spellStart"/>
            <w:r w:rsidRPr="00A21453">
              <w:rPr>
                <w:sz w:val="28"/>
                <w:szCs w:val="28"/>
              </w:rPr>
              <w:t>постійної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комісії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spellStart"/>
            <w:r w:rsidRPr="00A21453">
              <w:rPr>
                <w:sz w:val="28"/>
                <w:szCs w:val="28"/>
              </w:rPr>
              <w:t>обласної</w:t>
            </w:r>
            <w:proofErr w:type="spellEnd"/>
            <w:r w:rsidRPr="00A21453">
              <w:rPr>
                <w:sz w:val="28"/>
                <w:szCs w:val="28"/>
              </w:rPr>
              <w:t xml:space="preserve"> </w:t>
            </w:r>
            <w:proofErr w:type="gramStart"/>
            <w:r w:rsidRPr="00A21453">
              <w:rPr>
                <w:sz w:val="28"/>
                <w:szCs w:val="28"/>
              </w:rPr>
              <w:t>ради</w:t>
            </w:r>
            <w:proofErr w:type="gramEnd"/>
            <w:r w:rsidRPr="00A21453">
              <w:rPr>
                <w:sz w:val="28"/>
                <w:szCs w:val="28"/>
              </w:rPr>
              <w:t>.</w:t>
            </w:r>
          </w:p>
        </w:tc>
      </w:tr>
    </w:tbl>
    <w:p w:rsidR="004D03C9" w:rsidRDefault="004D03C9" w:rsidP="00670A2F">
      <w:pPr>
        <w:rPr>
          <w:lang w:val="uk-UA"/>
        </w:rPr>
      </w:pPr>
    </w:p>
    <w:p w:rsidR="00670A2F" w:rsidRPr="00670A2F" w:rsidRDefault="00670A2F" w:rsidP="00670A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6. Різне.</w:t>
      </w:r>
      <w:bookmarkStart w:id="0" w:name="_GoBack"/>
      <w:bookmarkEnd w:id="0"/>
    </w:p>
    <w:sectPr w:rsidR="00670A2F" w:rsidRPr="00670A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09"/>
    <w:rsid w:val="000546CD"/>
    <w:rsid w:val="00061CE1"/>
    <w:rsid w:val="00091F0E"/>
    <w:rsid w:val="00095CDF"/>
    <w:rsid w:val="000A4EA3"/>
    <w:rsid w:val="001576DE"/>
    <w:rsid w:val="00162A87"/>
    <w:rsid w:val="00177588"/>
    <w:rsid w:val="00183208"/>
    <w:rsid w:val="001A5247"/>
    <w:rsid w:val="001B1204"/>
    <w:rsid w:val="001B572B"/>
    <w:rsid w:val="001E26B2"/>
    <w:rsid w:val="00204CC3"/>
    <w:rsid w:val="00212830"/>
    <w:rsid w:val="002130DF"/>
    <w:rsid w:val="002175AF"/>
    <w:rsid w:val="002550AD"/>
    <w:rsid w:val="00260EA4"/>
    <w:rsid w:val="00284668"/>
    <w:rsid w:val="002B27F8"/>
    <w:rsid w:val="002B3041"/>
    <w:rsid w:val="002C76C3"/>
    <w:rsid w:val="002C7CEA"/>
    <w:rsid w:val="002F3786"/>
    <w:rsid w:val="00307574"/>
    <w:rsid w:val="0031081A"/>
    <w:rsid w:val="00317D7A"/>
    <w:rsid w:val="00334152"/>
    <w:rsid w:val="00336717"/>
    <w:rsid w:val="00341A9F"/>
    <w:rsid w:val="003548AC"/>
    <w:rsid w:val="00384E6E"/>
    <w:rsid w:val="00396D46"/>
    <w:rsid w:val="00397939"/>
    <w:rsid w:val="003C7DD4"/>
    <w:rsid w:val="003E2869"/>
    <w:rsid w:val="003E4C77"/>
    <w:rsid w:val="003E707E"/>
    <w:rsid w:val="00405139"/>
    <w:rsid w:val="00437EFB"/>
    <w:rsid w:val="004411BA"/>
    <w:rsid w:val="0048061D"/>
    <w:rsid w:val="004A658E"/>
    <w:rsid w:val="004A6C20"/>
    <w:rsid w:val="004B2FD2"/>
    <w:rsid w:val="004B4718"/>
    <w:rsid w:val="004C1A20"/>
    <w:rsid w:val="004D03C9"/>
    <w:rsid w:val="004E3F63"/>
    <w:rsid w:val="004E7D1C"/>
    <w:rsid w:val="004F73CC"/>
    <w:rsid w:val="0050099D"/>
    <w:rsid w:val="00501998"/>
    <w:rsid w:val="00510CBE"/>
    <w:rsid w:val="00564139"/>
    <w:rsid w:val="00573940"/>
    <w:rsid w:val="0057518F"/>
    <w:rsid w:val="005A1A82"/>
    <w:rsid w:val="005B77AB"/>
    <w:rsid w:val="005D55CF"/>
    <w:rsid w:val="005E26D5"/>
    <w:rsid w:val="005E594E"/>
    <w:rsid w:val="005E6C65"/>
    <w:rsid w:val="005E6E6B"/>
    <w:rsid w:val="0061187B"/>
    <w:rsid w:val="00631AC3"/>
    <w:rsid w:val="00665C03"/>
    <w:rsid w:val="00670A2F"/>
    <w:rsid w:val="006B1630"/>
    <w:rsid w:val="006B27B2"/>
    <w:rsid w:val="006B61CB"/>
    <w:rsid w:val="006B7AB1"/>
    <w:rsid w:val="006B7F55"/>
    <w:rsid w:val="006D1DED"/>
    <w:rsid w:val="00733A27"/>
    <w:rsid w:val="0078075D"/>
    <w:rsid w:val="00790325"/>
    <w:rsid w:val="00790BCF"/>
    <w:rsid w:val="0079598E"/>
    <w:rsid w:val="007F1740"/>
    <w:rsid w:val="008066C7"/>
    <w:rsid w:val="00812705"/>
    <w:rsid w:val="0082273E"/>
    <w:rsid w:val="00823B43"/>
    <w:rsid w:val="008315E0"/>
    <w:rsid w:val="00834FD3"/>
    <w:rsid w:val="008457F0"/>
    <w:rsid w:val="00891DA6"/>
    <w:rsid w:val="0089286D"/>
    <w:rsid w:val="008930E0"/>
    <w:rsid w:val="008B56B3"/>
    <w:rsid w:val="008B7109"/>
    <w:rsid w:val="008D0F53"/>
    <w:rsid w:val="008E264D"/>
    <w:rsid w:val="008F2213"/>
    <w:rsid w:val="00925137"/>
    <w:rsid w:val="0093430B"/>
    <w:rsid w:val="009356DD"/>
    <w:rsid w:val="00962302"/>
    <w:rsid w:val="009636E6"/>
    <w:rsid w:val="00980816"/>
    <w:rsid w:val="009914CA"/>
    <w:rsid w:val="009F72C9"/>
    <w:rsid w:val="00A351EA"/>
    <w:rsid w:val="00A438FE"/>
    <w:rsid w:val="00A546B3"/>
    <w:rsid w:val="00A57C83"/>
    <w:rsid w:val="00A82F90"/>
    <w:rsid w:val="00A86866"/>
    <w:rsid w:val="00AB4C33"/>
    <w:rsid w:val="00AB566F"/>
    <w:rsid w:val="00AD007A"/>
    <w:rsid w:val="00AE4483"/>
    <w:rsid w:val="00B4135D"/>
    <w:rsid w:val="00B443DF"/>
    <w:rsid w:val="00B611AD"/>
    <w:rsid w:val="00B63DFE"/>
    <w:rsid w:val="00B640C9"/>
    <w:rsid w:val="00B749DB"/>
    <w:rsid w:val="00B854B5"/>
    <w:rsid w:val="00B86709"/>
    <w:rsid w:val="00B91C96"/>
    <w:rsid w:val="00B97638"/>
    <w:rsid w:val="00BA7460"/>
    <w:rsid w:val="00BC0C80"/>
    <w:rsid w:val="00BC2A88"/>
    <w:rsid w:val="00BC5BF7"/>
    <w:rsid w:val="00BF416F"/>
    <w:rsid w:val="00C036CB"/>
    <w:rsid w:val="00C13601"/>
    <w:rsid w:val="00C15346"/>
    <w:rsid w:val="00C1626A"/>
    <w:rsid w:val="00C33C79"/>
    <w:rsid w:val="00C40AE3"/>
    <w:rsid w:val="00C4652B"/>
    <w:rsid w:val="00C471E0"/>
    <w:rsid w:val="00C551C2"/>
    <w:rsid w:val="00C55259"/>
    <w:rsid w:val="00C728BF"/>
    <w:rsid w:val="00C77078"/>
    <w:rsid w:val="00CE5EC7"/>
    <w:rsid w:val="00CF192A"/>
    <w:rsid w:val="00CF1F6F"/>
    <w:rsid w:val="00CF6D2A"/>
    <w:rsid w:val="00D508A7"/>
    <w:rsid w:val="00D525D7"/>
    <w:rsid w:val="00D56707"/>
    <w:rsid w:val="00D76639"/>
    <w:rsid w:val="00DA24D6"/>
    <w:rsid w:val="00DC07BA"/>
    <w:rsid w:val="00DC5A0C"/>
    <w:rsid w:val="00DF6262"/>
    <w:rsid w:val="00E10F39"/>
    <w:rsid w:val="00E44A8F"/>
    <w:rsid w:val="00E64986"/>
    <w:rsid w:val="00E65EB9"/>
    <w:rsid w:val="00E75DF0"/>
    <w:rsid w:val="00E95B6C"/>
    <w:rsid w:val="00EB0C0D"/>
    <w:rsid w:val="00EB1DDB"/>
    <w:rsid w:val="00EC5097"/>
    <w:rsid w:val="00EE338C"/>
    <w:rsid w:val="00EE4D66"/>
    <w:rsid w:val="00EF0D7F"/>
    <w:rsid w:val="00EF1126"/>
    <w:rsid w:val="00F07743"/>
    <w:rsid w:val="00F129C5"/>
    <w:rsid w:val="00F15B42"/>
    <w:rsid w:val="00F57E94"/>
    <w:rsid w:val="00F87736"/>
    <w:rsid w:val="00F921CF"/>
    <w:rsid w:val="00F9702E"/>
    <w:rsid w:val="00FB3520"/>
    <w:rsid w:val="00FC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АДУБЕЦКАЯ</dc:creator>
  <cp:lastModifiedBy>ОКСАНА АДУБЕЦКАЯ</cp:lastModifiedBy>
  <cp:revision>2</cp:revision>
  <cp:lastPrinted>2016-02-09T07:36:00Z</cp:lastPrinted>
  <dcterms:created xsi:type="dcterms:W3CDTF">2016-02-09T06:03:00Z</dcterms:created>
  <dcterms:modified xsi:type="dcterms:W3CDTF">2016-02-09T14:42:00Z</dcterms:modified>
</cp:coreProperties>
</file>