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A6" w:rsidRPr="001A5512" w:rsidRDefault="00920CE0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769004" r:id="rId7"/>
        </w:pict>
      </w: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F27A6" w:rsidRPr="001A5512" w:rsidRDefault="00DF27A6" w:rsidP="00DF27A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F27A6" w:rsidRPr="001A5512" w:rsidRDefault="00DF27A6" w:rsidP="00DF27A6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F27A6" w:rsidRPr="001A5512" w:rsidRDefault="00DF27A6" w:rsidP="00DF27A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F27A6" w:rsidRPr="001A5512" w:rsidRDefault="00DF27A6" w:rsidP="00DF27A6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F27A6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F27A6" w:rsidRPr="001A5512" w:rsidRDefault="00DF27A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F27A6" w:rsidRPr="001A5512" w:rsidRDefault="00DF27A6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27A6" w:rsidRPr="001A5512" w:rsidRDefault="00DF27A6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F27A6" w:rsidRPr="001A5512" w:rsidRDefault="00F90897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14</w:t>
            </w:r>
          </w:p>
        </w:tc>
      </w:tr>
    </w:tbl>
    <w:p w:rsidR="00DF27A6" w:rsidRDefault="00DF27A6" w:rsidP="00DF27A6">
      <w:pPr>
        <w:rPr>
          <w:rFonts w:eastAsia="Times New Roman"/>
          <w:color w:val="auto"/>
          <w:lang w:val="uk-UA" w:eastAsia="ru-RU"/>
        </w:rPr>
      </w:pPr>
    </w:p>
    <w:p w:rsidR="00E13D82" w:rsidRDefault="00E13D82" w:rsidP="00DF27A6">
      <w:pPr>
        <w:rPr>
          <w:rFonts w:eastAsia="Times New Roman"/>
          <w:color w:val="auto"/>
          <w:lang w:val="uk-UA" w:eastAsia="ru-RU"/>
        </w:rPr>
      </w:pPr>
    </w:p>
    <w:p w:rsidR="00E13D82" w:rsidRDefault="00E13D82" w:rsidP="00DF27A6">
      <w:pPr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eastAsia="ru-RU"/>
        </w:rPr>
        <w:t xml:space="preserve">Про </w:t>
      </w:r>
      <w:proofErr w:type="spellStart"/>
      <w:r w:rsidRPr="00DB4745">
        <w:rPr>
          <w:rFonts w:eastAsia="Times New Roman"/>
          <w:color w:val="auto"/>
          <w:lang w:eastAsia="ru-RU"/>
        </w:rPr>
        <w:t>надання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у </w:t>
      </w:r>
      <w:proofErr w:type="spellStart"/>
      <w:r w:rsidRPr="00DB4745">
        <w:rPr>
          <w:rFonts w:eastAsia="Times New Roman"/>
          <w:color w:val="auto"/>
          <w:lang w:eastAsia="ru-RU"/>
        </w:rPr>
        <w:t>користування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ru-RU"/>
        </w:rPr>
        <w:t>мисливських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ru-RU"/>
        </w:rPr>
        <w:t>угідь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</w:p>
    <w:p w:rsidR="00DF27A6" w:rsidRDefault="00DF27A6" w:rsidP="00DF27A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proofErr w:type="spellStart"/>
      <w:r w:rsidRPr="00F90897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F90897">
        <w:rPr>
          <w:rFonts w:eastAsia="Times New Roman"/>
          <w:color w:val="auto"/>
          <w:lang w:val="uk-UA" w:eastAsia="ru-RU"/>
        </w:rPr>
        <w:t xml:space="preserve"> районній організації Українського </w:t>
      </w:r>
    </w:p>
    <w:p w:rsidR="00DF27A6" w:rsidRPr="00DB4745" w:rsidRDefault="00DF27A6" w:rsidP="00DF27A6">
      <w:pPr>
        <w:widowControl w:val="0"/>
        <w:contextualSpacing/>
        <w:rPr>
          <w:rFonts w:eastAsia="Times New Roman"/>
          <w:lang w:val="uk-UA" w:eastAsia="ru-RU"/>
        </w:rPr>
      </w:pPr>
      <w:r w:rsidRPr="00F90897">
        <w:rPr>
          <w:rFonts w:eastAsia="Times New Roman"/>
          <w:color w:val="auto"/>
          <w:lang w:val="uk-UA" w:eastAsia="ru-RU"/>
        </w:rPr>
        <w:t>товариства мисливців та рибалок</w:t>
      </w:r>
    </w:p>
    <w:p w:rsidR="00DF27A6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E13D82" w:rsidRDefault="00E13D82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E80F02" w:rsidRDefault="00DF27A6" w:rsidP="00DF27A6">
      <w:pPr>
        <w:ind w:firstLine="708"/>
        <w:jc w:val="both"/>
        <w:rPr>
          <w:rFonts w:eastAsia="Times New Roman"/>
          <w:color w:val="auto"/>
          <w:lang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  <w:r w:rsidR="00E13D82">
        <w:rPr>
          <w:rFonts w:eastAsia="Times New Roman"/>
          <w:color w:val="auto"/>
          <w:lang w:val="uk-UA" w:eastAsia="ru-RU"/>
        </w:rPr>
        <w:t>констатує таке.</w:t>
      </w:r>
    </w:p>
    <w:p w:rsidR="00E80F02" w:rsidRPr="00E80F02" w:rsidRDefault="00E80F02" w:rsidP="00E80F02">
      <w:pPr>
        <w:ind w:firstLine="708"/>
        <w:jc w:val="both"/>
        <w:rPr>
          <w:color w:val="auto"/>
          <w:lang w:val="uk-UA"/>
        </w:rPr>
      </w:pPr>
      <w:r>
        <w:rPr>
          <w:color w:val="auto"/>
          <w:lang w:val="uk-UA"/>
        </w:rPr>
        <w:t>З</w:t>
      </w:r>
      <w:r w:rsidRPr="00E80F02">
        <w:rPr>
          <w:color w:val="auto"/>
          <w:lang w:val="uk-UA"/>
        </w:rPr>
        <w:t>гідно із статтею 1 Закону України «Про мисливське господарство та полювання» користувачами мисливських угідь можуть бути спеціалізовані мисливські господарства, інші підприємства, установи та організації, в яких створено спеціалізовані підрозділи для ведення мисливського господарства з наданням в їх користування мисливських угідь.</w:t>
      </w:r>
    </w:p>
    <w:p w:rsidR="00E80F02" w:rsidRPr="00E80F02" w:rsidRDefault="00E80F02" w:rsidP="00E80F02">
      <w:pPr>
        <w:ind w:firstLine="708"/>
        <w:jc w:val="both"/>
        <w:rPr>
          <w:color w:val="auto"/>
          <w:lang w:val="uk-UA"/>
        </w:rPr>
      </w:pPr>
      <w:r w:rsidRPr="00E80F02">
        <w:rPr>
          <w:color w:val="auto"/>
          <w:lang w:val="uk-UA"/>
        </w:rPr>
        <w:t xml:space="preserve">Вбачається, що </w:t>
      </w:r>
      <w:proofErr w:type="spellStart"/>
      <w:r w:rsidRPr="00E80F02">
        <w:rPr>
          <w:color w:val="auto"/>
          <w:lang w:val="uk-UA"/>
        </w:rPr>
        <w:t>Новоодеська</w:t>
      </w:r>
      <w:proofErr w:type="spellEnd"/>
      <w:r w:rsidRPr="00E80F02">
        <w:rPr>
          <w:color w:val="auto"/>
          <w:lang w:val="uk-UA"/>
        </w:rPr>
        <w:t xml:space="preserve"> районна організація </w:t>
      </w:r>
      <w:r w:rsidRPr="00E80F02">
        <w:rPr>
          <w:color w:val="auto"/>
          <w:lang w:val="uk-UA" w:eastAsia="ru-RU"/>
        </w:rPr>
        <w:t>Українського товариства мисливців та рибалок</w:t>
      </w:r>
      <w:r w:rsidRPr="00E80F02">
        <w:rPr>
          <w:color w:val="auto"/>
          <w:lang w:val="uk-UA"/>
        </w:rPr>
        <w:t xml:space="preserve"> не є таким підрозділом (вона згідно з Положенням її Статуту є неприбутковою громадською організацією), отже, не має підстав для отримання нею у користування мисливських угідь, оскільки статус організації не узгоджується з вимогами вищезазначеної статті Закону.</w:t>
      </w:r>
    </w:p>
    <w:p w:rsidR="00E80F02" w:rsidRPr="00E80F02" w:rsidRDefault="00E80F02" w:rsidP="00E80F02">
      <w:pPr>
        <w:ind w:firstLine="708"/>
        <w:jc w:val="both"/>
        <w:rPr>
          <w:color w:val="auto"/>
          <w:lang w:val="uk-UA"/>
        </w:rPr>
      </w:pPr>
      <w:r w:rsidRPr="00E80F02">
        <w:rPr>
          <w:color w:val="auto"/>
          <w:lang w:val="uk-UA"/>
        </w:rPr>
        <w:t xml:space="preserve">Підпунктом «д», «є» пункту 6 Положення Статуту </w:t>
      </w:r>
      <w:proofErr w:type="spellStart"/>
      <w:r w:rsidRPr="00E80F02">
        <w:rPr>
          <w:color w:val="auto"/>
          <w:lang w:val="uk-UA" w:eastAsia="ru-RU"/>
        </w:rPr>
        <w:t>Новоодеської</w:t>
      </w:r>
      <w:proofErr w:type="spellEnd"/>
      <w:r w:rsidRPr="00E80F02">
        <w:rPr>
          <w:color w:val="auto"/>
          <w:lang w:val="uk-UA" w:eastAsia="ru-RU"/>
        </w:rPr>
        <w:t xml:space="preserve"> районної організації Українського товариства мисливців та рибалок</w:t>
      </w:r>
      <w:r w:rsidRPr="00E80F02">
        <w:rPr>
          <w:color w:val="auto"/>
          <w:lang w:val="uk-UA"/>
        </w:rPr>
        <w:t>, відповідно до якого вона діє з 2011 року, визначено, що виключно президія обласної організації приймає рішення про створення, реорганізацію або ліквідацію госпрозрахункових установ та організацій із статусом юридичної особи в порядку, визначеному законодавством України, затверджує їх статути, які реєструються у встановленому порядку, а також призначає на посади та звільняє з посад керівників створених госпрозрахункових установ, організацій і підприємств.</w:t>
      </w:r>
    </w:p>
    <w:p w:rsidR="00E80F02" w:rsidRPr="00E80F02" w:rsidRDefault="00E80F02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E80F02" w:rsidRDefault="00920CE0" w:rsidP="00920CE0">
      <w:pPr>
        <w:ind w:left="2832"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lastRenderedPageBreak/>
        <w:t xml:space="preserve">         2</w:t>
      </w:r>
    </w:p>
    <w:p w:rsidR="00E80F02" w:rsidRPr="00E80F02" w:rsidRDefault="00E80F02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E13D82" w:rsidRPr="00E13D82" w:rsidRDefault="00E13D82" w:rsidP="00E13D82">
      <w:pPr>
        <w:ind w:firstLine="708"/>
        <w:jc w:val="both"/>
        <w:rPr>
          <w:color w:val="auto"/>
          <w:lang w:val="uk-UA"/>
        </w:rPr>
      </w:pPr>
      <w:r>
        <w:rPr>
          <w:color w:val="auto"/>
          <w:lang w:val="uk-UA"/>
        </w:rPr>
        <w:t>З</w:t>
      </w:r>
      <w:r w:rsidRPr="00E13D82">
        <w:rPr>
          <w:color w:val="auto"/>
          <w:lang w:val="uk-UA"/>
        </w:rPr>
        <w:t>гідно із статтею 1 Закону України «Про мисливське господарство та полювання» користувачами мисливських угідь можуть бути спеціалізовані мисливські господарства, інші підприємства, установи та організації, в яких створені спеціалізовані підрозділи для ведення мисливського господарства з наданням в їх користування мисливських угідь.</w:t>
      </w:r>
    </w:p>
    <w:p w:rsidR="00E13D82" w:rsidRPr="00E13D82" w:rsidRDefault="00E13D82" w:rsidP="00E13D82">
      <w:pPr>
        <w:ind w:firstLine="708"/>
        <w:jc w:val="both"/>
        <w:rPr>
          <w:color w:val="auto"/>
          <w:lang w:val="uk-UA"/>
        </w:rPr>
      </w:pPr>
      <w:r w:rsidRPr="00E13D82">
        <w:rPr>
          <w:color w:val="auto"/>
          <w:lang w:val="uk-UA"/>
        </w:rPr>
        <w:t xml:space="preserve">Виходячи із того, що </w:t>
      </w:r>
      <w:proofErr w:type="spellStart"/>
      <w:r w:rsidRPr="00E13D82">
        <w:rPr>
          <w:color w:val="auto"/>
          <w:lang w:val="uk-UA"/>
        </w:rPr>
        <w:t>Новоодеська</w:t>
      </w:r>
      <w:proofErr w:type="spellEnd"/>
      <w:r w:rsidRPr="00E13D82">
        <w:rPr>
          <w:color w:val="auto"/>
          <w:lang w:val="uk-UA"/>
        </w:rPr>
        <w:t xml:space="preserve"> районна організація </w:t>
      </w:r>
      <w:r w:rsidRPr="00E13D82">
        <w:rPr>
          <w:color w:val="auto"/>
          <w:lang w:val="uk-UA" w:eastAsia="ru-RU"/>
        </w:rPr>
        <w:t>Українського товариства мисливців та рибалок</w:t>
      </w:r>
      <w:r w:rsidRPr="00E13D82">
        <w:rPr>
          <w:color w:val="auto"/>
          <w:lang w:val="uk-UA"/>
        </w:rPr>
        <w:t xml:space="preserve"> не є таким підрозділом (згідно до положень її статуту є неприбутковою громадською організацією), виходить, що підстав для отримання нею у користування мисливських угідь не вбачається, оскільки статус організації не узгоджується з вимогами вищезазначеної статті Закону.</w:t>
      </w:r>
    </w:p>
    <w:p w:rsidR="00E13D82" w:rsidRDefault="00E13D82" w:rsidP="00E13D82">
      <w:pPr>
        <w:ind w:firstLine="708"/>
        <w:jc w:val="both"/>
        <w:rPr>
          <w:color w:val="auto"/>
          <w:lang w:val="uk-UA"/>
        </w:rPr>
      </w:pPr>
      <w:r w:rsidRPr="00E13D82">
        <w:rPr>
          <w:color w:val="auto"/>
          <w:lang w:val="uk-UA"/>
        </w:rPr>
        <w:t xml:space="preserve">Положення статуту </w:t>
      </w:r>
      <w:proofErr w:type="spellStart"/>
      <w:r w:rsidRPr="00E13D82">
        <w:rPr>
          <w:color w:val="auto"/>
          <w:lang w:val="uk-UA" w:eastAsia="ru-RU"/>
        </w:rPr>
        <w:t>Новоодеської</w:t>
      </w:r>
      <w:proofErr w:type="spellEnd"/>
      <w:r w:rsidRPr="00E13D82">
        <w:rPr>
          <w:color w:val="auto"/>
          <w:lang w:val="uk-UA" w:eastAsia="ru-RU"/>
        </w:rPr>
        <w:t xml:space="preserve"> районної організації Українського товариства мисливців та рибалок</w:t>
      </w:r>
      <w:r w:rsidRPr="00E13D82">
        <w:rPr>
          <w:color w:val="auto"/>
          <w:lang w:val="uk-UA"/>
        </w:rPr>
        <w:t>, за яким з 2011 року вона діє, визначає         (</w:t>
      </w:r>
      <w:proofErr w:type="spellStart"/>
      <w:r w:rsidRPr="00E13D82">
        <w:rPr>
          <w:color w:val="auto"/>
          <w:lang w:val="uk-UA"/>
        </w:rPr>
        <w:t>підп</w:t>
      </w:r>
      <w:proofErr w:type="spellEnd"/>
      <w:r w:rsidRPr="00E13D82">
        <w:rPr>
          <w:color w:val="auto"/>
          <w:lang w:val="uk-UA"/>
        </w:rPr>
        <w:t>. "д", "є" п. 6), що виключно президія обласної організації приймає рішення про створення, реорганізацію або ліквідацію госпрозрахункових установ та організацій із статусом юридичної особи в порядку, визначеному законодавством України, затверджує їх статути, які реєструються у встановленому порядку, а також призначає на посади та звільняє з посад керівників створених госпрозр</w:t>
      </w:r>
      <w:r w:rsidR="00B12FFC">
        <w:rPr>
          <w:color w:val="auto"/>
          <w:lang w:val="uk-UA"/>
        </w:rPr>
        <w:t xml:space="preserve">ахункових установ, організацій та </w:t>
      </w:r>
      <w:r w:rsidRPr="00E13D82">
        <w:rPr>
          <w:color w:val="auto"/>
          <w:lang w:val="uk-UA"/>
        </w:rPr>
        <w:t>підприємств.</w:t>
      </w:r>
    </w:p>
    <w:p w:rsidR="00E80F02" w:rsidRPr="00E80F02" w:rsidRDefault="00E80F02" w:rsidP="00E80F02">
      <w:pPr>
        <w:ind w:firstLine="708"/>
        <w:jc w:val="both"/>
        <w:rPr>
          <w:color w:val="auto"/>
          <w:lang w:val="uk-UA"/>
        </w:rPr>
      </w:pPr>
      <w:r w:rsidRPr="00E80F02">
        <w:rPr>
          <w:color w:val="auto"/>
          <w:lang w:val="uk-UA"/>
        </w:rPr>
        <w:t xml:space="preserve">Таким чином, створити спеціалізований підрозділ для ведення мисливського господарства, якому згідно із статтею 1 Закону України «Про мисливське господарство та полювання» можуть бути надані у користування мисливські угіддя, </w:t>
      </w:r>
      <w:proofErr w:type="spellStart"/>
      <w:r w:rsidRPr="00E80F02">
        <w:rPr>
          <w:color w:val="auto"/>
          <w:lang w:val="uk-UA"/>
        </w:rPr>
        <w:t>Новоодеська</w:t>
      </w:r>
      <w:proofErr w:type="spellEnd"/>
      <w:r w:rsidRPr="00E80F02">
        <w:rPr>
          <w:color w:val="auto"/>
          <w:lang w:val="uk-UA"/>
        </w:rPr>
        <w:t xml:space="preserve"> районна організація</w:t>
      </w:r>
      <w:r w:rsidRPr="00E80F02">
        <w:rPr>
          <w:color w:val="auto"/>
          <w:lang w:val="uk-UA" w:eastAsia="ru-RU"/>
        </w:rPr>
        <w:t xml:space="preserve"> Українського товариства мисливців та рибалок</w:t>
      </w:r>
      <w:r w:rsidRPr="00E80F02">
        <w:rPr>
          <w:color w:val="auto"/>
          <w:lang w:val="uk-UA"/>
        </w:rPr>
        <w:t xml:space="preserve"> також не може.</w:t>
      </w:r>
    </w:p>
    <w:p w:rsidR="00E13D82" w:rsidRDefault="00E13D82" w:rsidP="00E13D82">
      <w:pPr>
        <w:ind w:firstLine="708"/>
        <w:jc w:val="both"/>
        <w:rPr>
          <w:color w:val="auto"/>
          <w:lang w:val="uk-UA"/>
        </w:rPr>
      </w:pPr>
      <w:r w:rsidRPr="00E13D82">
        <w:rPr>
          <w:color w:val="auto"/>
          <w:lang w:val="uk-UA"/>
        </w:rPr>
        <w:t xml:space="preserve">Враховуючи вищевикладене, </w:t>
      </w:r>
      <w:r>
        <w:rPr>
          <w:color w:val="auto"/>
          <w:lang w:val="uk-UA"/>
        </w:rPr>
        <w:t>постійна комісія обласної ради</w:t>
      </w:r>
    </w:p>
    <w:p w:rsidR="00E13D82" w:rsidRDefault="00E13D82" w:rsidP="00E13D82">
      <w:pPr>
        <w:ind w:firstLine="708"/>
        <w:jc w:val="both"/>
        <w:rPr>
          <w:color w:val="auto"/>
          <w:lang w:val="uk-UA"/>
        </w:rPr>
      </w:pPr>
    </w:p>
    <w:p w:rsidR="00E13D82" w:rsidRDefault="00E13D82" w:rsidP="00E13D82">
      <w:pPr>
        <w:ind w:firstLine="708"/>
        <w:jc w:val="both"/>
        <w:rPr>
          <w:color w:val="auto"/>
          <w:lang w:val="uk-UA"/>
        </w:rPr>
      </w:pPr>
      <w:r>
        <w:rPr>
          <w:color w:val="auto"/>
          <w:lang w:val="uk-UA"/>
        </w:rPr>
        <w:t>ВИРІШИЛА:</w:t>
      </w:r>
    </w:p>
    <w:p w:rsidR="00E80F02" w:rsidRDefault="00E80F02" w:rsidP="00E13D82">
      <w:pPr>
        <w:ind w:firstLine="708"/>
        <w:jc w:val="both"/>
        <w:rPr>
          <w:color w:val="auto"/>
          <w:lang w:val="uk-UA"/>
        </w:rPr>
      </w:pPr>
    </w:p>
    <w:p w:rsidR="00E80F02" w:rsidRPr="00E80F02" w:rsidRDefault="00E80F02" w:rsidP="00E80F02">
      <w:pPr>
        <w:ind w:firstLine="708"/>
        <w:jc w:val="both"/>
        <w:rPr>
          <w:color w:val="auto"/>
          <w:lang w:val="uk-UA"/>
        </w:rPr>
      </w:pPr>
      <w:r>
        <w:rPr>
          <w:color w:val="auto"/>
          <w:lang w:val="uk-UA"/>
        </w:rPr>
        <w:t xml:space="preserve">1. </w:t>
      </w:r>
      <w:r>
        <w:rPr>
          <w:color w:val="auto"/>
          <w:lang w:val="uk-UA"/>
        </w:rPr>
        <w:t xml:space="preserve">Рекомендувати голові обласної ради звернутися до </w:t>
      </w:r>
      <w:r w:rsidRPr="00E13D82">
        <w:rPr>
          <w:rFonts w:eastAsia="Calibri"/>
          <w:color w:val="auto"/>
          <w:lang w:val="uk-UA"/>
        </w:rPr>
        <w:t>Державного агентства лісових ресурсів України</w:t>
      </w:r>
      <w:r>
        <w:rPr>
          <w:rFonts w:eastAsia="Calibri"/>
          <w:color w:val="auto"/>
          <w:lang w:val="uk-UA"/>
        </w:rPr>
        <w:t xml:space="preserve"> </w:t>
      </w:r>
      <w:bookmarkStart w:id="0" w:name="_GoBack"/>
      <w:r>
        <w:rPr>
          <w:rFonts w:eastAsia="Calibri"/>
          <w:color w:val="auto"/>
          <w:lang w:val="uk-UA"/>
        </w:rPr>
        <w:t xml:space="preserve">стосовно </w:t>
      </w:r>
      <w:r w:rsidRPr="00E80F02">
        <w:rPr>
          <w:color w:val="auto"/>
          <w:lang w:val="uk-UA"/>
        </w:rPr>
        <w:t>нада</w:t>
      </w:r>
      <w:r>
        <w:rPr>
          <w:color w:val="auto"/>
          <w:lang w:val="uk-UA"/>
        </w:rPr>
        <w:t>ння</w:t>
      </w:r>
      <w:r w:rsidRPr="00E80F02">
        <w:rPr>
          <w:color w:val="auto"/>
          <w:lang w:val="uk-UA"/>
        </w:rPr>
        <w:t xml:space="preserve"> роз’яснення щодо можливості неприбуткової громадської організації виступати користувачем мисливських угідь та проводити мисливське господарство.</w:t>
      </w:r>
    </w:p>
    <w:bookmarkEnd w:id="0"/>
    <w:p w:rsidR="00E80F02" w:rsidRPr="00E80F02" w:rsidRDefault="00E80F02" w:rsidP="00E80F02">
      <w:pPr>
        <w:jc w:val="both"/>
        <w:rPr>
          <w:color w:val="auto"/>
          <w:lang w:val="uk-UA"/>
        </w:rPr>
      </w:pPr>
    </w:p>
    <w:p w:rsidR="00E13D82" w:rsidRPr="00E13D82" w:rsidRDefault="00BE6F63" w:rsidP="00E13D82">
      <w:pPr>
        <w:jc w:val="both"/>
        <w:rPr>
          <w:color w:val="auto"/>
          <w:lang w:val="uk-UA"/>
        </w:rPr>
      </w:pPr>
      <w:r>
        <w:rPr>
          <w:color w:val="auto"/>
          <w:lang w:val="uk-UA"/>
        </w:rPr>
        <w:tab/>
        <w:t xml:space="preserve">2. Повернутися до розгляду цього питання після отримання відповіді від </w:t>
      </w:r>
      <w:r w:rsidRPr="00E13D82">
        <w:rPr>
          <w:rFonts w:eastAsia="Calibri"/>
          <w:color w:val="auto"/>
          <w:lang w:val="uk-UA"/>
        </w:rPr>
        <w:t>Державного агентства лісових ресурсів України</w:t>
      </w:r>
      <w:r>
        <w:rPr>
          <w:rFonts w:eastAsia="Calibri"/>
          <w:color w:val="auto"/>
          <w:lang w:val="uk-UA"/>
        </w:rPr>
        <w:t>.</w:t>
      </w:r>
    </w:p>
    <w:p w:rsidR="00E13D82" w:rsidRPr="00E13D82" w:rsidRDefault="00E13D82" w:rsidP="00E13D82">
      <w:pPr>
        <w:jc w:val="both"/>
        <w:rPr>
          <w:color w:val="auto"/>
          <w:lang w:val="uk-UA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BE6F63" w:rsidRDefault="00BE6F63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BE6F63" w:rsidRPr="001A5512" w:rsidRDefault="00BE6F63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="00E13D82">
        <w:rPr>
          <w:rFonts w:eastAsia="Times New Roman"/>
          <w:color w:val="auto"/>
          <w:lang w:val="uk-UA" w:eastAsia="ru-RU"/>
        </w:rPr>
        <w:t xml:space="preserve">       </w:t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DF27A6" w:rsidRPr="009812BF" w:rsidRDefault="00DF27A6" w:rsidP="00DF27A6">
      <w:pPr>
        <w:rPr>
          <w:lang w:val="uk-UA"/>
        </w:rPr>
      </w:pPr>
    </w:p>
    <w:p w:rsidR="00DF27A6" w:rsidRPr="004C4CB3" w:rsidRDefault="00DF27A6" w:rsidP="00DF27A6">
      <w:pPr>
        <w:rPr>
          <w:lang w:val="uk-UA"/>
        </w:rPr>
      </w:pPr>
    </w:p>
    <w:sectPr w:rsidR="00DF27A6" w:rsidRPr="004C4CB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A6"/>
    <w:rsid w:val="003D6A58"/>
    <w:rsid w:val="00441695"/>
    <w:rsid w:val="007A5DEE"/>
    <w:rsid w:val="007B0354"/>
    <w:rsid w:val="00850EA1"/>
    <w:rsid w:val="00920CE0"/>
    <w:rsid w:val="009B595C"/>
    <w:rsid w:val="00B12FFC"/>
    <w:rsid w:val="00BE6F63"/>
    <w:rsid w:val="00CD1B5B"/>
    <w:rsid w:val="00DF27A6"/>
    <w:rsid w:val="00E13D82"/>
    <w:rsid w:val="00E80F02"/>
    <w:rsid w:val="00F9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12</cp:revision>
  <cp:lastPrinted>2017-03-23T08:10:00Z</cp:lastPrinted>
  <dcterms:created xsi:type="dcterms:W3CDTF">2017-03-16T13:11:00Z</dcterms:created>
  <dcterms:modified xsi:type="dcterms:W3CDTF">2017-03-23T08:10:00Z</dcterms:modified>
</cp:coreProperties>
</file>