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4C4" w:rsidRPr="00F854C4" w:rsidRDefault="00F854C4" w:rsidP="00F854C4">
      <w:pPr>
        <w:widowControl/>
        <w:tabs>
          <w:tab w:val="left" w:pos="567"/>
        </w:tabs>
        <w:spacing w:line="360" w:lineRule="auto"/>
        <w:ind w:left="4536" w:hanging="4536"/>
        <w:jc w:val="center"/>
        <w:rPr>
          <w:rFonts w:ascii="Times New Roman" w:hAnsi="Times New Roman" w:cs="Times New Roman"/>
          <w:color w:val="auto"/>
          <w:sz w:val="10"/>
          <w:szCs w:val="10"/>
          <w:lang w:eastAsia="ru-RU"/>
        </w:rPr>
      </w:pPr>
      <w:r w:rsidRPr="00F854C4">
        <w:rPr>
          <w:rFonts w:ascii="Times New Roman" w:hAnsi="Times New Roman" w:cs="Times New Roman"/>
          <w:noProof/>
          <w:color w:val="auto"/>
          <w:sz w:val="16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7216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25759725" r:id="rId6"/>
        </w:pict>
      </w:r>
    </w:p>
    <w:p w:rsidR="00F854C4" w:rsidRPr="00F854C4" w:rsidRDefault="00F854C4" w:rsidP="00F854C4">
      <w:pPr>
        <w:widowControl/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 w:cs="Times New Roman"/>
          <w:color w:val="auto"/>
          <w:sz w:val="10"/>
          <w:szCs w:val="10"/>
          <w:lang w:eastAsia="ru-RU"/>
        </w:rPr>
      </w:pPr>
    </w:p>
    <w:p w:rsidR="00F854C4" w:rsidRPr="00F854C4" w:rsidRDefault="00F854C4" w:rsidP="00F854C4">
      <w:pPr>
        <w:widowControl/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 w:cs="Times New Roman"/>
          <w:color w:val="auto"/>
          <w:sz w:val="10"/>
          <w:szCs w:val="10"/>
          <w:lang w:eastAsia="ru-RU"/>
        </w:rPr>
      </w:pPr>
    </w:p>
    <w:p w:rsidR="00F854C4" w:rsidRPr="00F854C4" w:rsidRDefault="00F854C4" w:rsidP="00F854C4">
      <w:pPr>
        <w:widowControl/>
        <w:tabs>
          <w:tab w:val="left" w:pos="567"/>
        </w:tabs>
        <w:spacing w:line="360" w:lineRule="auto"/>
        <w:ind w:left="4253" w:hanging="4253"/>
        <w:jc w:val="center"/>
        <w:rPr>
          <w:rFonts w:ascii="Times New Roman" w:hAnsi="Times New Roman" w:cs="Times New Roman"/>
          <w:color w:val="auto"/>
          <w:sz w:val="10"/>
          <w:szCs w:val="10"/>
          <w:lang w:eastAsia="ru-RU"/>
        </w:rPr>
      </w:pPr>
    </w:p>
    <w:p w:rsidR="00F854C4" w:rsidRPr="00F854C4" w:rsidRDefault="00F854C4" w:rsidP="00F854C4">
      <w:pPr>
        <w:widowControl/>
        <w:tabs>
          <w:tab w:val="left" w:pos="567"/>
        </w:tabs>
        <w:jc w:val="center"/>
        <w:rPr>
          <w:rFonts w:ascii="Times New Roman" w:hAnsi="Times New Roman" w:cs="Times New Roman"/>
          <w:color w:val="auto"/>
          <w:sz w:val="16"/>
          <w:szCs w:val="20"/>
          <w:lang w:val="ru-RU" w:eastAsia="ru-RU"/>
        </w:rPr>
      </w:pPr>
    </w:p>
    <w:p w:rsidR="00F854C4" w:rsidRPr="00F854C4" w:rsidRDefault="00F854C4" w:rsidP="00F854C4">
      <w:pPr>
        <w:keepNext/>
        <w:widowControl/>
        <w:jc w:val="center"/>
        <w:outlineLvl w:val="0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854C4"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  <w:t>МИКОЛАЇВСЬКА ОБЛАСНА РАДА</w:t>
      </w:r>
    </w:p>
    <w:p w:rsidR="00F854C4" w:rsidRPr="00F854C4" w:rsidRDefault="00F854C4" w:rsidP="00F854C4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854C4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ПОСТІЙНІ КОМІСІ</w:t>
      </w:r>
      <w:r w:rsidRPr="00F854C4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Ї</w:t>
      </w:r>
      <w:r w:rsidRPr="00F854C4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F854C4" w:rsidRPr="00F854C4" w:rsidRDefault="00F854C4" w:rsidP="00F854C4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854C4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обласної ради з питань законності, депутатської діяльності, </w:t>
      </w:r>
    </w:p>
    <w:p w:rsidR="00F854C4" w:rsidRPr="00F854C4" w:rsidRDefault="00F854C4" w:rsidP="00F854C4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F854C4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антикорупційної і регуляторної політики, </w:t>
      </w:r>
      <w:proofErr w:type="spellStart"/>
      <w:r w:rsidRPr="00F854C4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зв’язків</w:t>
      </w:r>
      <w:proofErr w:type="spellEnd"/>
      <w:r w:rsidRPr="00F854C4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з органами місцевого самоврядування та засобами масової інформації</w:t>
      </w:r>
    </w:p>
    <w:p w:rsidR="00F854C4" w:rsidRPr="00F854C4" w:rsidRDefault="00F854C4" w:rsidP="00F854C4">
      <w:pPr>
        <w:widowControl/>
        <w:rPr>
          <w:rFonts w:ascii="Times New Roman" w:hAnsi="Times New Roman" w:cs="Times New Roman"/>
          <w:color w:val="auto"/>
          <w:szCs w:val="20"/>
          <w:lang w:eastAsia="ru-RU"/>
        </w:rPr>
      </w:pPr>
    </w:p>
    <w:p w:rsidR="00F854C4" w:rsidRPr="00F854C4" w:rsidRDefault="00F854C4" w:rsidP="00F854C4">
      <w:pPr>
        <w:widowControl/>
        <w:rPr>
          <w:rFonts w:ascii="Times New Roman" w:hAnsi="Times New Roman" w:cs="Times New Roman"/>
          <w:color w:val="auto"/>
          <w:szCs w:val="20"/>
          <w:lang w:eastAsia="ru-RU"/>
        </w:rPr>
      </w:pPr>
    </w:p>
    <w:p w:rsidR="00F854C4" w:rsidRPr="00F854C4" w:rsidRDefault="00F854C4" w:rsidP="00F854C4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F854C4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В И С Н О В К И</w:t>
      </w:r>
    </w:p>
    <w:p w:rsidR="00F854C4" w:rsidRPr="00F854C4" w:rsidRDefault="00F854C4" w:rsidP="00F854C4">
      <w:pPr>
        <w:widowControl/>
        <w:jc w:val="center"/>
        <w:rPr>
          <w:rFonts w:ascii="Times New Roman" w:hAnsi="Times New Roman" w:cs="Times New Roman"/>
          <w:b/>
          <w:color w:val="auto"/>
          <w:sz w:val="48"/>
          <w:szCs w:val="48"/>
          <w:lang w:eastAsia="ru-RU"/>
        </w:rPr>
      </w:pPr>
    </w:p>
    <w:p w:rsidR="00F854C4" w:rsidRPr="00F854C4" w:rsidRDefault="00F854C4" w:rsidP="00F854C4">
      <w:pPr>
        <w:widowControl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F854C4" w:rsidRPr="00F854C4" w:rsidTr="00171CB1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F854C4" w:rsidRPr="00F854C4" w:rsidRDefault="00F854C4" w:rsidP="00F854C4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F854C4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2</w:t>
            </w:r>
            <w:r w:rsidRPr="00F854C4">
              <w:rPr>
                <w:rFonts w:ascii="Times New Roman" w:hAnsi="Times New Roman" w:cs="Times New Roman"/>
                <w:color w:val="auto"/>
                <w:sz w:val="28"/>
                <w:szCs w:val="28"/>
                <w:lang w:val="en-US" w:eastAsia="ru-RU"/>
              </w:rPr>
              <w:t>6</w:t>
            </w:r>
            <w:r w:rsidRPr="00F854C4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травня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F854C4" w:rsidRPr="00F854C4" w:rsidRDefault="00F854C4" w:rsidP="00F854C4">
            <w:pPr>
              <w:widowControl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ru-RU" w:eastAsia="ru-RU"/>
              </w:rPr>
            </w:pPr>
            <w:proofErr w:type="spellStart"/>
            <w:r w:rsidRPr="00F854C4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F854C4" w:rsidRPr="00F854C4" w:rsidRDefault="00F854C4" w:rsidP="00F854C4">
            <w:pPr>
              <w:widowControl/>
              <w:jc w:val="right"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 w:rsidRPr="00F854C4"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854C4" w:rsidRPr="00F854C4" w:rsidRDefault="00F854C4" w:rsidP="00F854C4">
            <w:pPr>
              <w:widowControl/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ru-RU" w:eastAsia="ru-RU"/>
              </w:rPr>
              <w:t>28</w:t>
            </w:r>
          </w:p>
        </w:tc>
      </w:tr>
    </w:tbl>
    <w:p w:rsidR="007A5DEE" w:rsidRDefault="007A5DEE"/>
    <w:p w:rsidR="00F854C4" w:rsidRDefault="00F854C4"/>
    <w:p w:rsidR="00F854C4" w:rsidRDefault="00F854C4" w:rsidP="00F854C4"/>
    <w:p w:rsidR="00F854C4" w:rsidRDefault="00F854C4" w:rsidP="00F854C4">
      <w:pPr>
        <w:rPr>
          <w:rFonts w:ascii="Times New Roman" w:hAnsi="Times New Roman" w:cs="Times New Roman"/>
          <w:sz w:val="28"/>
          <w:szCs w:val="28"/>
        </w:rPr>
      </w:pPr>
      <w:r w:rsidRPr="0074068C">
        <w:rPr>
          <w:rFonts w:ascii="Times New Roman" w:hAnsi="Times New Roman" w:cs="Times New Roman"/>
          <w:sz w:val="28"/>
          <w:szCs w:val="28"/>
        </w:rPr>
        <w:t>Про Звернення депутатів Миколаївської</w:t>
      </w:r>
    </w:p>
    <w:p w:rsidR="00F854C4" w:rsidRDefault="00F854C4" w:rsidP="00F854C4">
      <w:pPr>
        <w:rPr>
          <w:rFonts w:ascii="Times New Roman" w:hAnsi="Times New Roman" w:cs="Times New Roman"/>
          <w:sz w:val="28"/>
          <w:szCs w:val="28"/>
        </w:rPr>
      </w:pPr>
      <w:r w:rsidRPr="0074068C">
        <w:rPr>
          <w:rFonts w:ascii="Times New Roman" w:hAnsi="Times New Roman" w:cs="Times New Roman"/>
          <w:sz w:val="28"/>
          <w:szCs w:val="28"/>
        </w:rPr>
        <w:t>обласної ради до Верховної Ради України</w:t>
      </w:r>
    </w:p>
    <w:p w:rsidR="00F854C4" w:rsidRDefault="00F854C4" w:rsidP="00F854C4">
      <w:pPr>
        <w:rPr>
          <w:rFonts w:ascii="Times New Roman" w:hAnsi="Times New Roman" w:cs="Times New Roman"/>
          <w:sz w:val="28"/>
          <w:szCs w:val="28"/>
        </w:rPr>
      </w:pPr>
      <w:r w:rsidRPr="0074068C">
        <w:rPr>
          <w:rFonts w:ascii="Times New Roman" w:hAnsi="Times New Roman" w:cs="Times New Roman"/>
          <w:sz w:val="28"/>
          <w:szCs w:val="28"/>
        </w:rPr>
        <w:t>та Кабінету Міністрів України стосовно</w:t>
      </w:r>
    </w:p>
    <w:p w:rsidR="00F854C4" w:rsidRDefault="00F854C4" w:rsidP="00F854C4">
      <w:pPr>
        <w:rPr>
          <w:rFonts w:ascii="Times New Roman" w:hAnsi="Times New Roman" w:cs="Times New Roman"/>
          <w:sz w:val="28"/>
          <w:szCs w:val="28"/>
        </w:rPr>
      </w:pPr>
      <w:r w:rsidRPr="0074068C">
        <w:rPr>
          <w:rFonts w:ascii="Times New Roman" w:hAnsi="Times New Roman" w:cs="Times New Roman"/>
          <w:sz w:val="28"/>
          <w:szCs w:val="28"/>
        </w:rPr>
        <w:t xml:space="preserve">вирішення питання щодо забезпечення </w:t>
      </w:r>
    </w:p>
    <w:p w:rsidR="00F854C4" w:rsidRPr="0074068C" w:rsidRDefault="00F854C4" w:rsidP="00F854C4">
      <w:pPr>
        <w:rPr>
          <w:rFonts w:ascii="Times New Roman" w:hAnsi="Times New Roman" w:cs="Times New Roman"/>
          <w:sz w:val="28"/>
          <w:szCs w:val="28"/>
        </w:rPr>
      </w:pPr>
      <w:r w:rsidRPr="0074068C">
        <w:rPr>
          <w:rFonts w:ascii="Times New Roman" w:hAnsi="Times New Roman" w:cs="Times New Roman"/>
          <w:sz w:val="28"/>
          <w:szCs w:val="28"/>
        </w:rPr>
        <w:t>Миколаївської області імунобіологічними</w:t>
      </w:r>
      <w:r>
        <w:rPr>
          <w:rFonts w:ascii="Times New Roman" w:hAnsi="Times New Roman" w:cs="Times New Roman"/>
          <w:sz w:val="28"/>
          <w:szCs w:val="28"/>
        </w:rPr>
        <w:t xml:space="preserve"> препаратами</w:t>
      </w:r>
    </w:p>
    <w:p w:rsidR="00F854C4" w:rsidRPr="0074068C" w:rsidRDefault="00F854C4" w:rsidP="00F854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54C4" w:rsidRDefault="00F854C4" w:rsidP="00F854C4"/>
    <w:p w:rsidR="00F854C4" w:rsidRDefault="00F854C4" w:rsidP="00F854C4"/>
    <w:p w:rsidR="00F854C4" w:rsidRDefault="00F854C4" w:rsidP="00F854C4">
      <w:pPr>
        <w:jc w:val="both"/>
        <w:rPr>
          <w:rFonts w:ascii="Times New Roman" w:hAnsi="Times New Roman" w:cs="Times New Roman"/>
          <w:sz w:val="28"/>
          <w:szCs w:val="28"/>
        </w:rPr>
      </w:pPr>
      <w:r w:rsidRPr="00F854C4">
        <w:rPr>
          <w:rFonts w:ascii="Times New Roman" w:hAnsi="Times New Roman" w:cs="Times New Roman"/>
          <w:sz w:val="28"/>
          <w:szCs w:val="28"/>
        </w:rPr>
        <w:tab/>
        <w:t>Заслухавши та обговоривши інформацію з цього питання</w:t>
      </w:r>
      <w:r>
        <w:rPr>
          <w:rFonts w:ascii="Times New Roman" w:hAnsi="Times New Roman" w:cs="Times New Roman"/>
          <w:sz w:val="28"/>
          <w:szCs w:val="28"/>
        </w:rPr>
        <w:t>, враховуючи пропозиції постійної комісії обласної ради з питань соціальної політики, охорони здоров'я, материнства, дитинства, розвитку зон відпочинку та туризму, постійна комісія обласної ради</w:t>
      </w:r>
    </w:p>
    <w:p w:rsidR="00F854C4" w:rsidRDefault="00F854C4" w:rsidP="00F854C4">
      <w:pPr>
        <w:rPr>
          <w:rFonts w:ascii="Times New Roman" w:hAnsi="Times New Roman" w:cs="Times New Roman"/>
          <w:sz w:val="28"/>
          <w:szCs w:val="28"/>
        </w:rPr>
      </w:pPr>
    </w:p>
    <w:p w:rsidR="00F854C4" w:rsidRDefault="00F854C4" w:rsidP="00F854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F854C4" w:rsidRDefault="00F854C4" w:rsidP="00F854C4">
      <w:pPr>
        <w:rPr>
          <w:rFonts w:ascii="Times New Roman" w:hAnsi="Times New Roman" w:cs="Times New Roman"/>
          <w:sz w:val="28"/>
          <w:szCs w:val="28"/>
        </w:rPr>
      </w:pPr>
    </w:p>
    <w:p w:rsidR="00F854C4" w:rsidRDefault="00F854C4" w:rsidP="00F854C4">
      <w:pPr>
        <w:rPr>
          <w:rFonts w:ascii="Times New Roman" w:hAnsi="Times New Roman" w:cs="Times New Roman"/>
          <w:sz w:val="28"/>
          <w:szCs w:val="28"/>
        </w:rPr>
      </w:pPr>
    </w:p>
    <w:p w:rsidR="00F854C4" w:rsidRDefault="00F854C4" w:rsidP="00F854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Підтримати проект рішення та проект Звернення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питання на розгляд п'ятої сесії обласної ради.</w:t>
      </w:r>
    </w:p>
    <w:p w:rsidR="00F854C4" w:rsidRDefault="00F854C4" w:rsidP="00F854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54C4" w:rsidRDefault="00F854C4" w:rsidP="00F854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54C4" w:rsidRDefault="00F854C4" w:rsidP="00F854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54C4" w:rsidRDefault="00F854C4" w:rsidP="00F854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54C4" w:rsidRDefault="00F854C4" w:rsidP="00F854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54C4" w:rsidRPr="00F854C4" w:rsidRDefault="00F854C4" w:rsidP="00F854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постійної комісії обласної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М.В.Талпа</w:t>
      </w:r>
      <w:proofErr w:type="spellEnd"/>
    </w:p>
    <w:sectPr w:rsidR="00F854C4" w:rsidRPr="00F854C4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4C4"/>
    <w:rsid w:val="007A5DEE"/>
    <w:rsid w:val="007B0354"/>
    <w:rsid w:val="00F8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4C4"/>
    <w:pPr>
      <w:widowControl w:val="0"/>
    </w:pPr>
    <w:rPr>
      <w:rFonts w:ascii="Courier New" w:eastAsia="Times New Roman" w:hAnsi="Courier New" w:cs="Courier New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4C4"/>
    <w:pPr>
      <w:widowControl w:val="0"/>
    </w:pPr>
    <w:rPr>
      <w:rFonts w:ascii="Courier New" w:eastAsia="Times New Roman" w:hAnsi="Courier New" w:cs="Courier New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788</Characters>
  <Application>Microsoft Office Word</Application>
  <DocSecurity>0</DocSecurity>
  <Lines>6</Lines>
  <Paragraphs>1</Paragraphs>
  <ScaleCrop>false</ScaleCrop>
  <Company>*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1</cp:revision>
  <dcterms:created xsi:type="dcterms:W3CDTF">2016-05-26T06:16:00Z</dcterms:created>
  <dcterms:modified xsi:type="dcterms:W3CDTF">2016-05-26T06:22:00Z</dcterms:modified>
</cp:coreProperties>
</file>