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D35" w:rsidRPr="00003747" w:rsidRDefault="00C1061E" w:rsidP="00DF7D3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25080618" r:id="rId6"/>
        </w:pict>
      </w:r>
    </w:p>
    <w:p w:rsidR="00DF7D35" w:rsidRPr="00003747" w:rsidRDefault="00DF7D35" w:rsidP="00DF7D3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F7D35" w:rsidRPr="00003747" w:rsidRDefault="00DF7D35" w:rsidP="00DF7D3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F7D35" w:rsidRPr="00003747" w:rsidRDefault="00DF7D35" w:rsidP="00DF7D3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F7D35" w:rsidRPr="00003747" w:rsidRDefault="00DF7D35" w:rsidP="00DF7D35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DF7D35" w:rsidRPr="00003747" w:rsidRDefault="00DF7D35" w:rsidP="00DF7D35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eastAsia="ru-RU"/>
        </w:rPr>
        <w:t>МИКОЛАЇВСЬКА ОБЛАСНА РАДА</w:t>
      </w:r>
    </w:p>
    <w:p w:rsidR="00DF7D35" w:rsidRPr="00003747" w:rsidRDefault="00DF7D35" w:rsidP="00DF7D35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DF7D35" w:rsidRPr="00003747" w:rsidRDefault="00DF7D35" w:rsidP="00DF7D35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DF7D35" w:rsidRPr="00003747" w:rsidRDefault="00DF7D35" w:rsidP="00DF7D35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003747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003747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DF7D35" w:rsidRPr="00003747" w:rsidRDefault="00DF7D35" w:rsidP="00DF7D35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DF7D35" w:rsidRPr="00003747" w:rsidRDefault="00DF7D35" w:rsidP="00DF7D35">
      <w:pPr>
        <w:jc w:val="center"/>
        <w:rPr>
          <w:rFonts w:eastAsia="Times New Roman"/>
          <w:b/>
          <w:color w:val="auto"/>
          <w:lang w:val="uk-UA" w:eastAsia="ru-RU"/>
        </w:rPr>
      </w:pPr>
      <w:r w:rsidRPr="00003747">
        <w:rPr>
          <w:rFonts w:eastAsia="Times New Roman"/>
          <w:b/>
          <w:color w:val="auto"/>
          <w:lang w:val="uk-UA" w:eastAsia="ru-RU"/>
        </w:rPr>
        <w:t>Р Е К О М Е Н Д А Ц І Ї</w:t>
      </w:r>
    </w:p>
    <w:p w:rsidR="00DF7D35" w:rsidRPr="00003747" w:rsidRDefault="00DF7D35" w:rsidP="00DF7D35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DF7D35" w:rsidRPr="00003747" w:rsidRDefault="00DF7D35" w:rsidP="00DF7D35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DF7D35" w:rsidRPr="00003747" w:rsidTr="007D070B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DF7D35" w:rsidRPr="00003747" w:rsidRDefault="00AB5788" w:rsidP="00DF7D3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18</w:t>
            </w:r>
            <w:r w:rsidR="00DF7D35">
              <w:rPr>
                <w:rFonts w:eastAsia="Times New Roman"/>
                <w:color w:val="auto"/>
                <w:lang w:val="uk-UA" w:eastAsia="ru-RU"/>
              </w:rPr>
              <w:t xml:space="preserve">  травня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DF7D35" w:rsidRPr="00003747" w:rsidRDefault="00DF7D35" w:rsidP="007D070B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003747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F7D35" w:rsidRPr="00003747" w:rsidRDefault="00DF7D35" w:rsidP="007D070B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003747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F7D35" w:rsidRPr="00003747" w:rsidRDefault="00DF7D35" w:rsidP="007D070B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</w:t>
            </w:r>
          </w:p>
        </w:tc>
      </w:tr>
    </w:tbl>
    <w:p w:rsidR="00DF7D35" w:rsidRDefault="00DF7D35" w:rsidP="00DF7D35">
      <w:pPr>
        <w:rPr>
          <w:rFonts w:eastAsia="Times New Roman"/>
          <w:color w:val="auto"/>
          <w:lang w:val="uk-UA" w:eastAsia="ru-RU"/>
        </w:rPr>
      </w:pPr>
    </w:p>
    <w:p w:rsidR="00DF7D35" w:rsidRDefault="00DF7D35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DF7D35" w:rsidRDefault="00DF7D35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DF7D35" w:rsidRDefault="0002159D" w:rsidP="00DF7D35">
      <w:pPr>
        <w:rPr>
          <w:lang w:val="uk-UA"/>
        </w:rPr>
      </w:pPr>
      <w:r>
        <w:rPr>
          <w:lang w:val="uk-UA"/>
        </w:rPr>
        <w:t>Про перешкоди, які виникли у</w:t>
      </w:r>
      <w:r w:rsidR="00DF7D35">
        <w:rPr>
          <w:lang w:val="uk-UA"/>
        </w:rPr>
        <w:t xml:space="preserve"> директора</w:t>
      </w:r>
    </w:p>
    <w:p w:rsidR="00DF7D35" w:rsidRDefault="00DF7D35" w:rsidP="00DF7D35">
      <w:pPr>
        <w:rPr>
          <w:lang w:val="uk-UA"/>
        </w:rPr>
      </w:pPr>
      <w:r>
        <w:rPr>
          <w:lang w:val="uk-UA"/>
        </w:rPr>
        <w:t xml:space="preserve">регіонального ландшафтного парку </w:t>
      </w:r>
    </w:p>
    <w:p w:rsidR="00DF7D35" w:rsidRDefault="00DF7D35" w:rsidP="00DF7D35">
      <w:pPr>
        <w:rPr>
          <w:lang w:val="uk-UA"/>
        </w:rPr>
      </w:pPr>
      <w:r>
        <w:rPr>
          <w:lang w:val="uk-UA"/>
        </w:rPr>
        <w:t xml:space="preserve">"Гранітно-степове Побужжя" </w:t>
      </w:r>
    </w:p>
    <w:p w:rsidR="00DF7D35" w:rsidRDefault="00DF7D35" w:rsidP="00DF7D35">
      <w:pPr>
        <w:rPr>
          <w:lang w:val="uk-UA"/>
        </w:rPr>
      </w:pPr>
      <w:r>
        <w:rPr>
          <w:lang w:val="uk-UA"/>
        </w:rPr>
        <w:t>щодо належного здійснення ним</w:t>
      </w:r>
    </w:p>
    <w:p w:rsidR="00DF7D35" w:rsidRDefault="00DF7D35" w:rsidP="00DF7D35">
      <w:pPr>
        <w:rPr>
          <w:lang w:val="uk-UA"/>
        </w:rPr>
      </w:pPr>
      <w:r>
        <w:rPr>
          <w:lang w:val="uk-UA"/>
        </w:rPr>
        <w:t>відповідних повноважень</w:t>
      </w:r>
    </w:p>
    <w:p w:rsidR="00DF7D35" w:rsidRPr="00EC79AC" w:rsidRDefault="00AE1417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 w:rsidRPr="00EC79AC">
        <w:rPr>
          <w:rFonts w:eastAsia="Times New Roman"/>
          <w:color w:val="auto"/>
          <w:lang w:val="uk-UA" w:eastAsia="ru-RU"/>
        </w:rPr>
        <w:t xml:space="preserve">   </w:t>
      </w:r>
    </w:p>
    <w:p w:rsidR="008644EE" w:rsidRDefault="008644EE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DF7D35" w:rsidRDefault="00DF7D35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DF7D35" w:rsidRDefault="00DF7D35" w:rsidP="00DF7D35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  <w:t xml:space="preserve">Заслухавши та обговоривши інформацію з цього питання, враховуючи доповідну записку </w:t>
      </w:r>
      <w:r>
        <w:rPr>
          <w:lang w:val="uk-UA"/>
        </w:rPr>
        <w:t>директора регіонального ландшафтного парку "Гранітно-степове Побужжя" щодо перешкод</w:t>
      </w:r>
      <w:r w:rsidR="00EC79AC" w:rsidRPr="00EC79AC">
        <w:rPr>
          <w:lang w:val="uk-UA"/>
        </w:rPr>
        <w:t xml:space="preserve"> </w:t>
      </w:r>
      <w:r w:rsidR="00EC79AC">
        <w:rPr>
          <w:lang w:val="uk-UA"/>
        </w:rPr>
        <w:t xml:space="preserve">з боку колишнього керівника </w:t>
      </w:r>
      <w:r>
        <w:rPr>
          <w:lang w:val="uk-UA"/>
        </w:rPr>
        <w:t>у здійсненні належного виконання повноважень стосовно управління регіональним ландшафтним парком (приміщення офісу парку зачинено, документація, матеріальні та нематеріальні активи не передані), постійна комісія обласної ради</w:t>
      </w:r>
    </w:p>
    <w:p w:rsidR="00DF7D35" w:rsidRDefault="00DF7D35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DF7D35" w:rsidRDefault="00DF7D35" w:rsidP="00A83AFC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ВИРІШИЛА:</w:t>
      </w:r>
    </w:p>
    <w:p w:rsidR="00DF7D35" w:rsidRDefault="00DF7D35" w:rsidP="00A83AFC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AA76F3" w:rsidRDefault="00DF7D35" w:rsidP="00A83AFC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  <w:t xml:space="preserve">1. </w:t>
      </w:r>
      <w:r w:rsidR="00AA76F3">
        <w:rPr>
          <w:rFonts w:eastAsia="Times New Roman"/>
          <w:color w:val="auto"/>
          <w:lang w:val="uk-UA" w:eastAsia="ru-RU"/>
        </w:rPr>
        <w:t>Відмітити, що право управління об'єктами спільної власності територіальних громад сіл, селищ, міст Миколаївської області, у тому числі регіональним</w:t>
      </w:r>
      <w:r w:rsidR="00AA76F3">
        <w:rPr>
          <w:lang w:val="uk-UA"/>
        </w:rPr>
        <w:t xml:space="preserve"> ландшафтним парком "Гранітно-степове Побужжя"</w:t>
      </w:r>
      <w:r w:rsidR="00A83AFC">
        <w:rPr>
          <w:lang w:val="uk-UA"/>
        </w:rPr>
        <w:t xml:space="preserve">, за рішенням обласної ради надано Миколаївській обласній державній адміністрації. </w:t>
      </w:r>
    </w:p>
    <w:p w:rsidR="00AA76F3" w:rsidRDefault="00AA76F3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DF7D35" w:rsidRDefault="00A83AFC" w:rsidP="00EC79AC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  <w:t xml:space="preserve">2. </w:t>
      </w:r>
      <w:r w:rsidR="00AA76F3">
        <w:rPr>
          <w:rFonts w:eastAsia="Times New Roman"/>
          <w:color w:val="auto"/>
          <w:lang w:val="uk-UA" w:eastAsia="ru-RU"/>
        </w:rPr>
        <w:t xml:space="preserve">Вважати неприпустимою ситуацію, яка склалася </w:t>
      </w:r>
      <w:r>
        <w:rPr>
          <w:rFonts w:eastAsia="Times New Roman"/>
          <w:color w:val="auto"/>
          <w:lang w:val="uk-UA" w:eastAsia="ru-RU"/>
        </w:rPr>
        <w:t xml:space="preserve">із неможливістю </w:t>
      </w:r>
      <w:r w:rsidR="00EC79AC">
        <w:rPr>
          <w:rFonts w:eastAsia="Times New Roman"/>
          <w:color w:val="auto"/>
          <w:lang w:val="uk-UA" w:eastAsia="ru-RU"/>
        </w:rPr>
        <w:t xml:space="preserve"> </w:t>
      </w:r>
      <w:r w:rsidR="00EC79AC">
        <w:rPr>
          <w:lang w:val="uk-UA"/>
        </w:rPr>
        <w:t xml:space="preserve">директора регіонального ландшафтного парку </w:t>
      </w:r>
      <w:r>
        <w:rPr>
          <w:rFonts w:eastAsia="Times New Roman"/>
          <w:color w:val="auto"/>
          <w:lang w:val="uk-UA" w:eastAsia="ru-RU"/>
        </w:rPr>
        <w:t>належно виконувати повноваж</w:t>
      </w:r>
      <w:r w:rsidR="00EC79AC">
        <w:rPr>
          <w:rFonts w:eastAsia="Times New Roman"/>
          <w:color w:val="auto"/>
          <w:lang w:val="uk-UA" w:eastAsia="ru-RU"/>
        </w:rPr>
        <w:t>ення керівника об'єкта природо-</w:t>
      </w:r>
      <w:r>
        <w:rPr>
          <w:rFonts w:eastAsia="Times New Roman"/>
          <w:color w:val="auto"/>
          <w:lang w:val="uk-UA" w:eastAsia="ru-RU"/>
        </w:rPr>
        <w:t xml:space="preserve">заповідного фонду. </w:t>
      </w:r>
    </w:p>
    <w:p w:rsidR="00DF7D35" w:rsidRDefault="00DF7D35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8644EE" w:rsidRDefault="00A83AFC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</w:r>
    </w:p>
    <w:p w:rsidR="008644EE" w:rsidRDefault="008644EE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lastRenderedPageBreak/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  <w:t xml:space="preserve">    2</w:t>
      </w:r>
    </w:p>
    <w:p w:rsidR="008644EE" w:rsidRDefault="008644EE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8644EE" w:rsidRDefault="008644EE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7271BB" w:rsidRDefault="008644EE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</w:r>
      <w:r w:rsidR="00A83AFC">
        <w:rPr>
          <w:rFonts w:eastAsia="Times New Roman"/>
          <w:color w:val="auto"/>
          <w:lang w:val="uk-UA" w:eastAsia="ru-RU"/>
        </w:rPr>
        <w:t xml:space="preserve">3. З метою  виправлення ситуації вважати за доцільне створити робочу групу з числа членів </w:t>
      </w:r>
      <w:r>
        <w:rPr>
          <w:rFonts w:eastAsia="Times New Roman"/>
          <w:color w:val="auto"/>
          <w:lang w:val="uk-UA" w:eastAsia="ru-RU"/>
        </w:rPr>
        <w:t>п</w:t>
      </w:r>
      <w:r w:rsidR="00A83AFC">
        <w:rPr>
          <w:rFonts w:eastAsia="Times New Roman"/>
          <w:color w:val="auto"/>
          <w:lang w:val="uk-UA" w:eastAsia="ru-RU"/>
        </w:rPr>
        <w:t xml:space="preserve">остійної комісії </w:t>
      </w:r>
      <w:r w:rsidR="00EC79AC">
        <w:rPr>
          <w:rFonts w:eastAsia="Times New Roman"/>
          <w:color w:val="auto"/>
          <w:lang w:val="uk-UA" w:eastAsia="ru-RU"/>
        </w:rPr>
        <w:t xml:space="preserve"> - </w:t>
      </w:r>
      <w:proofErr w:type="spellStart"/>
      <w:r w:rsidR="00EC79AC">
        <w:rPr>
          <w:rFonts w:eastAsia="Times New Roman"/>
          <w:color w:val="auto"/>
          <w:lang w:val="uk-UA" w:eastAsia="ru-RU"/>
        </w:rPr>
        <w:t>Талпи</w:t>
      </w:r>
      <w:proofErr w:type="spellEnd"/>
      <w:r w:rsidR="00EC79AC">
        <w:rPr>
          <w:rFonts w:eastAsia="Times New Roman"/>
          <w:color w:val="auto"/>
          <w:lang w:val="uk-UA" w:eastAsia="ru-RU"/>
        </w:rPr>
        <w:t xml:space="preserve"> М.В., </w:t>
      </w:r>
      <w:proofErr w:type="spellStart"/>
      <w:r w:rsidR="00EC79AC">
        <w:rPr>
          <w:rFonts w:eastAsia="Times New Roman"/>
          <w:color w:val="auto"/>
          <w:lang w:val="uk-UA" w:eastAsia="ru-RU"/>
        </w:rPr>
        <w:t>Олабіна</w:t>
      </w:r>
      <w:proofErr w:type="spellEnd"/>
      <w:r w:rsidR="00EC79AC">
        <w:rPr>
          <w:rFonts w:eastAsia="Times New Roman"/>
          <w:color w:val="auto"/>
          <w:lang w:val="uk-UA" w:eastAsia="ru-RU"/>
        </w:rPr>
        <w:t xml:space="preserve"> В.В., </w:t>
      </w:r>
      <w:proofErr w:type="spellStart"/>
      <w:r w:rsidR="00EC79AC">
        <w:rPr>
          <w:rFonts w:eastAsia="Times New Roman"/>
          <w:color w:val="auto"/>
          <w:lang w:val="uk-UA" w:eastAsia="ru-RU"/>
        </w:rPr>
        <w:t>Маріна</w:t>
      </w:r>
      <w:proofErr w:type="spellEnd"/>
      <w:r w:rsidR="00EC79AC">
        <w:rPr>
          <w:rFonts w:eastAsia="Times New Roman"/>
          <w:color w:val="auto"/>
          <w:lang w:val="uk-UA" w:eastAsia="ru-RU"/>
        </w:rPr>
        <w:t xml:space="preserve"> Г.А. </w:t>
      </w:r>
      <w:r>
        <w:rPr>
          <w:rFonts w:eastAsia="Times New Roman"/>
          <w:color w:val="auto"/>
          <w:lang w:val="uk-UA" w:eastAsia="ru-RU"/>
        </w:rPr>
        <w:t>із залученням представників: правоохоронних органів, облдержадміністрації,</w:t>
      </w:r>
      <w:r w:rsidR="00C327A6">
        <w:rPr>
          <w:rFonts w:eastAsia="Times New Roman"/>
          <w:color w:val="auto"/>
          <w:lang w:val="uk-UA" w:eastAsia="ru-RU"/>
        </w:rPr>
        <w:t xml:space="preserve"> зокрема представників департаменту економічного розвитку та регіональної політики</w:t>
      </w:r>
      <w:r w:rsidR="007271BB">
        <w:rPr>
          <w:rFonts w:eastAsia="Times New Roman"/>
          <w:color w:val="auto"/>
          <w:lang w:val="uk-UA" w:eastAsia="ru-RU"/>
        </w:rPr>
        <w:t>,</w:t>
      </w:r>
      <w:r w:rsidR="00EC79AC">
        <w:rPr>
          <w:rFonts w:eastAsia="Times New Roman"/>
          <w:color w:val="auto"/>
          <w:lang w:val="uk-UA" w:eastAsia="ru-RU"/>
        </w:rPr>
        <w:t xml:space="preserve"> Первомайської міської ради, Первомайської райдержадміністрації,  засобів масової інформації та громадськості.</w:t>
      </w:r>
    </w:p>
    <w:p w:rsidR="008644EE" w:rsidRDefault="00C327A6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 </w:t>
      </w:r>
    </w:p>
    <w:p w:rsidR="00EC79AC" w:rsidRDefault="00EC79AC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  <w:t xml:space="preserve">4. Обрати головою робочої групи </w:t>
      </w:r>
      <w:proofErr w:type="spellStart"/>
      <w:r>
        <w:rPr>
          <w:rFonts w:eastAsia="Times New Roman"/>
          <w:color w:val="auto"/>
          <w:lang w:val="uk-UA" w:eastAsia="ru-RU"/>
        </w:rPr>
        <w:t>Талпу</w:t>
      </w:r>
      <w:proofErr w:type="spellEnd"/>
      <w:r>
        <w:rPr>
          <w:rFonts w:eastAsia="Times New Roman"/>
          <w:color w:val="auto"/>
          <w:lang w:val="uk-UA" w:eastAsia="ru-RU"/>
        </w:rPr>
        <w:t xml:space="preserve"> М.В.</w:t>
      </w:r>
    </w:p>
    <w:p w:rsidR="00EC79AC" w:rsidRDefault="00EC79AC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EC79AC" w:rsidRDefault="00EC79AC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C327A6" w:rsidRDefault="008644EE" w:rsidP="00C327A6">
      <w:pPr>
        <w:jc w:val="both"/>
        <w:rPr>
          <w:lang w:val="uk-UA"/>
        </w:rPr>
      </w:pPr>
      <w:r>
        <w:rPr>
          <w:rFonts w:eastAsia="Times New Roman"/>
          <w:color w:val="auto"/>
          <w:lang w:val="uk-UA" w:eastAsia="ru-RU"/>
        </w:rPr>
        <w:tab/>
      </w:r>
      <w:r w:rsidR="00C1061E">
        <w:rPr>
          <w:rFonts w:eastAsia="Times New Roman"/>
          <w:color w:val="auto"/>
          <w:lang w:val="uk-UA" w:eastAsia="ru-RU"/>
        </w:rPr>
        <w:t>5</w:t>
      </w:r>
      <w:r>
        <w:rPr>
          <w:rFonts w:eastAsia="Times New Roman"/>
          <w:color w:val="auto"/>
          <w:lang w:val="uk-UA" w:eastAsia="ru-RU"/>
        </w:rPr>
        <w:t>. Робочій групі з виїздом на місце вжити зах</w:t>
      </w:r>
      <w:r w:rsidR="00C327A6">
        <w:rPr>
          <w:rFonts w:eastAsia="Times New Roman"/>
          <w:color w:val="auto"/>
          <w:lang w:val="uk-UA" w:eastAsia="ru-RU"/>
        </w:rPr>
        <w:t>одів щодо виправлення ситуації –</w:t>
      </w:r>
      <w:r w:rsidR="0002159D">
        <w:rPr>
          <w:rFonts w:eastAsia="Times New Roman"/>
          <w:color w:val="auto"/>
          <w:lang w:val="uk-UA" w:eastAsia="ru-RU"/>
        </w:rPr>
        <w:t xml:space="preserve"> </w:t>
      </w:r>
      <w:r w:rsidR="00C327A6">
        <w:rPr>
          <w:rFonts w:eastAsia="Times New Roman"/>
          <w:color w:val="auto"/>
          <w:lang w:val="uk-UA" w:eastAsia="ru-RU"/>
        </w:rPr>
        <w:t xml:space="preserve">потрапити до приміщення  офісу </w:t>
      </w:r>
      <w:r w:rsidR="00C327A6">
        <w:rPr>
          <w:lang w:val="uk-UA"/>
        </w:rPr>
        <w:t xml:space="preserve">регіонального ландшафтного парку, бути присутніми під час </w:t>
      </w:r>
      <w:r w:rsidR="0002159D">
        <w:rPr>
          <w:lang w:val="uk-UA"/>
        </w:rPr>
        <w:t xml:space="preserve">складання акту приймання-передачі відповідної </w:t>
      </w:r>
      <w:r w:rsidR="00C327A6">
        <w:rPr>
          <w:lang w:val="uk-UA"/>
        </w:rPr>
        <w:t>документації та матеріальних цінностей</w:t>
      </w:r>
      <w:r w:rsidR="0002159D">
        <w:rPr>
          <w:lang w:val="uk-UA"/>
        </w:rPr>
        <w:t>, які знаходяться на балансі парку.</w:t>
      </w:r>
    </w:p>
    <w:p w:rsidR="008644EE" w:rsidRDefault="00C327A6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</w:r>
      <w:r w:rsidR="007F4D6E">
        <w:rPr>
          <w:rFonts w:eastAsia="Times New Roman"/>
          <w:color w:val="auto"/>
          <w:lang w:val="uk-UA" w:eastAsia="ru-RU"/>
        </w:rPr>
        <w:t>Р</w:t>
      </w:r>
      <w:r w:rsidR="008644EE">
        <w:rPr>
          <w:rFonts w:eastAsia="Times New Roman"/>
          <w:color w:val="auto"/>
          <w:lang w:val="uk-UA" w:eastAsia="ru-RU"/>
        </w:rPr>
        <w:t>езультати</w:t>
      </w:r>
      <w:r w:rsidR="007F4D6E">
        <w:rPr>
          <w:rFonts w:eastAsia="Times New Roman"/>
          <w:color w:val="auto"/>
          <w:lang w:val="uk-UA" w:eastAsia="ru-RU"/>
        </w:rPr>
        <w:t xml:space="preserve"> </w:t>
      </w:r>
      <w:r w:rsidR="008644EE">
        <w:rPr>
          <w:rFonts w:eastAsia="Times New Roman"/>
          <w:color w:val="auto"/>
          <w:lang w:val="uk-UA" w:eastAsia="ru-RU"/>
        </w:rPr>
        <w:t xml:space="preserve"> </w:t>
      </w:r>
      <w:r w:rsidR="007F4D6E">
        <w:rPr>
          <w:rFonts w:eastAsia="Times New Roman"/>
          <w:color w:val="auto"/>
          <w:lang w:val="uk-UA" w:eastAsia="ru-RU"/>
        </w:rPr>
        <w:t xml:space="preserve">виїзду робочої групи висвітлити на офіційному сайті Миколаївської обласної ради.  </w:t>
      </w:r>
    </w:p>
    <w:p w:rsidR="008644EE" w:rsidRDefault="008644EE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7F4D6E" w:rsidRDefault="007F4D6E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C1061E" w:rsidRDefault="00C1061E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bookmarkStart w:id="0" w:name="_GoBack"/>
      <w:bookmarkEnd w:id="0"/>
    </w:p>
    <w:p w:rsidR="008644EE" w:rsidRDefault="008644EE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DF7D35" w:rsidRPr="00704117" w:rsidRDefault="00DF7D35" w:rsidP="00DF7D35">
      <w:pPr>
        <w:jc w:val="both"/>
        <w:rPr>
          <w:rFonts w:eastAsia="Calibri"/>
          <w:color w:val="auto"/>
          <w:lang w:val="uk-UA"/>
        </w:rPr>
      </w:pPr>
      <w:r>
        <w:rPr>
          <w:rFonts w:eastAsia="Calibri"/>
          <w:color w:val="auto"/>
          <w:lang w:val="uk-UA"/>
        </w:rPr>
        <w:t>Г</w:t>
      </w:r>
      <w:r w:rsidRPr="00704117">
        <w:rPr>
          <w:rFonts w:eastAsia="Calibri"/>
          <w:color w:val="auto"/>
          <w:lang w:val="uk-UA"/>
        </w:rPr>
        <w:t>олова постійної комісії</w:t>
      </w:r>
    </w:p>
    <w:p w:rsidR="00DF7D35" w:rsidRPr="00704117" w:rsidRDefault="00DF7D35" w:rsidP="00DF7D35">
      <w:pPr>
        <w:jc w:val="both"/>
        <w:rPr>
          <w:rFonts w:eastAsia="Calibri"/>
          <w:color w:val="auto"/>
          <w:lang w:val="uk-UA"/>
        </w:rPr>
      </w:pPr>
      <w:r w:rsidRPr="00704117">
        <w:rPr>
          <w:rFonts w:eastAsia="Calibri"/>
          <w:color w:val="auto"/>
          <w:lang w:val="uk-UA"/>
        </w:rPr>
        <w:t>обласної ради</w:t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  <w:t xml:space="preserve">        </w:t>
      </w:r>
      <w:proofErr w:type="spellStart"/>
      <w:r w:rsidRPr="00704117">
        <w:rPr>
          <w:rFonts w:eastAsia="Calibri"/>
          <w:color w:val="auto"/>
          <w:lang w:val="uk-UA"/>
        </w:rPr>
        <w:t>М.В.Талпа</w:t>
      </w:r>
      <w:proofErr w:type="spellEnd"/>
    </w:p>
    <w:p w:rsidR="00DF7D35" w:rsidRPr="00704117" w:rsidRDefault="00DF7D35" w:rsidP="00DF7D35">
      <w:pPr>
        <w:jc w:val="both"/>
        <w:rPr>
          <w:rFonts w:eastAsia="Calibri"/>
          <w:color w:val="auto"/>
          <w:lang w:val="uk-UA"/>
        </w:rPr>
      </w:pPr>
    </w:p>
    <w:p w:rsidR="00DF7D35" w:rsidRPr="00704117" w:rsidRDefault="00DF7D35" w:rsidP="00DF7D35">
      <w:pPr>
        <w:jc w:val="both"/>
        <w:rPr>
          <w:rFonts w:eastAsia="Calibri"/>
          <w:color w:val="auto"/>
          <w:lang w:val="uk-UA"/>
        </w:rPr>
      </w:pPr>
    </w:p>
    <w:p w:rsidR="00DF7D35" w:rsidRPr="00704117" w:rsidRDefault="00DF7D35" w:rsidP="00DF7D35">
      <w:pPr>
        <w:jc w:val="both"/>
        <w:rPr>
          <w:rFonts w:eastAsia="Calibri"/>
          <w:color w:val="auto"/>
          <w:lang w:val="uk-UA"/>
        </w:rPr>
      </w:pPr>
    </w:p>
    <w:p w:rsidR="00DF7D35" w:rsidRDefault="00DF7D35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DF7D35" w:rsidRDefault="00DF7D35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DF7D35" w:rsidRDefault="00DF7D35" w:rsidP="00DF7D35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7A5DEE" w:rsidRDefault="007A5DEE"/>
    <w:sectPr w:rsidR="007A5DEE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D35"/>
    <w:rsid w:val="0002159D"/>
    <w:rsid w:val="00216177"/>
    <w:rsid w:val="002D64BC"/>
    <w:rsid w:val="003D3698"/>
    <w:rsid w:val="0049367E"/>
    <w:rsid w:val="006633DD"/>
    <w:rsid w:val="007271BB"/>
    <w:rsid w:val="007A5DEE"/>
    <w:rsid w:val="007B0354"/>
    <w:rsid w:val="007F4D6E"/>
    <w:rsid w:val="008644EE"/>
    <w:rsid w:val="00A83AFC"/>
    <w:rsid w:val="00AA76F3"/>
    <w:rsid w:val="00AB5788"/>
    <w:rsid w:val="00AE1417"/>
    <w:rsid w:val="00B94FA5"/>
    <w:rsid w:val="00C1061E"/>
    <w:rsid w:val="00C13B3D"/>
    <w:rsid w:val="00C327A6"/>
    <w:rsid w:val="00DF7D35"/>
    <w:rsid w:val="00EC79AC"/>
    <w:rsid w:val="00F7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D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16</cp:revision>
  <cp:lastPrinted>2016-05-18T06:52:00Z</cp:lastPrinted>
  <dcterms:created xsi:type="dcterms:W3CDTF">2016-05-16T12:29:00Z</dcterms:created>
  <dcterms:modified xsi:type="dcterms:W3CDTF">2016-05-18T09:44:00Z</dcterms:modified>
</cp:coreProperties>
</file>