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19A" w:rsidRPr="00003747" w:rsidRDefault="004E044E" w:rsidP="00FF619A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23441340" r:id="rId6"/>
        </w:pict>
      </w:r>
    </w:p>
    <w:p w:rsidR="00FF619A" w:rsidRPr="00003747" w:rsidRDefault="00FF619A" w:rsidP="00FF619A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FF619A" w:rsidRPr="00003747" w:rsidRDefault="00FF619A" w:rsidP="00FF619A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FF619A" w:rsidRPr="00003747" w:rsidRDefault="00FF619A" w:rsidP="00FF619A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FF619A" w:rsidRPr="00003747" w:rsidRDefault="00FF619A" w:rsidP="00FF619A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FF619A" w:rsidRPr="00003747" w:rsidRDefault="00FF619A" w:rsidP="00FF619A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eastAsia="ru-RU"/>
        </w:rPr>
        <w:t>МИКОЛАЇВСЬКА ОБЛАСНА РАДА</w:t>
      </w:r>
    </w:p>
    <w:p w:rsidR="00FF619A" w:rsidRPr="00003747" w:rsidRDefault="00FF619A" w:rsidP="00FF619A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FF619A" w:rsidRPr="00003747" w:rsidRDefault="00FF619A" w:rsidP="00FF619A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FF619A" w:rsidRPr="00003747" w:rsidRDefault="00FF619A" w:rsidP="00FF619A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003747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003747">
        <w:rPr>
          <w:rFonts w:eastAsia="Times New Roman"/>
          <w:color w:val="auto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FF619A" w:rsidRPr="00003747" w:rsidRDefault="00FF619A" w:rsidP="00FF619A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FF619A" w:rsidRPr="00003747" w:rsidRDefault="00FF619A" w:rsidP="00FF619A">
      <w:pPr>
        <w:jc w:val="center"/>
        <w:rPr>
          <w:rFonts w:eastAsia="Times New Roman"/>
          <w:b/>
          <w:color w:val="auto"/>
          <w:lang w:val="uk-UA" w:eastAsia="ru-RU"/>
        </w:rPr>
      </w:pPr>
      <w:r w:rsidRPr="00003747">
        <w:rPr>
          <w:rFonts w:eastAsia="Times New Roman"/>
          <w:b/>
          <w:color w:val="auto"/>
          <w:lang w:val="uk-UA" w:eastAsia="ru-RU"/>
        </w:rPr>
        <w:t>Р Е К О М Е Н Д А Ц І Ї</w:t>
      </w:r>
    </w:p>
    <w:p w:rsidR="00FF619A" w:rsidRPr="00003747" w:rsidRDefault="00FF619A" w:rsidP="00FF619A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FF619A" w:rsidRPr="00003747" w:rsidRDefault="00FF619A" w:rsidP="00FF619A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FF619A" w:rsidRPr="00003747" w:rsidTr="00EB3720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FF619A" w:rsidRPr="00003747" w:rsidRDefault="00FF619A" w:rsidP="00EB3720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28 квітня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FF619A" w:rsidRPr="00003747" w:rsidRDefault="00FF619A" w:rsidP="00EB3720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003747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FF619A" w:rsidRPr="00003747" w:rsidRDefault="00FF619A" w:rsidP="00EB3720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003747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F619A" w:rsidRPr="00003747" w:rsidRDefault="00FF619A" w:rsidP="00EB3720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5</w:t>
            </w:r>
          </w:p>
        </w:tc>
      </w:tr>
    </w:tbl>
    <w:p w:rsidR="00FF619A" w:rsidRDefault="00FF619A" w:rsidP="00FF619A">
      <w:pPr>
        <w:rPr>
          <w:lang w:val="uk-UA"/>
        </w:rPr>
      </w:pPr>
    </w:p>
    <w:p w:rsidR="00FF619A" w:rsidRDefault="00FF619A" w:rsidP="00FF619A">
      <w:pPr>
        <w:rPr>
          <w:rFonts w:eastAsia="Times New Roman"/>
          <w:color w:val="auto"/>
          <w:lang w:val="uk-UA" w:eastAsia="ru-RU"/>
        </w:rPr>
      </w:pPr>
      <w:r w:rsidRPr="00FF619A">
        <w:rPr>
          <w:rFonts w:eastAsia="Times New Roman"/>
          <w:color w:val="auto"/>
          <w:lang w:val="uk-UA" w:eastAsia="ru-RU"/>
        </w:rPr>
        <w:t xml:space="preserve">Про депутатське звернення депутата обласної ради </w:t>
      </w:r>
    </w:p>
    <w:p w:rsidR="00FF619A" w:rsidRDefault="00FF619A" w:rsidP="00FF619A">
      <w:pPr>
        <w:rPr>
          <w:rFonts w:eastAsia="Times New Roman"/>
          <w:color w:val="auto"/>
          <w:lang w:val="uk-UA" w:eastAsia="ru-RU"/>
        </w:rPr>
      </w:pPr>
      <w:proofErr w:type="spellStart"/>
      <w:r w:rsidRPr="00FF619A">
        <w:rPr>
          <w:rFonts w:eastAsia="Times New Roman"/>
          <w:color w:val="auto"/>
          <w:lang w:val="uk-UA" w:eastAsia="ru-RU"/>
        </w:rPr>
        <w:t>Олабіна</w:t>
      </w:r>
      <w:proofErr w:type="spellEnd"/>
      <w:r w:rsidRPr="00FF619A">
        <w:rPr>
          <w:rFonts w:eastAsia="Times New Roman"/>
          <w:color w:val="auto"/>
          <w:lang w:val="uk-UA" w:eastAsia="ru-RU"/>
        </w:rPr>
        <w:t xml:space="preserve"> В.В. щодо рівноправного доступу депутатів </w:t>
      </w:r>
    </w:p>
    <w:p w:rsidR="00FD5D3D" w:rsidRDefault="00FF619A" w:rsidP="00FF619A">
      <w:pPr>
        <w:rPr>
          <w:rFonts w:eastAsia="Times New Roman"/>
          <w:color w:val="auto"/>
          <w:lang w:val="uk-UA" w:eastAsia="ru-RU"/>
        </w:rPr>
      </w:pPr>
      <w:r w:rsidRPr="00FF619A">
        <w:rPr>
          <w:rFonts w:eastAsia="Times New Roman"/>
          <w:color w:val="auto"/>
          <w:lang w:val="uk-UA" w:eastAsia="ru-RU"/>
        </w:rPr>
        <w:t xml:space="preserve">обласної ради до </w:t>
      </w:r>
      <w:r w:rsidR="00FD5D3D">
        <w:rPr>
          <w:rFonts w:eastAsia="Times New Roman"/>
          <w:color w:val="auto"/>
          <w:lang w:val="uk-UA" w:eastAsia="ru-RU"/>
        </w:rPr>
        <w:t>виступів у засобах</w:t>
      </w:r>
      <w:r w:rsidRPr="00FF619A">
        <w:rPr>
          <w:rFonts w:eastAsia="Times New Roman"/>
          <w:color w:val="auto"/>
          <w:lang w:val="uk-UA" w:eastAsia="ru-RU"/>
        </w:rPr>
        <w:t xml:space="preserve"> масової інформації, </w:t>
      </w:r>
    </w:p>
    <w:p w:rsidR="00FF619A" w:rsidRDefault="00FF619A" w:rsidP="00FF619A">
      <w:pPr>
        <w:rPr>
          <w:rFonts w:eastAsia="Times New Roman"/>
          <w:color w:val="auto"/>
          <w:lang w:val="uk-UA" w:eastAsia="ru-RU"/>
        </w:rPr>
      </w:pPr>
      <w:r w:rsidRPr="00FF619A">
        <w:rPr>
          <w:rFonts w:eastAsia="Times New Roman"/>
          <w:color w:val="auto"/>
          <w:lang w:val="uk-UA" w:eastAsia="ru-RU"/>
        </w:rPr>
        <w:t>оплата</w:t>
      </w:r>
      <w:r w:rsidR="00FD5D3D">
        <w:rPr>
          <w:rFonts w:eastAsia="Times New Roman"/>
          <w:color w:val="auto"/>
          <w:lang w:val="uk-UA" w:eastAsia="ru-RU"/>
        </w:rPr>
        <w:t xml:space="preserve"> </w:t>
      </w:r>
      <w:r w:rsidRPr="00FF619A">
        <w:rPr>
          <w:rFonts w:eastAsia="Times New Roman"/>
          <w:color w:val="auto"/>
          <w:lang w:val="uk-UA" w:eastAsia="ru-RU"/>
        </w:rPr>
        <w:t>розміщення матеріалів на яких здійснюється</w:t>
      </w:r>
    </w:p>
    <w:p w:rsidR="00FF619A" w:rsidRPr="00FF619A" w:rsidRDefault="00FF619A" w:rsidP="00FF619A">
      <w:pPr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 xml:space="preserve">за рахунок </w:t>
      </w:r>
      <w:r w:rsidR="00FD5D3D">
        <w:rPr>
          <w:rFonts w:eastAsia="Times New Roman"/>
          <w:color w:val="auto"/>
          <w:lang w:val="uk-UA" w:eastAsia="ru-RU"/>
        </w:rPr>
        <w:t xml:space="preserve">коштів </w:t>
      </w:r>
      <w:r>
        <w:rPr>
          <w:rFonts w:eastAsia="Times New Roman"/>
          <w:color w:val="auto"/>
          <w:lang w:val="uk-UA" w:eastAsia="ru-RU"/>
        </w:rPr>
        <w:t>обласного бюджету</w:t>
      </w:r>
    </w:p>
    <w:p w:rsidR="007A5DEE" w:rsidRDefault="007A5DEE">
      <w:pPr>
        <w:rPr>
          <w:lang w:val="uk-UA"/>
        </w:rPr>
      </w:pPr>
    </w:p>
    <w:p w:rsidR="00FF619A" w:rsidRDefault="00FF619A">
      <w:pPr>
        <w:rPr>
          <w:lang w:val="uk-UA"/>
        </w:rPr>
      </w:pPr>
    </w:p>
    <w:p w:rsidR="00090545" w:rsidRDefault="00090545">
      <w:pPr>
        <w:rPr>
          <w:lang w:val="uk-UA"/>
        </w:rPr>
      </w:pPr>
    </w:p>
    <w:p w:rsidR="00FF619A" w:rsidRDefault="00FF619A" w:rsidP="00FD5D3D">
      <w:pPr>
        <w:jc w:val="both"/>
        <w:rPr>
          <w:lang w:val="uk-UA"/>
        </w:rPr>
      </w:pPr>
      <w:r>
        <w:rPr>
          <w:lang w:val="uk-UA"/>
        </w:rPr>
        <w:tab/>
        <w:t>Розглянувши та обговоривши інформацію з цього питання, постійна комісія обласної ради</w:t>
      </w:r>
    </w:p>
    <w:p w:rsidR="00FF619A" w:rsidRDefault="00FF619A">
      <w:pPr>
        <w:rPr>
          <w:lang w:val="uk-UA"/>
        </w:rPr>
      </w:pPr>
    </w:p>
    <w:p w:rsidR="00090545" w:rsidRDefault="00090545">
      <w:pPr>
        <w:rPr>
          <w:lang w:val="uk-UA"/>
        </w:rPr>
      </w:pPr>
    </w:p>
    <w:p w:rsidR="00FF619A" w:rsidRDefault="00FF619A">
      <w:pPr>
        <w:rPr>
          <w:lang w:val="uk-UA"/>
        </w:rPr>
      </w:pPr>
      <w:r>
        <w:rPr>
          <w:lang w:val="uk-UA"/>
        </w:rPr>
        <w:t>ВИРІШИЛА:</w:t>
      </w:r>
    </w:p>
    <w:p w:rsidR="00FD5D3D" w:rsidRDefault="00FD5D3D">
      <w:pPr>
        <w:rPr>
          <w:lang w:val="uk-UA"/>
        </w:rPr>
      </w:pPr>
    </w:p>
    <w:p w:rsidR="004E044E" w:rsidRDefault="00FD5D3D" w:rsidP="00FD5D3D">
      <w:pPr>
        <w:jc w:val="both"/>
        <w:rPr>
          <w:lang w:val="uk-UA"/>
        </w:rPr>
      </w:pPr>
      <w:r>
        <w:rPr>
          <w:lang w:val="uk-UA"/>
        </w:rPr>
        <w:tab/>
        <w:t xml:space="preserve"> Запропонувати голові обласної ради  на засіданні погоджувальної ради керівників депутатських фракцій обласної ради затвердити </w:t>
      </w:r>
      <w:r w:rsidR="004E044E">
        <w:rPr>
          <w:lang w:val="uk-UA"/>
        </w:rPr>
        <w:t>порядок доступу депутатів обласної ради до засобів масової інформації з якими укладені обласною радою відповідні договори.</w:t>
      </w:r>
    </w:p>
    <w:p w:rsidR="004E044E" w:rsidRDefault="004E044E" w:rsidP="00FD5D3D">
      <w:pPr>
        <w:jc w:val="both"/>
        <w:rPr>
          <w:lang w:val="uk-UA"/>
        </w:rPr>
      </w:pPr>
    </w:p>
    <w:p w:rsidR="004E044E" w:rsidRDefault="004E044E" w:rsidP="00FD5D3D">
      <w:pPr>
        <w:jc w:val="both"/>
        <w:rPr>
          <w:lang w:val="uk-UA"/>
        </w:rPr>
      </w:pPr>
    </w:p>
    <w:p w:rsidR="00FD5D3D" w:rsidRDefault="00FD5D3D" w:rsidP="00FD5D3D">
      <w:pPr>
        <w:jc w:val="both"/>
        <w:rPr>
          <w:rFonts w:eastAsia="Times New Roman"/>
          <w:color w:val="auto"/>
          <w:lang w:val="uk-UA" w:eastAsia="ru-RU"/>
        </w:rPr>
      </w:pPr>
      <w:bookmarkStart w:id="0" w:name="_GoBack"/>
      <w:bookmarkEnd w:id="0"/>
    </w:p>
    <w:p w:rsidR="00090545" w:rsidRDefault="00090545" w:rsidP="00FD5D3D">
      <w:pPr>
        <w:jc w:val="both"/>
        <w:rPr>
          <w:rFonts w:eastAsia="Times New Roman"/>
          <w:color w:val="auto"/>
          <w:lang w:val="uk-UA" w:eastAsia="ru-RU"/>
        </w:rPr>
      </w:pPr>
    </w:p>
    <w:p w:rsidR="00090545" w:rsidRPr="00206AAC" w:rsidRDefault="00090545" w:rsidP="00FD5D3D">
      <w:pPr>
        <w:jc w:val="both"/>
        <w:rPr>
          <w:rFonts w:eastAsia="Times New Roman"/>
          <w:color w:val="auto"/>
          <w:lang w:val="uk-UA" w:eastAsia="ru-RU"/>
        </w:rPr>
      </w:pPr>
    </w:p>
    <w:p w:rsidR="00FD5D3D" w:rsidRPr="00704117" w:rsidRDefault="00FD5D3D" w:rsidP="00FD5D3D">
      <w:pPr>
        <w:jc w:val="both"/>
        <w:rPr>
          <w:rFonts w:eastAsia="Calibri"/>
          <w:color w:val="auto"/>
          <w:lang w:val="uk-UA"/>
        </w:rPr>
      </w:pPr>
      <w:r>
        <w:rPr>
          <w:rFonts w:eastAsia="Calibri"/>
          <w:color w:val="auto"/>
          <w:lang w:val="uk-UA"/>
        </w:rPr>
        <w:t>Г</w:t>
      </w:r>
      <w:r w:rsidRPr="00704117">
        <w:rPr>
          <w:rFonts w:eastAsia="Calibri"/>
          <w:color w:val="auto"/>
          <w:lang w:val="uk-UA"/>
        </w:rPr>
        <w:t>олова постійної комісії</w:t>
      </w:r>
    </w:p>
    <w:p w:rsidR="00FD5D3D" w:rsidRPr="00584749" w:rsidRDefault="00FD5D3D" w:rsidP="00FD5D3D">
      <w:pPr>
        <w:jc w:val="both"/>
        <w:rPr>
          <w:lang w:val="uk-UA"/>
        </w:rPr>
      </w:pPr>
      <w:r w:rsidRPr="00704117">
        <w:rPr>
          <w:rFonts w:eastAsia="Calibri"/>
          <w:color w:val="auto"/>
          <w:lang w:val="uk-UA"/>
        </w:rPr>
        <w:t>обласної ради</w:t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  <w:t xml:space="preserve">        </w:t>
      </w:r>
      <w:proofErr w:type="spellStart"/>
      <w:r w:rsidRPr="00704117">
        <w:rPr>
          <w:rFonts w:eastAsia="Calibri"/>
          <w:color w:val="auto"/>
          <w:lang w:val="uk-UA"/>
        </w:rPr>
        <w:t>М.В.Талпа</w:t>
      </w:r>
      <w:proofErr w:type="spellEnd"/>
    </w:p>
    <w:p w:rsidR="00FD5D3D" w:rsidRPr="00206AAC" w:rsidRDefault="00FD5D3D" w:rsidP="00FD5D3D">
      <w:pPr>
        <w:rPr>
          <w:lang w:val="uk-UA"/>
        </w:rPr>
      </w:pPr>
    </w:p>
    <w:p w:rsidR="00FD5D3D" w:rsidRPr="00FF619A" w:rsidRDefault="00FD5D3D" w:rsidP="00FD5D3D">
      <w:pPr>
        <w:jc w:val="both"/>
        <w:rPr>
          <w:lang w:val="uk-UA"/>
        </w:rPr>
      </w:pPr>
    </w:p>
    <w:sectPr w:rsidR="00FD5D3D" w:rsidRPr="00FF619A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19A"/>
    <w:rsid w:val="00090545"/>
    <w:rsid w:val="004E044E"/>
    <w:rsid w:val="007A5DEE"/>
    <w:rsid w:val="007B0354"/>
    <w:rsid w:val="00FD5D3D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D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3</cp:revision>
  <dcterms:created xsi:type="dcterms:W3CDTF">2016-04-29T09:24:00Z</dcterms:created>
  <dcterms:modified xsi:type="dcterms:W3CDTF">2016-04-29T10:21:00Z</dcterms:modified>
</cp:coreProperties>
</file>