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75921" w14:textId="77777777" w:rsidR="002F04FE" w:rsidRDefault="002F04FE" w:rsidP="002F04FE">
      <w:pPr>
        <w:pStyle w:val="a8"/>
        <w:spacing w:before="0" w:after="0"/>
        <w:ind w:left="566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Додаток 2</w:t>
      </w:r>
    </w:p>
    <w:p w14:paraId="31F2FDE9" w14:textId="77777777" w:rsidR="002F04FE" w:rsidRDefault="002F04FE" w:rsidP="002F04FE">
      <w:pPr>
        <w:pStyle w:val="a8"/>
        <w:tabs>
          <w:tab w:val="center" w:pos="4819"/>
        </w:tabs>
        <w:spacing w:before="0" w:after="0"/>
        <w:ind w:left="566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 рішення обласної ради</w:t>
      </w:r>
    </w:p>
    <w:p w14:paraId="33C0AB53" w14:textId="77777777" w:rsidR="00231BA5" w:rsidRPr="002F04FE" w:rsidRDefault="00231BA5" w:rsidP="002F04FE">
      <w:pPr>
        <w:rPr>
          <w:b/>
          <w:i/>
          <w:sz w:val="28"/>
          <w:szCs w:val="28"/>
          <w:lang w:val="uk-UA"/>
        </w:rPr>
      </w:pPr>
    </w:p>
    <w:p w14:paraId="01795A76" w14:textId="77777777" w:rsidR="00231BA5" w:rsidRPr="002F04FE" w:rsidRDefault="00231BA5" w:rsidP="002F04FE">
      <w:pPr>
        <w:jc w:val="center"/>
        <w:rPr>
          <w:sz w:val="28"/>
          <w:szCs w:val="28"/>
          <w:lang w:val="uk-UA"/>
        </w:rPr>
      </w:pPr>
    </w:p>
    <w:p w14:paraId="27900309" w14:textId="77777777" w:rsidR="00231BA5" w:rsidRPr="002F04FE" w:rsidRDefault="00231BA5" w:rsidP="002F04FE">
      <w:pPr>
        <w:jc w:val="center"/>
        <w:rPr>
          <w:sz w:val="28"/>
          <w:szCs w:val="28"/>
          <w:lang w:val="uk-UA"/>
        </w:rPr>
      </w:pPr>
    </w:p>
    <w:p w14:paraId="5AD14384" w14:textId="662888C0" w:rsidR="00231BA5" w:rsidRPr="002F04FE" w:rsidRDefault="00231BA5" w:rsidP="002F04FE">
      <w:pPr>
        <w:jc w:val="center"/>
        <w:rPr>
          <w:bCs/>
          <w:sz w:val="28"/>
          <w:szCs w:val="28"/>
          <w:lang w:val="uk-UA"/>
        </w:rPr>
      </w:pPr>
      <w:r w:rsidRPr="002F04FE">
        <w:rPr>
          <w:bCs/>
          <w:sz w:val="28"/>
          <w:szCs w:val="28"/>
          <w:lang w:val="uk-UA"/>
        </w:rPr>
        <w:t>П</w:t>
      </w:r>
      <w:r w:rsidR="002F04FE">
        <w:rPr>
          <w:bCs/>
          <w:sz w:val="28"/>
          <w:szCs w:val="28"/>
          <w:lang w:val="uk-UA"/>
        </w:rPr>
        <w:t xml:space="preserve"> </w:t>
      </w:r>
      <w:r w:rsidRPr="002F04FE">
        <w:rPr>
          <w:bCs/>
          <w:sz w:val="28"/>
          <w:szCs w:val="28"/>
          <w:lang w:val="uk-UA"/>
        </w:rPr>
        <w:t>А</w:t>
      </w:r>
      <w:r w:rsidR="002F04FE">
        <w:rPr>
          <w:bCs/>
          <w:sz w:val="28"/>
          <w:szCs w:val="28"/>
          <w:lang w:val="uk-UA"/>
        </w:rPr>
        <w:t xml:space="preserve"> </w:t>
      </w:r>
      <w:r w:rsidRPr="002F04FE">
        <w:rPr>
          <w:bCs/>
          <w:sz w:val="28"/>
          <w:szCs w:val="28"/>
          <w:lang w:val="uk-UA"/>
        </w:rPr>
        <w:t>С</w:t>
      </w:r>
      <w:r w:rsidR="002F04FE">
        <w:rPr>
          <w:bCs/>
          <w:sz w:val="28"/>
          <w:szCs w:val="28"/>
          <w:lang w:val="uk-UA"/>
        </w:rPr>
        <w:t xml:space="preserve"> </w:t>
      </w:r>
      <w:r w:rsidRPr="002F04FE">
        <w:rPr>
          <w:bCs/>
          <w:sz w:val="28"/>
          <w:szCs w:val="28"/>
          <w:lang w:val="uk-UA"/>
        </w:rPr>
        <w:t>П</w:t>
      </w:r>
      <w:r w:rsidR="002F04FE">
        <w:rPr>
          <w:bCs/>
          <w:sz w:val="28"/>
          <w:szCs w:val="28"/>
          <w:lang w:val="uk-UA"/>
        </w:rPr>
        <w:t xml:space="preserve"> </w:t>
      </w:r>
      <w:r w:rsidRPr="002F04FE">
        <w:rPr>
          <w:bCs/>
          <w:sz w:val="28"/>
          <w:szCs w:val="28"/>
          <w:lang w:val="uk-UA"/>
        </w:rPr>
        <w:t>О</w:t>
      </w:r>
      <w:r w:rsidR="002F04FE">
        <w:rPr>
          <w:bCs/>
          <w:sz w:val="28"/>
          <w:szCs w:val="28"/>
          <w:lang w:val="uk-UA"/>
        </w:rPr>
        <w:t xml:space="preserve"> </w:t>
      </w:r>
      <w:r w:rsidRPr="002F04FE">
        <w:rPr>
          <w:bCs/>
          <w:sz w:val="28"/>
          <w:szCs w:val="28"/>
          <w:lang w:val="uk-UA"/>
        </w:rPr>
        <w:t>Р</w:t>
      </w:r>
      <w:r w:rsidR="002F04FE">
        <w:rPr>
          <w:bCs/>
          <w:sz w:val="28"/>
          <w:szCs w:val="28"/>
          <w:lang w:val="uk-UA"/>
        </w:rPr>
        <w:t xml:space="preserve"> </w:t>
      </w:r>
      <w:r w:rsidRPr="002F04FE">
        <w:rPr>
          <w:bCs/>
          <w:sz w:val="28"/>
          <w:szCs w:val="28"/>
          <w:lang w:val="uk-UA"/>
        </w:rPr>
        <w:t xml:space="preserve">Т  </w:t>
      </w:r>
    </w:p>
    <w:p w14:paraId="2917FCBA" w14:textId="77777777" w:rsidR="00231BA5" w:rsidRPr="002F04FE" w:rsidRDefault="00231BA5" w:rsidP="002F04FE">
      <w:pPr>
        <w:pStyle w:val="a7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2F04FE">
        <w:rPr>
          <w:rFonts w:ascii="Times New Roman" w:hAnsi="Times New Roman"/>
          <w:bCs/>
          <w:sz w:val="28"/>
          <w:szCs w:val="28"/>
        </w:rPr>
        <w:t xml:space="preserve">Братської селищної об’єднаної територіальної громади </w:t>
      </w:r>
    </w:p>
    <w:p w14:paraId="18473E98" w14:textId="77777777" w:rsidR="00231BA5" w:rsidRPr="002F04FE" w:rsidRDefault="00231BA5" w:rsidP="002F04FE">
      <w:pPr>
        <w:pStyle w:val="a7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2F04FE">
        <w:rPr>
          <w:rFonts w:ascii="Times New Roman" w:hAnsi="Times New Roman"/>
          <w:bCs/>
          <w:sz w:val="28"/>
          <w:szCs w:val="28"/>
        </w:rPr>
        <w:t>Братського району з адміністративним центром у смт Братське</w:t>
      </w:r>
    </w:p>
    <w:p w14:paraId="00390A97" w14:textId="77777777" w:rsidR="00231BA5" w:rsidRPr="002F04FE" w:rsidRDefault="00231BA5" w:rsidP="002F04FE">
      <w:pPr>
        <w:jc w:val="center"/>
        <w:rPr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7517"/>
        <w:gridCol w:w="1701"/>
      </w:tblGrid>
      <w:tr w:rsidR="00231BA5" w:rsidRPr="002F04FE" w14:paraId="7DE4B83A" w14:textId="77777777" w:rsidTr="002F04FE">
        <w:trPr>
          <w:trHeight w:val="568"/>
          <w:tblHeader/>
        </w:trPr>
        <w:tc>
          <w:tcPr>
            <w:tcW w:w="8080" w:type="dxa"/>
            <w:gridSpan w:val="2"/>
            <w:vAlign w:val="center"/>
          </w:tcPr>
          <w:p w14:paraId="2757ED44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701" w:type="dxa"/>
            <w:vAlign w:val="center"/>
          </w:tcPr>
          <w:p w14:paraId="73361C33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231BA5" w:rsidRPr="002F04FE" w14:paraId="6BD14498" w14:textId="77777777" w:rsidTr="002F04FE">
        <w:tc>
          <w:tcPr>
            <w:tcW w:w="563" w:type="dxa"/>
            <w:vMerge w:val="restart"/>
          </w:tcPr>
          <w:p w14:paraId="4A7C71E5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517" w:type="dxa"/>
          </w:tcPr>
          <w:p w14:paraId="232A3C87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Чисельність населення за станом на 01 січня 2019 р., (осіб) </w:t>
            </w:r>
          </w:p>
        </w:tc>
        <w:tc>
          <w:tcPr>
            <w:tcW w:w="1701" w:type="dxa"/>
          </w:tcPr>
          <w:p w14:paraId="2660D4D2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11604</w:t>
            </w:r>
          </w:p>
        </w:tc>
      </w:tr>
      <w:tr w:rsidR="00231BA5" w:rsidRPr="002F04FE" w14:paraId="3D7E0A4B" w14:textId="77777777" w:rsidTr="002F04FE">
        <w:tc>
          <w:tcPr>
            <w:tcW w:w="563" w:type="dxa"/>
            <w:vMerge/>
          </w:tcPr>
          <w:p w14:paraId="56415FEC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2509BF5F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701" w:type="dxa"/>
          </w:tcPr>
          <w:p w14:paraId="01FF62CD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1947</w:t>
            </w:r>
          </w:p>
        </w:tc>
      </w:tr>
      <w:tr w:rsidR="00231BA5" w:rsidRPr="002F04FE" w14:paraId="475DB6EB" w14:textId="77777777" w:rsidTr="002F04FE">
        <w:tc>
          <w:tcPr>
            <w:tcW w:w="563" w:type="dxa"/>
            <w:vMerge/>
          </w:tcPr>
          <w:p w14:paraId="275DC574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536CB454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701" w:type="dxa"/>
          </w:tcPr>
          <w:p w14:paraId="0C4ED568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708</w:t>
            </w:r>
          </w:p>
        </w:tc>
      </w:tr>
      <w:tr w:rsidR="00231BA5" w:rsidRPr="002F04FE" w14:paraId="0CC0C9B0" w14:textId="77777777" w:rsidTr="002F04FE">
        <w:tc>
          <w:tcPr>
            <w:tcW w:w="563" w:type="dxa"/>
            <w:vMerge/>
          </w:tcPr>
          <w:p w14:paraId="713F41CA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22CBDC38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701" w:type="dxa"/>
          </w:tcPr>
          <w:p w14:paraId="01CC1150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1239</w:t>
            </w:r>
          </w:p>
        </w:tc>
      </w:tr>
      <w:tr w:rsidR="00231BA5" w:rsidRPr="002F04FE" w14:paraId="5D53DCD3" w14:textId="77777777" w:rsidTr="002F04FE">
        <w:tc>
          <w:tcPr>
            <w:tcW w:w="563" w:type="dxa"/>
          </w:tcPr>
          <w:p w14:paraId="5B060B14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517" w:type="dxa"/>
          </w:tcPr>
          <w:p w14:paraId="11E3DA32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701" w:type="dxa"/>
          </w:tcPr>
          <w:p w14:paraId="6D3675D8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231BA5" w:rsidRPr="002F04FE" w14:paraId="03B8764E" w14:textId="77777777" w:rsidTr="002F04FE">
        <w:tc>
          <w:tcPr>
            <w:tcW w:w="563" w:type="dxa"/>
            <w:vMerge w:val="restart"/>
          </w:tcPr>
          <w:p w14:paraId="754B6025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517" w:type="dxa"/>
          </w:tcPr>
          <w:p w14:paraId="67B44EF2" w14:textId="0125C0EA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Обсяг доходів (розрахунковий) спроможної територіальної громади, </w:t>
            </w:r>
            <w:proofErr w:type="spellStart"/>
            <w:r w:rsidRPr="002F04FE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1701" w:type="dxa"/>
          </w:tcPr>
          <w:p w14:paraId="0B457C26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47629,2</w:t>
            </w:r>
          </w:p>
        </w:tc>
      </w:tr>
      <w:tr w:rsidR="00231BA5" w:rsidRPr="002F04FE" w14:paraId="28952034" w14:textId="77777777" w:rsidTr="002F04FE">
        <w:tc>
          <w:tcPr>
            <w:tcW w:w="563" w:type="dxa"/>
            <w:vMerge/>
          </w:tcPr>
          <w:p w14:paraId="569F402A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366D5D15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701" w:type="dxa"/>
          </w:tcPr>
          <w:p w14:paraId="1C98AF98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BA5" w:rsidRPr="002F04FE" w14:paraId="5EF6E729" w14:textId="77777777" w:rsidTr="002F04FE">
        <w:tc>
          <w:tcPr>
            <w:tcW w:w="563" w:type="dxa"/>
            <w:vMerge/>
          </w:tcPr>
          <w:p w14:paraId="7C013764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55B6E2A0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сформованих відповідно до статті 64 Бюджетного кодексу України</w:t>
            </w:r>
          </w:p>
        </w:tc>
        <w:tc>
          <w:tcPr>
            <w:tcW w:w="1701" w:type="dxa"/>
          </w:tcPr>
          <w:p w14:paraId="6420F228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44060</w:t>
            </w:r>
          </w:p>
        </w:tc>
      </w:tr>
      <w:tr w:rsidR="00231BA5" w:rsidRPr="002F04FE" w14:paraId="09DA4983" w14:textId="77777777" w:rsidTr="002F04FE">
        <w:tc>
          <w:tcPr>
            <w:tcW w:w="563" w:type="dxa"/>
            <w:vMerge/>
          </w:tcPr>
          <w:p w14:paraId="410EE8AF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740164C7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701" w:type="dxa"/>
          </w:tcPr>
          <w:p w14:paraId="74841303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1BA5" w:rsidRPr="002F04FE" w14:paraId="335C107A" w14:textId="77777777" w:rsidTr="002F04FE">
        <w:tc>
          <w:tcPr>
            <w:tcW w:w="563" w:type="dxa"/>
            <w:vMerge/>
          </w:tcPr>
          <w:p w14:paraId="1642DDF7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1E4A0920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701" w:type="dxa"/>
          </w:tcPr>
          <w:p w14:paraId="194CD38A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3569,2</w:t>
            </w:r>
          </w:p>
        </w:tc>
      </w:tr>
      <w:tr w:rsidR="00231BA5" w:rsidRPr="002F04FE" w14:paraId="4F6C2F8B" w14:textId="77777777" w:rsidTr="002F04FE">
        <w:tc>
          <w:tcPr>
            <w:tcW w:w="563" w:type="dxa"/>
            <w:vMerge/>
          </w:tcPr>
          <w:p w14:paraId="6DF0ECC3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4EB7E9E1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701" w:type="dxa"/>
          </w:tcPr>
          <w:p w14:paraId="00942C17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231BA5" w:rsidRPr="002F04FE" w14:paraId="3B67DE64" w14:textId="77777777" w:rsidTr="002F04FE">
        <w:trPr>
          <w:trHeight w:val="309"/>
        </w:trPr>
        <w:tc>
          <w:tcPr>
            <w:tcW w:w="563" w:type="dxa"/>
          </w:tcPr>
          <w:p w14:paraId="0468C264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517" w:type="dxa"/>
          </w:tcPr>
          <w:p w14:paraId="41F61B91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Площа території спроможної територіальної громади, </w:t>
            </w:r>
            <w:proofErr w:type="spellStart"/>
            <w:r w:rsidRPr="002F04FE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2F04FE">
              <w:rPr>
                <w:rFonts w:ascii="Times New Roman" w:hAnsi="Times New Roman"/>
                <w:sz w:val="28"/>
                <w:szCs w:val="28"/>
              </w:rPr>
              <w:t xml:space="preserve">. кілометрів </w:t>
            </w:r>
          </w:p>
        </w:tc>
        <w:tc>
          <w:tcPr>
            <w:tcW w:w="1701" w:type="dxa"/>
          </w:tcPr>
          <w:p w14:paraId="198C6E15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642,86</w:t>
            </w:r>
          </w:p>
        </w:tc>
      </w:tr>
      <w:tr w:rsidR="00231BA5" w:rsidRPr="002F04FE" w14:paraId="2573E005" w14:textId="77777777" w:rsidTr="002F04FE">
        <w:tc>
          <w:tcPr>
            <w:tcW w:w="563" w:type="dxa"/>
            <w:vMerge w:val="restart"/>
          </w:tcPr>
          <w:p w14:paraId="1ACB761A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517" w:type="dxa"/>
          </w:tcPr>
          <w:p w14:paraId="0A7E79C6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701" w:type="dxa"/>
          </w:tcPr>
          <w:p w14:paraId="3112487E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</w:tc>
      </w:tr>
      <w:tr w:rsidR="00231BA5" w:rsidRPr="002F04FE" w14:paraId="107CEB2B" w14:textId="77777777" w:rsidTr="002F04FE">
        <w:tc>
          <w:tcPr>
            <w:tcW w:w="563" w:type="dxa"/>
            <w:vMerge/>
          </w:tcPr>
          <w:p w14:paraId="6965D5EA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02CC5165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701" w:type="dxa"/>
          </w:tcPr>
          <w:p w14:paraId="735B4BEE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31BA5" w:rsidRPr="002F04FE" w14:paraId="4BA77A1E" w14:textId="77777777" w:rsidTr="002F04FE">
        <w:tc>
          <w:tcPr>
            <w:tcW w:w="563" w:type="dxa"/>
            <w:vMerge/>
          </w:tcPr>
          <w:p w14:paraId="235684D9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49334376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701" w:type="dxa"/>
          </w:tcPr>
          <w:p w14:paraId="4EAFDC69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231BA5" w:rsidRPr="002F04FE" w14:paraId="6EE97BAF" w14:textId="77777777" w:rsidTr="002F04FE">
        <w:tc>
          <w:tcPr>
            <w:tcW w:w="563" w:type="dxa"/>
            <w:vMerge/>
          </w:tcPr>
          <w:p w14:paraId="73049FCC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13733937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701" w:type="dxa"/>
          </w:tcPr>
          <w:p w14:paraId="4666C03B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231BA5" w:rsidRPr="002F04FE" w14:paraId="7CD84D06" w14:textId="77777777" w:rsidTr="002F04FE">
        <w:tc>
          <w:tcPr>
            <w:tcW w:w="563" w:type="dxa"/>
            <w:vMerge/>
          </w:tcPr>
          <w:p w14:paraId="0E3AEA21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0534A9B7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загальноосвітніх навчальних закладів I ступеня                        </w:t>
            </w:r>
          </w:p>
        </w:tc>
        <w:tc>
          <w:tcPr>
            <w:tcW w:w="1701" w:type="dxa"/>
          </w:tcPr>
          <w:p w14:paraId="505F8E06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1BA5" w:rsidRPr="002F04FE" w14:paraId="13D66B49" w14:textId="77777777" w:rsidTr="002F04FE">
        <w:tc>
          <w:tcPr>
            <w:tcW w:w="563" w:type="dxa"/>
            <w:vMerge/>
          </w:tcPr>
          <w:p w14:paraId="110FDF03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28EB2512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701" w:type="dxa"/>
          </w:tcPr>
          <w:p w14:paraId="5FF9F91B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</w:tr>
      <w:tr w:rsidR="00231BA5" w:rsidRPr="002F04FE" w14:paraId="0807DE24" w14:textId="77777777" w:rsidTr="002F04FE">
        <w:tc>
          <w:tcPr>
            <w:tcW w:w="563" w:type="dxa"/>
            <w:vMerge/>
          </w:tcPr>
          <w:p w14:paraId="23DE8745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2AF81AF0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701" w:type="dxa"/>
          </w:tcPr>
          <w:p w14:paraId="0B2E3DDC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1BA5" w:rsidRPr="002F04FE" w14:paraId="029B1DF2" w14:textId="77777777" w:rsidTr="002F04FE">
        <w:tc>
          <w:tcPr>
            <w:tcW w:w="563" w:type="dxa"/>
            <w:vMerge/>
          </w:tcPr>
          <w:p w14:paraId="30E1CDEA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61A564BF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701" w:type="dxa"/>
          </w:tcPr>
          <w:p w14:paraId="2116CBF4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231BA5" w:rsidRPr="002F04FE" w14:paraId="2A4292AA" w14:textId="77777777" w:rsidTr="002F04FE">
        <w:tc>
          <w:tcPr>
            <w:tcW w:w="563" w:type="dxa"/>
            <w:vMerge/>
          </w:tcPr>
          <w:p w14:paraId="13D87946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72B13A49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701" w:type="dxa"/>
          </w:tcPr>
          <w:p w14:paraId="1415FAC8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31BA5" w:rsidRPr="002F04FE" w14:paraId="7EC3798F" w14:textId="77777777" w:rsidTr="002F04FE">
        <w:tc>
          <w:tcPr>
            <w:tcW w:w="563" w:type="dxa"/>
            <w:vMerge/>
          </w:tcPr>
          <w:p w14:paraId="57014C96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67E4059C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701" w:type="dxa"/>
          </w:tcPr>
          <w:p w14:paraId="31B819D3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31BA5" w:rsidRPr="002F04FE" w14:paraId="2788BC6A" w14:textId="77777777" w:rsidTr="002F04FE">
        <w:tc>
          <w:tcPr>
            <w:tcW w:w="563" w:type="dxa"/>
            <w:vMerge/>
          </w:tcPr>
          <w:p w14:paraId="2C1B4ED9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2EACA3E3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амбулаторій, </w:t>
            </w:r>
            <w:proofErr w:type="spellStart"/>
            <w:r w:rsidRPr="002F04FE">
              <w:rPr>
                <w:rFonts w:ascii="Times New Roman" w:hAnsi="Times New Roman"/>
                <w:sz w:val="28"/>
                <w:szCs w:val="28"/>
              </w:rPr>
              <w:t>поліклінік</w:t>
            </w:r>
            <w:proofErr w:type="spellEnd"/>
          </w:p>
        </w:tc>
        <w:tc>
          <w:tcPr>
            <w:tcW w:w="1701" w:type="dxa"/>
          </w:tcPr>
          <w:p w14:paraId="30181920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1BA5" w:rsidRPr="002F04FE" w14:paraId="48B04A98" w14:textId="77777777" w:rsidTr="002F04FE">
        <w:tc>
          <w:tcPr>
            <w:tcW w:w="563" w:type="dxa"/>
            <w:vMerge/>
          </w:tcPr>
          <w:p w14:paraId="43B0F58A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76C89076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701" w:type="dxa"/>
          </w:tcPr>
          <w:p w14:paraId="075AFD33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1BA5" w:rsidRPr="002F04FE" w14:paraId="6B6C76BE" w14:textId="77777777" w:rsidTr="002F04FE">
        <w:tc>
          <w:tcPr>
            <w:tcW w:w="563" w:type="dxa"/>
            <w:vMerge/>
          </w:tcPr>
          <w:p w14:paraId="2E2A847C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302945AA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701" w:type="dxa"/>
          </w:tcPr>
          <w:p w14:paraId="3A626293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31BA5" w:rsidRPr="002F04FE" w14:paraId="1F1537F5" w14:textId="77777777" w:rsidTr="002F04FE">
        <w:tc>
          <w:tcPr>
            <w:tcW w:w="563" w:type="dxa"/>
            <w:vMerge w:val="restart"/>
          </w:tcPr>
          <w:p w14:paraId="3B1452F5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517" w:type="dxa"/>
          </w:tcPr>
          <w:p w14:paraId="15BF4544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701" w:type="dxa"/>
          </w:tcPr>
          <w:p w14:paraId="65D10762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BA5" w:rsidRPr="002F04FE" w14:paraId="20323B02" w14:textId="77777777" w:rsidTr="002F04FE">
        <w:tc>
          <w:tcPr>
            <w:tcW w:w="563" w:type="dxa"/>
            <w:vMerge/>
          </w:tcPr>
          <w:p w14:paraId="0C10876D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712816C5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701" w:type="dxa"/>
          </w:tcPr>
          <w:p w14:paraId="29FE69EC" w14:textId="77777777" w:rsidR="00231BA5" w:rsidRPr="002F04FE" w:rsidRDefault="00231BA5" w:rsidP="002F04FE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 </w:t>
            </w:r>
            <w:proofErr w:type="spellStart"/>
            <w:r w:rsidRPr="002F04FE">
              <w:rPr>
                <w:rFonts w:ascii="Times New Roman" w:hAnsi="Times New Roman"/>
                <w:sz w:val="28"/>
                <w:szCs w:val="28"/>
                <w:lang w:val="ru-RU"/>
              </w:rPr>
              <w:t>наявності</w:t>
            </w:r>
            <w:proofErr w:type="spellEnd"/>
          </w:p>
        </w:tc>
      </w:tr>
      <w:tr w:rsidR="00231BA5" w:rsidRPr="002F04FE" w14:paraId="37182266" w14:textId="77777777" w:rsidTr="002F04FE">
        <w:tc>
          <w:tcPr>
            <w:tcW w:w="563" w:type="dxa"/>
            <w:vMerge/>
          </w:tcPr>
          <w:p w14:paraId="420E7F03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412B7446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701" w:type="dxa"/>
          </w:tcPr>
          <w:p w14:paraId="3B1887A2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 xml:space="preserve">у </w:t>
            </w:r>
            <w:proofErr w:type="spellStart"/>
            <w:r w:rsidRPr="002F04FE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231BA5" w:rsidRPr="002F04FE" w14:paraId="055BDF73" w14:textId="77777777" w:rsidTr="002F04FE">
        <w:tc>
          <w:tcPr>
            <w:tcW w:w="563" w:type="dxa"/>
            <w:vMerge/>
          </w:tcPr>
          <w:p w14:paraId="33EC8703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14043D68" w14:textId="77777777" w:rsidR="00231BA5" w:rsidRPr="002F04FE" w:rsidDel="002D0039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701" w:type="dxa"/>
          </w:tcPr>
          <w:p w14:paraId="01B484EB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 xml:space="preserve">у </w:t>
            </w:r>
            <w:proofErr w:type="spellStart"/>
            <w:r w:rsidRPr="002F04FE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231BA5" w:rsidRPr="002F04FE" w14:paraId="7C4DD2F3" w14:textId="77777777" w:rsidTr="002F04FE">
        <w:trPr>
          <w:trHeight w:val="376"/>
        </w:trPr>
        <w:tc>
          <w:tcPr>
            <w:tcW w:w="563" w:type="dxa"/>
            <w:vMerge/>
          </w:tcPr>
          <w:p w14:paraId="3097FB79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5197205F" w14:textId="77777777" w:rsidR="00231BA5" w:rsidRPr="002F04FE" w:rsidDel="002D0039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701" w:type="dxa"/>
          </w:tcPr>
          <w:p w14:paraId="2DC1BBC9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 xml:space="preserve">у </w:t>
            </w:r>
            <w:proofErr w:type="spellStart"/>
            <w:r w:rsidRPr="002F04FE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231BA5" w:rsidRPr="002F04FE" w14:paraId="32B3CF40" w14:textId="77777777" w:rsidTr="002F04FE">
        <w:tc>
          <w:tcPr>
            <w:tcW w:w="563" w:type="dxa"/>
            <w:vMerge/>
          </w:tcPr>
          <w:p w14:paraId="50A2B8AD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0D939D31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701" w:type="dxa"/>
          </w:tcPr>
          <w:p w14:paraId="73021A31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 xml:space="preserve">у </w:t>
            </w:r>
            <w:proofErr w:type="spellStart"/>
            <w:r w:rsidRPr="002F04FE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231BA5" w:rsidRPr="002F04FE" w14:paraId="0749D48D" w14:textId="77777777" w:rsidTr="002F04FE">
        <w:tc>
          <w:tcPr>
            <w:tcW w:w="563" w:type="dxa"/>
            <w:vMerge/>
          </w:tcPr>
          <w:p w14:paraId="3722910F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7" w:type="dxa"/>
          </w:tcPr>
          <w:p w14:paraId="4423B8E0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701" w:type="dxa"/>
          </w:tcPr>
          <w:p w14:paraId="29784DB5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 xml:space="preserve">у </w:t>
            </w:r>
            <w:proofErr w:type="spellStart"/>
            <w:r w:rsidRPr="002F04FE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231BA5" w:rsidRPr="002F04FE" w14:paraId="515D29D3" w14:textId="77777777" w:rsidTr="002F04FE">
        <w:trPr>
          <w:trHeight w:val="391"/>
        </w:trPr>
        <w:tc>
          <w:tcPr>
            <w:tcW w:w="563" w:type="dxa"/>
          </w:tcPr>
          <w:p w14:paraId="366BD6C0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517" w:type="dxa"/>
          </w:tcPr>
          <w:p w14:paraId="621A600F" w14:textId="77777777" w:rsidR="00231BA5" w:rsidRPr="002F04FE" w:rsidRDefault="00231BA5" w:rsidP="002F04F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04FE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701" w:type="dxa"/>
          </w:tcPr>
          <w:p w14:paraId="28E41743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 xml:space="preserve">у </w:t>
            </w:r>
            <w:proofErr w:type="spellStart"/>
            <w:r w:rsidRPr="002F04FE">
              <w:rPr>
                <w:sz w:val="28"/>
                <w:szCs w:val="28"/>
              </w:rPr>
              <w:t>наявності</w:t>
            </w:r>
            <w:proofErr w:type="spellEnd"/>
          </w:p>
        </w:tc>
      </w:tr>
    </w:tbl>
    <w:p w14:paraId="7E1A5E3D" w14:textId="77777777" w:rsidR="00231BA5" w:rsidRPr="002F04FE" w:rsidRDefault="00231BA5" w:rsidP="002F04FE">
      <w:pPr>
        <w:rPr>
          <w:b/>
          <w:sz w:val="28"/>
          <w:szCs w:val="28"/>
          <w:lang w:val="uk-UA"/>
        </w:rPr>
      </w:pPr>
      <w:r w:rsidRPr="002F04FE">
        <w:rPr>
          <w:b/>
          <w:sz w:val="28"/>
          <w:szCs w:val="28"/>
          <w:lang w:val="uk-UA"/>
        </w:rPr>
        <w:t xml:space="preserve">  </w:t>
      </w:r>
    </w:p>
    <w:p w14:paraId="549E3B27" w14:textId="77777777" w:rsidR="00231BA5" w:rsidRPr="002F04FE" w:rsidRDefault="00231BA5" w:rsidP="002F04FE">
      <w:pPr>
        <w:jc w:val="center"/>
        <w:rPr>
          <w:sz w:val="28"/>
          <w:szCs w:val="28"/>
          <w:lang w:val="uk-UA"/>
        </w:rPr>
      </w:pPr>
    </w:p>
    <w:p w14:paraId="72CC04CE" w14:textId="53963C39" w:rsidR="002F04FE" w:rsidRPr="002F04FE" w:rsidRDefault="002F04FE" w:rsidP="002F04FE">
      <w:pPr>
        <w:jc w:val="center"/>
        <w:rPr>
          <w:bCs/>
          <w:sz w:val="28"/>
          <w:szCs w:val="28"/>
          <w:lang w:val="uk-UA"/>
        </w:rPr>
      </w:pPr>
      <w:r w:rsidRPr="002F04FE">
        <w:rPr>
          <w:bCs/>
          <w:sz w:val="28"/>
          <w:szCs w:val="28"/>
          <w:lang w:val="uk-UA"/>
        </w:rPr>
        <w:t>ВІДОМОСТІ</w:t>
      </w:r>
    </w:p>
    <w:p w14:paraId="15AAF51B" w14:textId="410263C0" w:rsidR="002F04FE" w:rsidRPr="002F04FE" w:rsidRDefault="00231BA5" w:rsidP="002F04FE">
      <w:pPr>
        <w:jc w:val="center"/>
        <w:rPr>
          <w:bCs/>
          <w:sz w:val="28"/>
          <w:szCs w:val="28"/>
        </w:rPr>
      </w:pPr>
      <w:r w:rsidRPr="002F04FE">
        <w:rPr>
          <w:bCs/>
          <w:sz w:val="28"/>
          <w:szCs w:val="28"/>
          <w:lang w:val="uk-UA"/>
        </w:rPr>
        <w:t>про територіальні громади, що увійдуть</w:t>
      </w:r>
      <w:r w:rsidR="002F04FE" w:rsidRPr="002F04FE">
        <w:rPr>
          <w:bCs/>
          <w:sz w:val="28"/>
          <w:szCs w:val="28"/>
          <w:lang w:val="uk-UA"/>
        </w:rPr>
        <w:t xml:space="preserve"> </w:t>
      </w:r>
      <w:r w:rsidRPr="002F04FE">
        <w:rPr>
          <w:bCs/>
          <w:sz w:val="28"/>
          <w:szCs w:val="28"/>
        </w:rPr>
        <w:t>до складу</w:t>
      </w:r>
    </w:p>
    <w:p w14:paraId="7D90A116" w14:textId="20667533" w:rsidR="00231BA5" w:rsidRPr="002F04FE" w:rsidRDefault="00231BA5" w:rsidP="002F04FE">
      <w:pPr>
        <w:jc w:val="center"/>
        <w:rPr>
          <w:bCs/>
          <w:sz w:val="28"/>
          <w:szCs w:val="28"/>
        </w:rPr>
      </w:pPr>
      <w:r w:rsidRPr="002F04FE">
        <w:rPr>
          <w:bCs/>
          <w:sz w:val="28"/>
          <w:szCs w:val="28"/>
        </w:rPr>
        <w:t>Б</w:t>
      </w:r>
      <w:proofErr w:type="spellStart"/>
      <w:r w:rsidRPr="002F04FE">
        <w:rPr>
          <w:bCs/>
          <w:sz w:val="28"/>
          <w:szCs w:val="28"/>
          <w:lang w:val="uk-UA"/>
        </w:rPr>
        <w:t>ратської</w:t>
      </w:r>
      <w:proofErr w:type="spellEnd"/>
      <w:r w:rsidRPr="002F04FE">
        <w:rPr>
          <w:bCs/>
          <w:sz w:val="28"/>
          <w:szCs w:val="28"/>
        </w:rPr>
        <w:t xml:space="preserve"> </w:t>
      </w:r>
      <w:r w:rsidRPr="002F04FE">
        <w:rPr>
          <w:bCs/>
          <w:sz w:val="28"/>
          <w:szCs w:val="28"/>
          <w:lang w:val="uk-UA"/>
        </w:rPr>
        <w:t xml:space="preserve">об'єднаної </w:t>
      </w:r>
      <w:proofErr w:type="spellStart"/>
      <w:r w:rsidRPr="002F04FE">
        <w:rPr>
          <w:bCs/>
          <w:sz w:val="28"/>
          <w:szCs w:val="28"/>
        </w:rPr>
        <w:t>територіальної</w:t>
      </w:r>
      <w:proofErr w:type="spellEnd"/>
      <w:r w:rsidRPr="002F04FE">
        <w:rPr>
          <w:bCs/>
          <w:sz w:val="28"/>
          <w:szCs w:val="28"/>
        </w:rPr>
        <w:t xml:space="preserve"> </w:t>
      </w:r>
      <w:proofErr w:type="spellStart"/>
      <w:r w:rsidRPr="002F04FE">
        <w:rPr>
          <w:bCs/>
          <w:sz w:val="28"/>
          <w:szCs w:val="28"/>
        </w:rPr>
        <w:t>громади</w:t>
      </w:r>
      <w:proofErr w:type="spellEnd"/>
    </w:p>
    <w:p w14:paraId="3080BE42" w14:textId="77777777" w:rsidR="00231BA5" w:rsidRPr="002F04FE" w:rsidRDefault="00231BA5" w:rsidP="002F04FE">
      <w:pPr>
        <w:pStyle w:val="a7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473"/>
        <w:gridCol w:w="2160"/>
        <w:gridCol w:w="2700"/>
      </w:tblGrid>
      <w:tr w:rsidR="00231BA5" w:rsidRPr="002F04FE" w14:paraId="6E28FF46" w14:textId="77777777" w:rsidTr="002F04FE">
        <w:trPr>
          <w:trHeight w:val="1547"/>
          <w:tblHeader/>
        </w:trPr>
        <w:tc>
          <w:tcPr>
            <w:tcW w:w="567" w:type="dxa"/>
            <w:vAlign w:val="center"/>
          </w:tcPr>
          <w:p w14:paraId="560FA7CB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№</w:t>
            </w:r>
          </w:p>
          <w:p w14:paraId="31A4EAF7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з/п</w:t>
            </w:r>
          </w:p>
          <w:p w14:paraId="1ED6E5DE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  <w:vAlign w:val="center"/>
          </w:tcPr>
          <w:p w14:paraId="06A19F53" w14:textId="35D5548B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60" w:type="dxa"/>
            <w:vAlign w:val="center"/>
          </w:tcPr>
          <w:p w14:paraId="0169FA7D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Чисельність населення</w:t>
            </w:r>
          </w:p>
          <w:p w14:paraId="59BB3DE3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за станом</w:t>
            </w:r>
          </w:p>
          <w:p w14:paraId="7F421B4F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на 01 січня</w:t>
            </w:r>
          </w:p>
          <w:p w14:paraId="261E95F2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700" w:type="dxa"/>
            <w:vAlign w:val="center"/>
          </w:tcPr>
          <w:p w14:paraId="7E6B1C48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Відстань до адміністративного  центру Братської ОТГ (км)</w:t>
            </w:r>
          </w:p>
        </w:tc>
      </w:tr>
    </w:tbl>
    <w:p w14:paraId="143F4F3F" w14:textId="77777777" w:rsidR="002F04FE" w:rsidRPr="002F04FE" w:rsidRDefault="002F04FE">
      <w:pPr>
        <w:rPr>
          <w:sz w:val="2"/>
          <w:szCs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473"/>
        <w:gridCol w:w="2160"/>
        <w:gridCol w:w="2700"/>
      </w:tblGrid>
      <w:tr w:rsidR="002F04FE" w:rsidRPr="002F04FE" w14:paraId="28F2B968" w14:textId="77777777" w:rsidTr="002F04FE">
        <w:trPr>
          <w:trHeight w:val="210"/>
          <w:tblHeader/>
        </w:trPr>
        <w:tc>
          <w:tcPr>
            <w:tcW w:w="567" w:type="dxa"/>
          </w:tcPr>
          <w:p w14:paraId="796C524D" w14:textId="44A04ADC" w:rsidR="002F04FE" w:rsidRPr="002F04FE" w:rsidRDefault="002F04FE" w:rsidP="002F04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473" w:type="dxa"/>
          </w:tcPr>
          <w:p w14:paraId="4B9E4D35" w14:textId="5464A4C6" w:rsidR="002F04FE" w:rsidRPr="002F04FE" w:rsidRDefault="002F04FE" w:rsidP="002F04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  <w:tc>
          <w:tcPr>
            <w:tcW w:w="2160" w:type="dxa"/>
          </w:tcPr>
          <w:p w14:paraId="1304C033" w14:textId="62AF6DDB" w:rsidR="002F04FE" w:rsidRPr="002F04FE" w:rsidRDefault="002F04FE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700" w:type="dxa"/>
          </w:tcPr>
          <w:p w14:paraId="384E251E" w14:textId="7F164418" w:rsidR="002F04FE" w:rsidRPr="002F04FE" w:rsidRDefault="002F04FE" w:rsidP="002F04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31BA5" w:rsidRPr="002F04FE" w14:paraId="589CE9FF" w14:textId="77777777" w:rsidTr="002F04FE">
        <w:trPr>
          <w:trHeight w:val="2527"/>
        </w:trPr>
        <w:tc>
          <w:tcPr>
            <w:tcW w:w="567" w:type="dxa"/>
          </w:tcPr>
          <w:p w14:paraId="35D609DB" w14:textId="368C44F9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1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6F44DFE9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</w:rPr>
              <w:t>Братська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селищна</w:t>
            </w:r>
            <w:proofErr w:type="spellEnd"/>
            <w:r w:rsidRPr="002F04FE">
              <w:rPr>
                <w:sz w:val="28"/>
                <w:szCs w:val="28"/>
              </w:rPr>
              <w:t xml:space="preserve"> рада</w:t>
            </w:r>
            <w:r w:rsidRPr="002F04FE">
              <w:rPr>
                <w:sz w:val="28"/>
                <w:szCs w:val="28"/>
                <w:lang w:val="uk-UA"/>
              </w:rPr>
              <w:t>:</w:t>
            </w:r>
          </w:p>
          <w:p w14:paraId="404EE72E" w14:textId="534666BC" w:rsidR="00231BA5" w:rsidRPr="002F04FE" w:rsidRDefault="00231BA5" w:rsidP="002F04FE">
            <w:pPr>
              <w:rPr>
                <w:sz w:val="28"/>
                <w:szCs w:val="28"/>
              </w:rPr>
            </w:pPr>
            <w:proofErr w:type="spellStart"/>
            <w:r w:rsidRPr="002F04FE">
              <w:rPr>
                <w:sz w:val="28"/>
                <w:szCs w:val="28"/>
              </w:rPr>
              <w:t>смт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Братське</w:t>
            </w:r>
            <w:proofErr w:type="spellEnd"/>
          </w:p>
          <w:p w14:paraId="2E079B2A" w14:textId="053B6961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r w:rsidRPr="002F04FE">
              <w:rPr>
                <w:sz w:val="28"/>
                <w:szCs w:val="28"/>
              </w:rPr>
              <w:t>Антонове</w:t>
            </w:r>
          </w:p>
          <w:p w14:paraId="74D870B9" w14:textId="0FB7476A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Кам</w:t>
            </w:r>
            <w:proofErr w:type="spellEnd"/>
            <w:r w:rsidRPr="002F04FE">
              <w:rPr>
                <w:sz w:val="28"/>
                <w:szCs w:val="28"/>
                <w:lang w:val="uk-UA"/>
              </w:rPr>
              <w:t>’</w:t>
            </w:r>
            <w:proofErr w:type="spellStart"/>
            <w:r w:rsidRPr="002F04FE">
              <w:rPr>
                <w:sz w:val="28"/>
                <w:szCs w:val="28"/>
              </w:rPr>
              <w:t>януватка</w:t>
            </w:r>
            <w:proofErr w:type="spellEnd"/>
          </w:p>
          <w:p w14:paraId="2E695A93" w14:textId="77777777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 xml:space="preserve">с. </w:t>
            </w:r>
            <w:proofErr w:type="spellStart"/>
            <w:r w:rsidRPr="002F04FE">
              <w:rPr>
                <w:sz w:val="28"/>
                <w:szCs w:val="28"/>
              </w:rPr>
              <w:t>Висока</w:t>
            </w:r>
            <w:proofErr w:type="spellEnd"/>
            <w:r w:rsidRPr="002F04FE">
              <w:rPr>
                <w:sz w:val="28"/>
                <w:szCs w:val="28"/>
              </w:rPr>
              <w:t xml:space="preserve"> Гора</w:t>
            </w:r>
          </w:p>
          <w:p w14:paraId="1AC48C80" w14:textId="7FE50329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Озеринівка</w:t>
            </w:r>
            <w:proofErr w:type="spellEnd"/>
          </w:p>
          <w:p w14:paraId="014ECED7" w14:textId="1017E626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Новоолексіївка</w:t>
            </w:r>
            <w:proofErr w:type="spellEnd"/>
          </w:p>
          <w:p w14:paraId="4761B465" w14:textId="5FE28512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Зелений</w:t>
            </w:r>
            <w:proofErr w:type="spellEnd"/>
            <w:r w:rsidRPr="002F04FE">
              <w:rPr>
                <w:sz w:val="28"/>
                <w:szCs w:val="28"/>
              </w:rPr>
              <w:t xml:space="preserve"> Яр</w:t>
            </w:r>
          </w:p>
        </w:tc>
        <w:tc>
          <w:tcPr>
            <w:tcW w:w="2160" w:type="dxa"/>
          </w:tcPr>
          <w:p w14:paraId="0A525991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u w:val="single"/>
              </w:rPr>
            </w:pPr>
            <w:r w:rsidRPr="002F04FE">
              <w:rPr>
                <w:sz w:val="28"/>
                <w:szCs w:val="28"/>
                <w:u w:val="single"/>
              </w:rPr>
              <w:t>6213</w:t>
            </w:r>
          </w:p>
          <w:p w14:paraId="1442CA93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5214</w:t>
            </w:r>
          </w:p>
          <w:p w14:paraId="61621409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324</w:t>
            </w:r>
          </w:p>
          <w:p w14:paraId="0AA784AD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286</w:t>
            </w:r>
          </w:p>
          <w:p w14:paraId="5799876F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171</w:t>
            </w:r>
          </w:p>
          <w:p w14:paraId="37ED9C12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122</w:t>
            </w:r>
          </w:p>
          <w:p w14:paraId="318923D9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16</w:t>
            </w:r>
          </w:p>
          <w:p w14:paraId="75311658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80</w:t>
            </w:r>
          </w:p>
        </w:tc>
        <w:tc>
          <w:tcPr>
            <w:tcW w:w="2700" w:type="dxa"/>
          </w:tcPr>
          <w:p w14:paraId="773317FD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-</w:t>
            </w:r>
          </w:p>
          <w:p w14:paraId="7E2C4602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  <w:lang w:val="uk-UA"/>
              </w:rPr>
              <w:t>Адмін.центр</w:t>
            </w:r>
            <w:proofErr w:type="spellEnd"/>
            <w:r w:rsidRPr="002F04FE">
              <w:rPr>
                <w:sz w:val="28"/>
                <w:szCs w:val="28"/>
                <w:lang w:val="uk-UA"/>
              </w:rPr>
              <w:t>.</w:t>
            </w:r>
          </w:p>
          <w:p w14:paraId="0386B9BC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3,5</w:t>
            </w:r>
          </w:p>
          <w:p w14:paraId="62901046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7,8</w:t>
            </w:r>
          </w:p>
          <w:p w14:paraId="4BCD495C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2,6</w:t>
            </w:r>
          </w:p>
          <w:p w14:paraId="1D8438E6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7,1</w:t>
            </w:r>
          </w:p>
          <w:p w14:paraId="7487874C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7,6</w:t>
            </w:r>
          </w:p>
          <w:p w14:paraId="0E5E7436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6,7</w:t>
            </w:r>
          </w:p>
        </w:tc>
      </w:tr>
      <w:tr w:rsidR="00231BA5" w:rsidRPr="002F04FE" w14:paraId="1F68264F" w14:textId="77777777" w:rsidTr="002F04FE">
        <w:trPr>
          <w:trHeight w:val="1558"/>
        </w:trPr>
        <w:tc>
          <w:tcPr>
            <w:tcW w:w="567" w:type="dxa"/>
          </w:tcPr>
          <w:p w14:paraId="16C9C630" w14:textId="3E3EC2F3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2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55C4DE27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Шевченківська сільська рада:</w:t>
            </w:r>
          </w:p>
          <w:p w14:paraId="7C8B5947" w14:textId="00308171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r w:rsidRPr="002F04FE">
              <w:rPr>
                <w:sz w:val="28"/>
                <w:szCs w:val="28"/>
                <w:lang w:val="uk-UA"/>
              </w:rPr>
              <w:t>Шевченко</w:t>
            </w:r>
          </w:p>
          <w:p w14:paraId="08ECF434" w14:textId="7B18C452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  <w:lang w:val="uk-UA"/>
              </w:rPr>
              <w:t>Вікторівка</w:t>
            </w:r>
            <w:proofErr w:type="spellEnd"/>
          </w:p>
          <w:p w14:paraId="056128AA" w14:textId="4A35555E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r w:rsidRPr="002F04FE">
              <w:rPr>
                <w:sz w:val="28"/>
                <w:szCs w:val="28"/>
              </w:rPr>
              <w:t xml:space="preserve">Веселий </w:t>
            </w:r>
            <w:proofErr w:type="spellStart"/>
            <w:r w:rsidRPr="002F04FE">
              <w:rPr>
                <w:sz w:val="28"/>
                <w:szCs w:val="28"/>
              </w:rPr>
              <w:t>Розділ</w:t>
            </w:r>
            <w:proofErr w:type="spellEnd"/>
          </w:p>
          <w:p w14:paraId="7B61B6F4" w14:textId="2D344B31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r w:rsidRPr="002F04FE">
              <w:rPr>
                <w:sz w:val="28"/>
                <w:szCs w:val="28"/>
              </w:rPr>
              <w:t>Ясна Поляна</w:t>
            </w:r>
          </w:p>
        </w:tc>
        <w:tc>
          <w:tcPr>
            <w:tcW w:w="2160" w:type="dxa"/>
          </w:tcPr>
          <w:p w14:paraId="6EB4AD7E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F04FE">
              <w:rPr>
                <w:sz w:val="28"/>
                <w:szCs w:val="28"/>
                <w:u w:val="single"/>
                <w:lang w:val="uk-UA"/>
              </w:rPr>
              <w:t>568</w:t>
            </w:r>
          </w:p>
          <w:p w14:paraId="2470A88C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370</w:t>
            </w:r>
          </w:p>
          <w:p w14:paraId="10FEBA62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41</w:t>
            </w:r>
          </w:p>
          <w:p w14:paraId="17410BEF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70</w:t>
            </w:r>
          </w:p>
          <w:p w14:paraId="35738A7E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87</w:t>
            </w:r>
          </w:p>
        </w:tc>
        <w:tc>
          <w:tcPr>
            <w:tcW w:w="2700" w:type="dxa"/>
          </w:tcPr>
          <w:p w14:paraId="2C94E63B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9,3</w:t>
            </w:r>
          </w:p>
          <w:p w14:paraId="675132D5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5,7</w:t>
            </w:r>
          </w:p>
          <w:p w14:paraId="31180792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9,0</w:t>
            </w:r>
          </w:p>
          <w:p w14:paraId="01E73EFD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15,6</w:t>
            </w:r>
          </w:p>
        </w:tc>
      </w:tr>
      <w:tr w:rsidR="00231BA5" w:rsidRPr="002F04FE" w14:paraId="18566A2F" w14:textId="77777777" w:rsidTr="002F04FE">
        <w:trPr>
          <w:trHeight w:val="1195"/>
        </w:trPr>
        <w:tc>
          <w:tcPr>
            <w:tcW w:w="567" w:type="dxa"/>
          </w:tcPr>
          <w:p w14:paraId="79927998" w14:textId="08C9AA7D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3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034FA559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</w:rPr>
              <w:t>Кривопустоська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сільська</w:t>
            </w:r>
            <w:proofErr w:type="spellEnd"/>
            <w:r w:rsidRPr="002F04FE">
              <w:rPr>
                <w:sz w:val="28"/>
                <w:szCs w:val="28"/>
              </w:rPr>
              <w:t xml:space="preserve"> рада</w:t>
            </w:r>
            <w:r w:rsidRPr="002F04FE">
              <w:rPr>
                <w:sz w:val="28"/>
                <w:szCs w:val="28"/>
                <w:lang w:val="uk-UA"/>
              </w:rPr>
              <w:t>:</w:t>
            </w:r>
          </w:p>
          <w:p w14:paraId="2186F4D1" w14:textId="6D994D38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r w:rsidRPr="002F04FE">
              <w:rPr>
                <w:sz w:val="28"/>
                <w:szCs w:val="28"/>
              </w:rPr>
              <w:t xml:space="preserve">Крива </w:t>
            </w:r>
            <w:proofErr w:type="spellStart"/>
            <w:r w:rsidRPr="002F04FE">
              <w:rPr>
                <w:sz w:val="28"/>
                <w:szCs w:val="28"/>
              </w:rPr>
              <w:t>Пустош</w:t>
            </w:r>
            <w:proofErr w:type="spellEnd"/>
          </w:p>
          <w:p w14:paraId="516AB338" w14:textId="40E007D5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Кудрявське</w:t>
            </w:r>
            <w:proofErr w:type="spellEnd"/>
          </w:p>
          <w:p w14:paraId="056A4C28" w14:textId="7C0758A1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Антонопіль</w:t>
            </w:r>
            <w:proofErr w:type="spellEnd"/>
          </w:p>
        </w:tc>
        <w:tc>
          <w:tcPr>
            <w:tcW w:w="2160" w:type="dxa"/>
          </w:tcPr>
          <w:p w14:paraId="59F841B8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F04FE">
              <w:rPr>
                <w:sz w:val="28"/>
                <w:szCs w:val="28"/>
                <w:u w:val="single"/>
                <w:lang w:val="uk-UA"/>
              </w:rPr>
              <w:t>470</w:t>
            </w:r>
          </w:p>
          <w:p w14:paraId="23FE099C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352</w:t>
            </w:r>
          </w:p>
          <w:p w14:paraId="63C37060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114</w:t>
            </w:r>
          </w:p>
          <w:p w14:paraId="5BBAF062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14:paraId="2DA4D3D1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13,3</w:t>
            </w:r>
          </w:p>
          <w:p w14:paraId="275EC834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14,7</w:t>
            </w:r>
          </w:p>
          <w:p w14:paraId="7A332D1B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16,5</w:t>
            </w:r>
          </w:p>
        </w:tc>
      </w:tr>
      <w:tr w:rsidR="00231BA5" w:rsidRPr="002F04FE" w14:paraId="455AE395" w14:textId="77777777" w:rsidTr="002F04FE">
        <w:trPr>
          <w:trHeight w:val="973"/>
        </w:trPr>
        <w:tc>
          <w:tcPr>
            <w:tcW w:w="567" w:type="dxa"/>
          </w:tcPr>
          <w:p w14:paraId="46344CD7" w14:textId="3B9E3874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4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5F749DAF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</w:rPr>
              <w:t>Петропавлівська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сільська</w:t>
            </w:r>
            <w:proofErr w:type="spellEnd"/>
            <w:r w:rsidRPr="002F04FE">
              <w:rPr>
                <w:sz w:val="28"/>
                <w:szCs w:val="28"/>
              </w:rPr>
              <w:t xml:space="preserve"> рада</w:t>
            </w:r>
            <w:r w:rsidRPr="002F04FE">
              <w:rPr>
                <w:sz w:val="28"/>
                <w:szCs w:val="28"/>
                <w:lang w:val="uk-UA"/>
              </w:rPr>
              <w:t>:</w:t>
            </w:r>
          </w:p>
          <w:p w14:paraId="17D22AA7" w14:textId="619A6AFD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Петропавлівка</w:t>
            </w:r>
            <w:proofErr w:type="spellEnd"/>
          </w:p>
          <w:p w14:paraId="74BB079B" w14:textId="3654785D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Українець</w:t>
            </w:r>
            <w:proofErr w:type="spellEnd"/>
          </w:p>
        </w:tc>
        <w:tc>
          <w:tcPr>
            <w:tcW w:w="2160" w:type="dxa"/>
          </w:tcPr>
          <w:p w14:paraId="461FB554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u w:val="single"/>
              </w:rPr>
            </w:pPr>
            <w:r w:rsidRPr="002F04FE">
              <w:rPr>
                <w:sz w:val="28"/>
                <w:szCs w:val="28"/>
                <w:u w:val="single"/>
              </w:rPr>
              <w:t>495</w:t>
            </w:r>
          </w:p>
          <w:p w14:paraId="497C2045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407</w:t>
            </w:r>
          </w:p>
          <w:p w14:paraId="39EEDF38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700" w:type="dxa"/>
          </w:tcPr>
          <w:p w14:paraId="1BF62D41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E32DC25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21,6</w:t>
            </w:r>
          </w:p>
          <w:p w14:paraId="103466DD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10,3</w:t>
            </w:r>
          </w:p>
        </w:tc>
      </w:tr>
      <w:tr w:rsidR="00231BA5" w:rsidRPr="002F04FE" w14:paraId="04030EFF" w14:textId="77777777" w:rsidTr="002F04FE">
        <w:trPr>
          <w:trHeight w:val="1599"/>
        </w:trPr>
        <w:tc>
          <w:tcPr>
            <w:tcW w:w="567" w:type="dxa"/>
          </w:tcPr>
          <w:p w14:paraId="4AD9A6EA" w14:textId="3FE89913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lastRenderedPageBreak/>
              <w:t>5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1AE54C68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</w:rPr>
              <w:t>Миколаївська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сільська</w:t>
            </w:r>
            <w:proofErr w:type="spellEnd"/>
            <w:r w:rsidRPr="002F04FE">
              <w:rPr>
                <w:sz w:val="28"/>
                <w:szCs w:val="28"/>
              </w:rPr>
              <w:t xml:space="preserve"> рада</w:t>
            </w:r>
            <w:r w:rsidRPr="002F04FE">
              <w:rPr>
                <w:sz w:val="28"/>
                <w:szCs w:val="28"/>
                <w:lang w:val="uk-UA"/>
              </w:rPr>
              <w:t>:</w:t>
            </w:r>
          </w:p>
          <w:p w14:paraId="69B0ECBF" w14:textId="59809EAF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Миколаївка</w:t>
            </w:r>
            <w:proofErr w:type="spellEnd"/>
          </w:p>
          <w:p w14:paraId="437759B7" w14:textId="4C224367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r w:rsidRPr="002F04FE">
              <w:rPr>
                <w:sz w:val="28"/>
                <w:szCs w:val="28"/>
              </w:rPr>
              <w:t>Красноярка</w:t>
            </w:r>
          </w:p>
          <w:p w14:paraId="54B9A4C2" w14:textId="039A28F7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Павлодарівка</w:t>
            </w:r>
            <w:proofErr w:type="spellEnd"/>
          </w:p>
          <w:p w14:paraId="70F29A2A" w14:textId="4DD1C5B2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Єгорівка</w:t>
            </w:r>
            <w:proofErr w:type="spellEnd"/>
          </w:p>
        </w:tc>
        <w:tc>
          <w:tcPr>
            <w:tcW w:w="2160" w:type="dxa"/>
          </w:tcPr>
          <w:p w14:paraId="2611287B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F04FE">
              <w:rPr>
                <w:color w:val="000000"/>
                <w:sz w:val="28"/>
                <w:szCs w:val="28"/>
                <w:u w:val="single"/>
                <w:lang w:val="uk-UA"/>
              </w:rPr>
              <w:t>573</w:t>
            </w:r>
          </w:p>
          <w:p w14:paraId="7B4ACDD2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448</w:t>
            </w:r>
          </w:p>
          <w:p w14:paraId="7FC6FB01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89</w:t>
            </w:r>
          </w:p>
          <w:p w14:paraId="0F98502D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33</w:t>
            </w:r>
          </w:p>
          <w:p w14:paraId="614876BB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F04F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14:paraId="33FFE077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A530AB8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14,2</w:t>
            </w:r>
          </w:p>
          <w:p w14:paraId="5ECF3EB6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8,6</w:t>
            </w:r>
          </w:p>
          <w:p w14:paraId="4FA5AE59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9,0</w:t>
            </w:r>
          </w:p>
          <w:p w14:paraId="221E6B32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6,7</w:t>
            </w:r>
          </w:p>
        </w:tc>
      </w:tr>
      <w:tr w:rsidR="00231BA5" w:rsidRPr="002F04FE" w14:paraId="2FCF5303" w14:textId="77777777" w:rsidTr="002F04FE">
        <w:trPr>
          <w:trHeight w:val="1249"/>
        </w:trPr>
        <w:tc>
          <w:tcPr>
            <w:tcW w:w="567" w:type="dxa"/>
          </w:tcPr>
          <w:p w14:paraId="0462F819" w14:textId="59454D0F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6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63D4980B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</w:rPr>
              <w:t>Улянівська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сільська</w:t>
            </w:r>
            <w:proofErr w:type="spellEnd"/>
            <w:r w:rsidRPr="002F04FE">
              <w:rPr>
                <w:sz w:val="28"/>
                <w:szCs w:val="28"/>
              </w:rPr>
              <w:t xml:space="preserve"> рада</w:t>
            </w:r>
            <w:r w:rsidRPr="002F04FE">
              <w:rPr>
                <w:sz w:val="28"/>
                <w:szCs w:val="28"/>
                <w:lang w:val="uk-UA"/>
              </w:rPr>
              <w:t>:</w:t>
            </w:r>
          </w:p>
          <w:p w14:paraId="6DD9CA57" w14:textId="5C94A6D9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Улянівка</w:t>
            </w:r>
            <w:proofErr w:type="spellEnd"/>
          </w:p>
          <w:p w14:paraId="57345E78" w14:textId="2147DA76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Соколівка</w:t>
            </w:r>
            <w:proofErr w:type="spellEnd"/>
          </w:p>
          <w:p w14:paraId="0F190CF8" w14:textId="1131098B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Макарово</w:t>
            </w:r>
            <w:proofErr w:type="spellEnd"/>
          </w:p>
        </w:tc>
        <w:tc>
          <w:tcPr>
            <w:tcW w:w="2160" w:type="dxa"/>
          </w:tcPr>
          <w:p w14:paraId="4F1344BC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F04FE">
              <w:rPr>
                <w:color w:val="000000"/>
                <w:sz w:val="28"/>
                <w:szCs w:val="28"/>
                <w:u w:val="single"/>
                <w:lang w:val="uk-UA"/>
              </w:rPr>
              <w:t>691</w:t>
            </w:r>
          </w:p>
          <w:p w14:paraId="3140B471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467</w:t>
            </w:r>
          </w:p>
          <w:p w14:paraId="1A572C38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216</w:t>
            </w:r>
          </w:p>
          <w:p w14:paraId="1D4819AB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</w:tcPr>
          <w:p w14:paraId="720D66DF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7306A3B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21,2</w:t>
            </w:r>
          </w:p>
          <w:p w14:paraId="67681E97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20,0</w:t>
            </w:r>
          </w:p>
          <w:p w14:paraId="206A79CC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25,1</w:t>
            </w:r>
          </w:p>
        </w:tc>
      </w:tr>
      <w:tr w:rsidR="00231BA5" w:rsidRPr="002F04FE" w14:paraId="7FA4A5AB" w14:textId="77777777" w:rsidTr="002F04FE">
        <w:trPr>
          <w:trHeight w:val="1566"/>
        </w:trPr>
        <w:tc>
          <w:tcPr>
            <w:tcW w:w="567" w:type="dxa"/>
          </w:tcPr>
          <w:p w14:paraId="3FB07401" w14:textId="52AA2C83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7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6F5F2300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</w:rPr>
              <w:t>Новокостянтинівська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сільська</w:t>
            </w:r>
            <w:proofErr w:type="spellEnd"/>
            <w:r w:rsidRPr="002F04FE">
              <w:rPr>
                <w:sz w:val="28"/>
                <w:szCs w:val="28"/>
              </w:rPr>
              <w:t xml:space="preserve"> рада</w:t>
            </w:r>
            <w:r w:rsidRPr="002F04FE">
              <w:rPr>
                <w:sz w:val="28"/>
                <w:szCs w:val="28"/>
                <w:lang w:val="uk-UA"/>
              </w:rPr>
              <w:t>:</w:t>
            </w:r>
          </w:p>
          <w:p w14:paraId="2FCEB2A2" w14:textId="757B2B17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Новокостянтинівка</w:t>
            </w:r>
            <w:proofErr w:type="spellEnd"/>
          </w:p>
          <w:p w14:paraId="27A7BF9A" w14:textId="77777777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 xml:space="preserve">с. </w:t>
            </w:r>
            <w:proofErr w:type="spellStart"/>
            <w:r w:rsidRPr="002F04FE">
              <w:rPr>
                <w:sz w:val="28"/>
                <w:szCs w:val="28"/>
              </w:rPr>
              <w:t>Надеждівка</w:t>
            </w:r>
            <w:proofErr w:type="spellEnd"/>
          </w:p>
          <w:p w14:paraId="696E4D1C" w14:textId="0B2DC214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Новопетрівка</w:t>
            </w:r>
            <w:proofErr w:type="spellEnd"/>
          </w:p>
          <w:p w14:paraId="47912707" w14:textId="3BF6EEA3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Трудолюбівка</w:t>
            </w:r>
            <w:proofErr w:type="spellEnd"/>
          </w:p>
        </w:tc>
        <w:tc>
          <w:tcPr>
            <w:tcW w:w="2160" w:type="dxa"/>
          </w:tcPr>
          <w:p w14:paraId="26931B0D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F04FE">
              <w:rPr>
                <w:sz w:val="28"/>
                <w:szCs w:val="28"/>
                <w:u w:val="single"/>
                <w:lang w:val="uk-UA"/>
              </w:rPr>
              <w:t>1273</w:t>
            </w:r>
          </w:p>
          <w:p w14:paraId="74817D96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861</w:t>
            </w:r>
          </w:p>
          <w:p w14:paraId="26BBE8B7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264</w:t>
            </w:r>
          </w:p>
          <w:p w14:paraId="11DB8CD3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77</w:t>
            </w:r>
          </w:p>
          <w:p w14:paraId="2EB6340C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700" w:type="dxa"/>
          </w:tcPr>
          <w:p w14:paraId="1EF78F72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A46CF26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19,5</w:t>
            </w:r>
          </w:p>
          <w:p w14:paraId="2985AA44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24,9</w:t>
            </w:r>
          </w:p>
          <w:p w14:paraId="07E1B4CB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14,2</w:t>
            </w:r>
          </w:p>
          <w:p w14:paraId="78E18B29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16,5</w:t>
            </w:r>
          </w:p>
        </w:tc>
      </w:tr>
      <w:tr w:rsidR="00231BA5" w:rsidRPr="002F04FE" w14:paraId="319D8E1A" w14:textId="77777777" w:rsidTr="002F04FE">
        <w:trPr>
          <w:trHeight w:val="1024"/>
        </w:trPr>
        <w:tc>
          <w:tcPr>
            <w:tcW w:w="567" w:type="dxa"/>
          </w:tcPr>
          <w:p w14:paraId="6A748209" w14:textId="657A854A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8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12AD8949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proofErr w:type="spellStart"/>
            <w:r w:rsidRPr="002F04FE">
              <w:rPr>
                <w:sz w:val="28"/>
                <w:szCs w:val="28"/>
              </w:rPr>
              <w:t>Новоолександрівська</w:t>
            </w:r>
            <w:proofErr w:type="spellEnd"/>
            <w:r w:rsidRPr="002F04FE">
              <w:rPr>
                <w:sz w:val="28"/>
                <w:szCs w:val="28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сільська</w:t>
            </w:r>
            <w:proofErr w:type="spellEnd"/>
            <w:r w:rsidRPr="002F04FE">
              <w:rPr>
                <w:sz w:val="28"/>
                <w:szCs w:val="28"/>
              </w:rPr>
              <w:t xml:space="preserve"> рада</w:t>
            </w:r>
            <w:r w:rsidRPr="002F04FE">
              <w:rPr>
                <w:sz w:val="28"/>
                <w:szCs w:val="28"/>
                <w:lang w:val="uk-UA"/>
              </w:rPr>
              <w:t>:</w:t>
            </w:r>
          </w:p>
          <w:p w14:paraId="26786C38" w14:textId="2C1BA789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Новоолександрівка</w:t>
            </w:r>
            <w:proofErr w:type="spellEnd"/>
          </w:p>
          <w:p w14:paraId="74DC6ABF" w14:textId="7E58B4C3" w:rsidR="00231BA5" w:rsidRPr="002F04FE" w:rsidRDefault="00231BA5" w:rsidP="002F04FE">
            <w:pPr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</w:rPr>
              <w:t>Мирне</w:t>
            </w:r>
            <w:proofErr w:type="spellEnd"/>
          </w:p>
        </w:tc>
        <w:tc>
          <w:tcPr>
            <w:tcW w:w="2160" w:type="dxa"/>
          </w:tcPr>
          <w:p w14:paraId="46F80963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F04FE">
              <w:rPr>
                <w:color w:val="000000"/>
                <w:sz w:val="28"/>
                <w:szCs w:val="28"/>
                <w:u w:val="single"/>
                <w:lang w:val="uk-UA"/>
              </w:rPr>
              <w:t>593</w:t>
            </w:r>
          </w:p>
          <w:p w14:paraId="348CF94D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489</w:t>
            </w:r>
          </w:p>
          <w:p w14:paraId="1F44CCC0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F04FE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2700" w:type="dxa"/>
          </w:tcPr>
          <w:p w14:paraId="2D6FAA0F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FDBBFCA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8,6</w:t>
            </w:r>
          </w:p>
          <w:p w14:paraId="1C598705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14,4</w:t>
            </w:r>
          </w:p>
        </w:tc>
      </w:tr>
      <w:tr w:rsidR="00231BA5" w:rsidRPr="002F04FE" w14:paraId="7D682C49" w14:textId="77777777" w:rsidTr="002F04FE">
        <w:trPr>
          <w:trHeight w:val="885"/>
        </w:trPr>
        <w:tc>
          <w:tcPr>
            <w:tcW w:w="567" w:type="dxa"/>
          </w:tcPr>
          <w:p w14:paraId="046159A2" w14:textId="285850B6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</w:rPr>
              <w:t>9</w:t>
            </w:r>
            <w:r w:rsidR="002F04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25B85BB1" w14:textId="77777777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Іванівська сільська рада:</w:t>
            </w:r>
          </w:p>
          <w:p w14:paraId="2CA265DA" w14:textId="78AF7642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04FE">
              <w:rPr>
                <w:sz w:val="28"/>
                <w:szCs w:val="28"/>
                <w:lang w:val="uk-UA"/>
              </w:rPr>
              <w:t>Іванівка</w:t>
            </w:r>
            <w:proofErr w:type="spellEnd"/>
          </w:p>
          <w:p w14:paraId="6D2A19C9" w14:textId="5F1D0E03" w:rsidR="00231BA5" w:rsidRPr="002F04FE" w:rsidRDefault="00231BA5" w:rsidP="002F04FE">
            <w:pPr>
              <w:rPr>
                <w:sz w:val="28"/>
                <w:szCs w:val="28"/>
                <w:lang w:val="uk-UA"/>
              </w:rPr>
            </w:pPr>
            <w:r w:rsidRPr="002F04FE">
              <w:rPr>
                <w:sz w:val="28"/>
                <w:szCs w:val="28"/>
                <w:lang w:val="uk-UA"/>
              </w:rPr>
              <w:t>с.</w:t>
            </w:r>
            <w:r w:rsidR="002F04FE">
              <w:rPr>
                <w:sz w:val="28"/>
                <w:szCs w:val="28"/>
                <w:lang w:val="uk-UA"/>
              </w:rPr>
              <w:t xml:space="preserve"> </w:t>
            </w:r>
            <w:r w:rsidRPr="002F04FE">
              <w:rPr>
                <w:sz w:val="28"/>
                <w:szCs w:val="28"/>
                <w:lang w:val="uk-UA"/>
              </w:rPr>
              <w:t>Микільське</w:t>
            </w:r>
          </w:p>
        </w:tc>
        <w:tc>
          <w:tcPr>
            <w:tcW w:w="2160" w:type="dxa"/>
          </w:tcPr>
          <w:p w14:paraId="032C19B4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2F04FE">
              <w:rPr>
                <w:color w:val="000000"/>
                <w:sz w:val="28"/>
                <w:szCs w:val="28"/>
                <w:u w:val="single"/>
                <w:lang w:val="uk-UA"/>
              </w:rPr>
              <w:t>728</w:t>
            </w:r>
          </w:p>
          <w:p w14:paraId="4DE2AE3C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</w:rPr>
            </w:pPr>
            <w:r w:rsidRPr="002F04FE">
              <w:rPr>
                <w:color w:val="000000"/>
                <w:sz w:val="28"/>
                <w:szCs w:val="28"/>
              </w:rPr>
              <w:t>447</w:t>
            </w:r>
          </w:p>
          <w:p w14:paraId="0C431536" w14:textId="77777777" w:rsidR="00231BA5" w:rsidRPr="002F04FE" w:rsidRDefault="00231BA5" w:rsidP="002F04F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F04FE">
              <w:rPr>
                <w:color w:val="000000"/>
                <w:sz w:val="28"/>
                <w:szCs w:val="28"/>
              </w:rPr>
              <w:t>281</w:t>
            </w:r>
          </w:p>
        </w:tc>
        <w:tc>
          <w:tcPr>
            <w:tcW w:w="2700" w:type="dxa"/>
          </w:tcPr>
          <w:p w14:paraId="049161D5" w14:textId="77777777" w:rsidR="00231BA5" w:rsidRPr="002F04FE" w:rsidRDefault="00231BA5" w:rsidP="002F04F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862D81B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12,6</w:t>
            </w:r>
          </w:p>
          <w:p w14:paraId="630978B2" w14:textId="77777777" w:rsidR="00231BA5" w:rsidRPr="002F04FE" w:rsidRDefault="00231BA5" w:rsidP="002F04FE">
            <w:pPr>
              <w:jc w:val="center"/>
              <w:rPr>
                <w:sz w:val="28"/>
                <w:szCs w:val="28"/>
              </w:rPr>
            </w:pPr>
            <w:r w:rsidRPr="002F04FE">
              <w:rPr>
                <w:sz w:val="28"/>
                <w:szCs w:val="28"/>
              </w:rPr>
              <w:t>17,9</w:t>
            </w:r>
          </w:p>
        </w:tc>
      </w:tr>
    </w:tbl>
    <w:p w14:paraId="2077F4BE" w14:textId="77777777" w:rsidR="00231BA5" w:rsidRPr="002F04FE" w:rsidRDefault="00231BA5" w:rsidP="002F04FE">
      <w:pPr>
        <w:rPr>
          <w:sz w:val="28"/>
          <w:szCs w:val="28"/>
          <w:lang w:val="uk-UA"/>
        </w:rPr>
      </w:pPr>
      <w:r w:rsidRPr="002F04FE">
        <w:rPr>
          <w:sz w:val="28"/>
          <w:szCs w:val="28"/>
          <w:lang w:val="uk-UA"/>
        </w:rPr>
        <w:t xml:space="preserve"> </w:t>
      </w:r>
    </w:p>
    <w:sectPr w:rsidR="00231BA5" w:rsidRPr="002F04FE" w:rsidSect="002F0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D962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92FD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DC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25681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8C260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F805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D073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263F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86D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32E9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0522"/>
    <w:rsid w:val="00026057"/>
    <w:rsid w:val="000551B2"/>
    <w:rsid w:val="00076001"/>
    <w:rsid w:val="00082664"/>
    <w:rsid w:val="000936B4"/>
    <w:rsid w:val="000A5550"/>
    <w:rsid w:val="000C7D7C"/>
    <w:rsid w:val="000D0356"/>
    <w:rsid w:val="00114F7A"/>
    <w:rsid w:val="00130338"/>
    <w:rsid w:val="00130C4B"/>
    <w:rsid w:val="00132629"/>
    <w:rsid w:val="001371B3"/>
    <w:rsid w:val="001418A0"/>
    <w:rsid w:val="00142E15"/>
    <w:rsid w:val="00167DC0"/>
    <w:rsid w:val="00194C2B"/>
    <w:rsid w:val="001B4654"/>
    <w:rsid w:val="001B50CE"/>
    <w:rsid w:val="001B557D"/>
    <w:rsid w:val="001F4288"/>
    <w:rsid w:val="001F6279"/>
    <w:rsid w:val="00211E22"/>
    <w:rsid w:val="00215587"/>
    <w:rsid w:val="0022164A"/>
    <w:rsid w:val="00231BA5"/>
    <w:rsid w:val="00252C49"/>
    <w:rsid w:val="00257ABD"/>
    <w:rsid w:val="00257FE3"/>
    <w:rsid w:val="00266262"/>
    <w:rsid w:val="00266C60"/>
    <w:rsid w:val="00274C5E"/>
    <w:rsid w:val="00285560"/>
    <w:rsid w:val="00292460"/>
    <w:rsid w:val="00295EB0"/>
    <w:rsid w:val="0029621E"/>
    <w:rsid w:val="002A4B52"/>
    <w:rsid w:val="002B11CF"/>
    <w:rsid w:val="002D0039"/>
    <w:rsid w:val="002F04FE"/>
    <w:rsid w:val="002F6352"/>
    <w:rsid w:val="0030339C"/>
    <w:rsid w:val="00314CBE"/>
    <w:rsid w:val="003201F0"/>
    <w:rsid w:val="00325639"/>
    <w:rsid w:val="0033246E"/>
    <w:rsid w:val="0033722A"/>
    <w:rsid w:val="00355FF9"/>
    <w:rsid w:val="003661F7"/>
    <w:rsid w:val="00373BBB"/>
    <w:rsid w:val="00377D26"/>
    <w:rsid w:val="00383A13"/>
    <w:rsid w:val="00397AF4"/>
    <w:rsid w:val="003A2F0B"/>
    <w:rsid w:val="003A69C8"/>
    <w:rsid w:val="003B0D0A"/>
    <w:rsid w:val="003B45FF"/>
    <w:rsid w:val="003C2404"/>
    <w:rsid w:val="003C510E"/>
    <w:rsid w:val="003D5C85"/>
    <w:rsid w:val="003E7163"/>
    <w:rsid w:val="003F06DD"/>
    <w:rsid w:val="003F0FD3"/>
    <w:rsid w:val="003F41C5"/>
    <w:rsid w:val="004512CC"/>
    <w:rsid w:val="004512CD"/>
    <w:rsid w:val="00460DAB"/>
    <w:rsid w:val="00461394"/>
    <w:rsid w:val="0047292E"/>
    <w:rsid w:val="00475446"/>
    <w:rsid w:val="004815D1"/>
    <w:rsid w:val="00483339"/>
    <w:rsid w:val="00495C52"/>
    <w:rsid w:val="00496EC2"/>
    <w:rsid w:val="004C0FDD"/>
    <w:rsid w:val="004C3226"/>
    <w:rsid w:val="004E5768"/>
    <w:rsid w:val="00514D1A"/>
    <w:rsid w:val="00523D00"/>
    <w:rsid w:val="00524121"/>
    <w:rsid w:val="005256A5"/>
    <w:rsid w:val="0054112F"/>
    <w:rsid w:val="005460BF"/>
    <w:rsid w:val="00552D3B"/>
    <w:rsid w:val="00566438"/>
    <w:rsid w:val="00595AC7"/>
    <w:rsid w:val="005A62C1"/>
    <w:rsid w:val="005C3813"/>
    <w:rsid w:val="005D1A42"/>
    <w:rsid w:val="005D6F6E"/>
    <w:rsid w:val="005E17E1"/>
    <w:rsid w:val="005E78CD"/>
    <w:rsid w:val="005F2358"/>
    <w:rsid w:val="005F59C1"/>
    <w:rsid w:val="00607F51"/>
    <w:rsid w:val="00612655"/>
    <w:rsid w:val="00616AED"/>
    <w:rsid w:val="0062331E"/>
    <w:rsid w:val="00651A84"/>
    <w:rsid w:val="00655F5A"/>
    <w:rsid w:val="00671264"/>
    <w:rsid w:val="00675C7E"/>
    <w:rsid w:val="00692ACB"/>
    <w:rsid w:val="006A37F8"/>
    <w:rsid w:val="006C052F"/>
    <w:rsid w:val="006D3C7B"/>
    <w:rsid w:val="006E03A5"/>
    <w:rsid w:val="006E4BC2"/>
    <w:rsid w:val="007172D2"/>
    <w:rsid w:val="00725989"/>
    <w:rsid w:val="00727EF9"/>
    <w:rsid w:val="007352EE"/>
    <w:rsid w:val="00743AE1"/>
    <w:rsid w:val="00755104"/>
    <w:rsid w:val="00764611"/>
    <w:rsid w:val="0077176C"/>
    <w:rsid w:val="00775D77"/>
    <w:rsid w:val="00787976"/>
    <w:rsid w:val="007921EB"/>
    <w:rsid w:val="007C0D7E"/>
    <w:rsid w:val="007C1002"/>
    <w:rsid w:val="007C2418"/>
    <w:rsid w:val="007D272F"/>
    <w:rsid w:val="007E4A72"/>
    <w:rsid w:val="007F2188"/>
    <w:rsid w:val="007F5BFD"/>
    <w:rsid w:val="00801AA4"/>
    <w:rsid w:val="008108E6"/>
    <w:rsid w:val="00823D6B"/>
    <w:rsid w:val="00824099"/>
    <w:rsid w:val="00830368"/>
    <w:rsid w:val="00832E46"/>
    <w:rsid w:val="00861D1E"/>
    <w:rsid w:val="00877946"/>
    <w:rsid w:val="008878BF"/>
    <w:rsid w:val="008B70EA"/>
    <w:rsid w:val="008D72D6"/>
    <w:rsid w:val="00906349"/>
    <w:rsid w:val="00935C91"/>
    <w:rsid w:val="00935CF6"/>
    <w:rsid w:val="009549D2"/>
    <w:rsid w:val="009605F2"/>
    <w:rsid w:val="00973C4C"/>
    <w:rsid w:val="00977A2C"/>
    <w:rsid w:val="0098778F"/>
    <w:rsid w:val="009A3989"/>
    <w:rsid w:val="009B05AA"/>
    <w:rsid w:val="009B6CA4"/>
    <w:rsid w:val="009C1E5A"/>
    <w:rsid w:val="009C3BB8"/>
    <w:rsid w:val="009E1B99"/>
    <w:rsid w:val="009E3EA0"/>
    <w:rsid w:val="00A129C2"/>
    <w:rsid w:val="00A2345B"/>
    <w:rsid w:val="00A40522"/>
    <w:rsid w:val="00A45F45"/>
    <w:rsid w:val="00A514C2"/>
    <w:rsid w:val="00A6046D"/>
    <w:rsid w:val="00A63A33"/>
    <w:rsid w:val="00A66858"/>
    <w:rsid w:val="00A67F21"/>
    <w:rsid w:val="00A87ADD"/>
    <w:rsid w:val="00AA5419"/>
    <w:rsid w:val="00AD0999"/>
    <w:rsid w:val="00AD0B77"/>
    <w:rsid w:val="00AD702F"/>
    <w:rsid w:val="00AE02B5"/>
    <w:rsid w:val="00AE339A"/>
    <w:rsid w:val="00AF5EF8"/>
    <w:rsid w:val="00B01258"/>
    <w:rsid w:val="00B27939"/>
    <w:rsid w:val="00B7603A"/>
    <w:rsid w:val="00B82FB4"/>
    <w:rsid w:val="00B86001"/>
    <w:rsid w:val="00B86F83"/>
    <w:rsid w:val="00BA2285"/>
    <w:rsid w:val="00BC2D7F"/>
    <w:rsid w:val="00C0424E"/>
    <w:rsid w:val="00C30A5C"/>
    <w:rsid w:val="00C337F1"/>
    <w:rsid w:val="00C3580D"/>
    <w:rsid w:val="00C43E0B"/>
    <w:rsid w:val="00C50710"/>
    <w:rsid w:val="00C5113A"/>
    <w:rsid w:val="00C5257B"/>
    <w:rsid w:val="00C77CB2"/>
    <w:rsid w:val="00C91F69"/>
    <w:rsid w:val="00CD1FEF"/>
    <w:rsid w:val="00CE001E"/>
    <w:rsid w:val="00CE4E88"/>
    <w:rsid w:val="00CE5397"/>
    <w:rsid w:val="00CF222E"/>
    <w:rsid w:val="00CF4527"/>
    <w:rsid w:val="00D16776"/>
    <w:rsid w:val="00D23345"/>
    <w:rsid w:val="00D5041D"/>
    <w:rsid w:val="00DA310D"/>
    <w:rsid w:val="00DC5319"/>
    <w:rsid w:val="00DD614C"/>
    <w:rsid w:val="00DE0E41"/>
    <w:rsid w:val="00DE4839"/>
    <w:rsid w:val="00DF0917"/>
    <w:rsid w:val="00DF6940"/>
    <w:rsid w:val="00DF7362"/>
    <w:rsid w:val="00E178BE"/>
    <w:rsid w:val="00E30520"/>
    <w:rsid w:val="00E4113B"/>
    <w:rsid w:val="00E45A61"/>
    <w:rsid w:val="00E820DA"/>
    <w:rsid w:val="00EB066A"/>
    <w:rsid w:val="00EB6740"/>
    <w:rsid w:val="00EC4D45"/>
    <w:rsid w:val="00ED0FB9"/>
    <w:rsid w:val="00ED44FC"/>
    <w:rsid w:val="00EE0F60"/>
    <w:rsid w:val="00EF25A3"/>
    <w:rsid w:val="00EF4372"/>
    <w:rsid w:val="00F10156"/>
    <w:rsid w:val="00F22A6A"/>
    <w:rsid w:val="00F31824"/>
    <w:rsid w:val="00F332A4"/>
    <w:rsid w:val="00F365DF"/>
    <w:rsid w:val="00F440CB"/>
    <w:rsid w:val="00F5470E"/>
    <w:rsid w:val="00F63C36"/>
    <w:rsid w:val="00F75115"/>
    <w:rsid w:val="00F86869"/>
    <w:rsid w:val="00F93AF9"/>
    <w:rsid w:val="00FA4794"/>
    <w:rsid w:val="00FA4C07"/>
    <w:rsid w:val="00FB2104"/>
    <w:rsid w:val="00FB5D82"/>
    <w:rsid w:val="00FC5A81"/>
    <w:rsid w:val="00FE4ABF"/>
    <w:rsid w:val="00FF01B4"/>
    <w:rsid w:val="00FF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D012C"/>
  <w15:docId w15:val="{9C25A5CB-31EC-4987-AC6D-CB2D7917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C91F69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01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7">
    <w:name w:val="Нормальний текст"/>
    <w:basedOn w:val="a"/>
    <w:uiPriority w:val="99"/>
    <w:rsid w:val="008108E6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8">
    <w:name w:val="Назва документа"/>
    <w:basedOn w:val="a"/>
    <w:next w:val="a"/>
    <w:rsid w:val="002F04F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2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471</Words>
  <Characters>2688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ТАТЬЯНА ВЕРТИПОРОХ</cp:lastModifiedBy>
  <cp:revision>22</cp:revision>
  <cp:lastPrinted>2019-08-09T12:51:00Z</cp:lastPrinted>
  <dcterms:created xsi:type="dcterms:W3CDTF">2018-03-20T08:39:00Z</dcterms:created>
  <dcterms:modified xsi:type="dcterms:W3CDTF">2019-08-22T09:00:00Z</dcterms:modified>
</cp:coreProperties>
</file>