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A1A" w:rsidRPr="00524121" w:rsidRDefault="000B4A1A" w:rsidP="00A514C2">
      <w:pPr>
        <w:rPr>
          <w:b/>
          <w:i/>
          <w:sz w:val="36"/>
          <w:szCs w:val="36"/>
          <w:lang w:val="uk-UA"/>
        </w:rPr>
      </w:pPr>
    </w:p>
    <w:p w:rsidR="000B4A1A" w:rsidRDefault="000B4A1A" w:rsidP="00F93AF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ПАСПОРТ</w:t>
      </w:r>
    </w:p>
    <w:p w:rsidR="000B4A1A" w:rsidRPr="00851611" w:rsidRDefault="000B4A1A" w:rsidP="00F93AF9">
      <w:pPr>
        <w:jc w:val="center"/>
        <w:rPr>
          <w:b/>
          <w:sz w:val="28"/>
          <w:szCs w:val="28"/>
          <w:lang w:val="uk-UA"/>
        </w:rPr>
      </w:pPr>
    </w:p>
    <w:p w:rsidR="000B4A1A" w:rsidRDefault="000B4A1A" w:rsidP="00104F6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Привільненської сільської об’єднаної територіальної громади</w:t>
      </w:r>
    </w:p>
    <w:p w:rsidR="000B4A1A" w:rsidRDefault="000B4A1A" w:rsidP="00104F64">
      <w:pPr>
        <w:jc w:val="center"/>
        <w:rPr>
          <w:sz w:val="20"/>
          <w:szCs w:val="20"/>
          <w:lang w:val="uk-UA"/>
        </w:rPr>
      </w:pPr>
      <w:r>
        <w:rPr>
          <w:b/>
          <w:sz w:val="28"/>
          <w:szCs w:val="28"/>
          <w:lang w:val="uk-UA"/>
        </w:rPr>
        <w:t>Баштанського району з адміністративним центром у с. Привільне</w:t>
      </w:r>
    </w:p>
    <w:p w:rsidR="000B4A1A" w:rsidRDefault="000B4A1A" w:rsidP="00252C49">
      <w:pPr>
        <w:jc w:val="center"/>
        <w:rPr>
          <w:sz w:val="20"/>
          <w:szCs w:val="20"/>
          <w:lang w:val="uk-U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0"/>
        <w:gridCol w:w="7492"/>
        <w:gridCol w:w="1620"/>
      </w:tblGrid>
      <w:tr w:rsidR="000B4A1A" w:rsidRPr="00D16776" w:rsidTr="00CF7AE6">
        <w:trPr>
          <w:tblHeader/>
        </w:trPr>
        <w:tc>
          <w:tcPr>
            <w:tcW w:w="570" w:type="dxa"/>
            <w:vAlign w:val="center"/>
          </w:tcPr>
          <w:p w:rsidR="000B4A1A" w:rsidRDefault="000B4A1A" w:rsidP="00D63A5D">
            <w:pPr>
              <w:spacing w:line="360" w:lineRule="auto"/>
              <w:jc w:val="center"/>
              <w:rPr>
                <w:b/>
                <w:lang w:val="uk-UA"/>
              </w:rPr>
            </w:pPr>
            <w:r w:rsidRPr="00CF7AE6">
              <w:rPr>
                <w:b/>
              </w:rPr>
              <w:t>№</w:t>
            </w:r>
          </w:p>
          <w:p w:rsidR="000B4A1A" w:rsidRPr="00CF7AE6" w:rsidRDefault="000B4A1A" w:rsidP="00D63A5D">
            <w:pPr>
              <w:spacing w:line="360" w:lineRule="auto"/>
              <w:jc w:val="center"/>
              <w:rPr>
                <w:b/>
              </w:rPr>
            </w:pPr>
            <w:r w:rsidRPr="00CF7AE6">
              <w:rPr>
                <w:b/>
              </w:rPr>
              <w:t>з/п</w:t>
            </w:r>
          </w:p>
        </w:tc>
        <w:tc>
          <w:tcPr>
            <w:tcW w:w="7492" w:type="dxa"/>
            <w:vAlign w:val="center"/>
          </w:tcPr>
          <w:p w:rsidR="000B4A1A" w:rsidRPr="00CF7AE6" w:rsidRDefault="000B4A1A" w:rsidP="00D63A5D">
            <w:pPr>
              <w:spacing w:line="360" w:lineRule="auto"/>
              <w:jc w:val="center"/>
              <w:rPr>
                <w:b/>
              </w:rPr>
            </w:pPr>
            <w:r w:rsidRPr="00CF7AE6">
              <w:rPr>
                <w:b/>
              </w:rPr>
              <w:t>Найменування показника</w:t>
            </w:r>
          </w:p>
        </w:tc>
        <w:tc>
          <w:tcPr>
            <w:tcW w:w="1620" w:type="dxa"/>
            <w:vAlign w:val="center"/>
          </w:tcPr>
          <w:p w:rsidR="000B4A1A" w:rsidRPr="00CF7AE6" w:rsidRDefault="000B4A1A" w:rsidP="00D63A5D">
            <w:pPr>
              <w:spacing w:line="360" w:lineRule="auto"/>
              <w:jc w:val="center"/>
              <w:rPr>
                <w:b/>
              </w:rPr>
            </w:pPr>
            <w:r w:rsidRPr="00CF7AE6">
              <w:rPr>
                <w:b/>
              </w:rPr>
              <w:t>Значення показника</w:t>
            </w:r>
          </w:p>
        </w:tc>
      </w:tr>
      <w:tr w:rsidR="000B4A1A" w:rsidRPr="00CF7AE6" w:rsidTr="0035044D">
        <w:trPr>
          <w:trHeight w:val="570"/>
        </w:trPr>
        <w:tc>
          <w:tcPr>
            <w:tcW w:w="570" w:type="dxa"/>
            <w:vMerge w:val="restart"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CF7AE6">
              <w:rPr>
                <w:sz w:val="28"/>
                <w:szCs w:val="28"/>
              </w:rPr>
              <w:t>1</w:t>
            </w:r>
          </w:p>
        </w:tc>
        <w:tc>
          <w:tcPr>
            <w:tcW w:w="7492" w:type="dxa"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  <w:r w:rsidRPr="00CF7AE6">
              <w:rPr>
                <w:sz w:val="28"/>
                <w:szCs w:val="28"/>
              </w:rPr>
              <w:t>Чисельність насе</w:t>
            </w:r>
            <w:r>
              <w:rPr>
                <w:sz w:val="28"/>
                <w:szCs w:val="28"/>
              </w:rPr>
              <w:t>лення за станом на 01 січня 201</w:t>
            </w:r>
            <w:r>
              <w:rPr>
                <w:sz w:val="28"/>
                <w:szCs w:val="28"/>
                <w:lang w:val="uk-UA"/>
              </w:rPr>
              <w:t>9</w:t>
            </w:r>
            <w:r w:rsidRPr="00CF7AE6">
              <w:rPr>
                <w:sz w:val="28"/>
                <w:szCs w:val="28"/>
              </w:rPr>
              <w:t xml:space="preserve"> року, (осіб)</w:t>
            </w:r>
          </w:p>
        </w:tc>
        <w:tc>
          <w:tcPr>
            <w:tcW w:w="1620" w:type="dxa"/>
          </w:tcPr>
          <w:p w:rsidR="000B4A1A" w:rsidRPr="00CF7AE6" w:rsidRDefault="000B4A1A" w:rsidP="00D63A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5222</w:t>
            </w:r>
          </w:p>
        </w:tc>
      </w:tr>
      <w:tr w:rsidR="000B4A1A" w:rsidRPr="00CF7AE6" w:rsidTr="00CF7AE6">
        <w:trPr>
          <w:trHeight w:val="390"/>
        </w:trPr>
        <w:tc>
          <w:tcPr>
            <w:tcW w:w="570" w:type="dxa"/>
            <w:vMerge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0B4A1A" w:rsidRPr="0035044D" w:rsidRDefault="000B4A1A" w:rsidP="00D63A5D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CF7AE6">
              <w:rPr>
                <w:sz w:val="28"/>
                <w:szCs w:val="28"/>
              </w:rPr>
              <w:t>у тому числі дітей</w:t>
            </w:r>
          </w:p>
        </w:tc>
        <w:tc>
          <w:tcPr>
            <w:tcW w:w="1620" w:type="dxa"/>
          </w:tcPr>
          <w:p w:rsidR="000B4A1A" w:rsidRDefault="000B4A1A" w:rsidP="00D63A5D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755</w:t>
            </w:r>
          </w:p>
        </w:tc>
      </w:tr>
      <w:tr w:rsidR="000B4A1A" w:rsidRPr="00CF7AE6" w:rsidTr="00CF7AE6">
        <w:tc>
          <w:tcPr>
            <w:tcW w:w="570" w:type="dxa"/>
            <w:vMerge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  <w:r w:rsidRPr="00CF7AE6">
              <w:rPr>
                <w:sz w:val="28"/>
                <w:szCs w:val="28"/>
              </w:rPr>
              <w:t xml:space="preserve">дошкільного віку </w:t>
            </w:r>
          </w:p>
        </w:tc>
        <w:tc>
          <w:tcPr>
            <w:tcW w:w="1620" w:type="dxa"/>
          </w:tcPr>
          <w:p w:rsidR="000B4A1A" w:rsidRPr="00637938" w:rsidRDefault="000B4A1A" w:rsidP="00D63A5D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242</w:t>
            </w:r>
          </w:p>
        </w:tc>
      </w:tr>
      <w:tr w:rsidR="000B4A1A" w:rsidRPr="00CF7AE6" w:rsidTr="00CF7AE6">
        <w:tc>
          <w:tcPr>
            <w:tcW w:w="570" w:type="dxa"/>
            <w:vMerge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  <w:r w:rsidRPr="00CF7AE6">
              <w:rPr>
                <w:sz w:val="28"/>
                <w:szCs w:val="28"/>
              </w:rPr>
              <w:t>шкільного віку</w:t>
            </w:r>
          </w:p>
        </w:tc>
        <w:tc>
          <w:tcPr>
            <w:tcW w:w="1620" w:type="dxa"/>
          </w:tcPr>
          <w:p w:rsidR="000B4A1A" w:rsidRPr="00637938" w:rsidRDefault="000B4A1A" w:rsidP="00D63A5D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513</w:t>
            </w:r>
          </w:p>
        </w:tc>
      </w:tr>
      <w:tr w:rsidR="000B4A1A" w:rsidRPr="00CF7AE6" w:rsidTr="00CF7AE6">
        <w:tc>
          <w:tcPr>
            <w:tcW w:w="570" w:type="dxa"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CF7AE6">
              <w:rPr>
                <w:sz w:val="28"/>
                <w:szCs w:val="28"/>
              </w:rPr>
              <w:t>2</w:t>
            </w:r>
          </w:p>
        </w:tc>
        <w:tc>
          <w:tcPr>
            <w:tcW w:w="7492" w:type="dxa"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  <w:r w:rsidRPr="00CF7AE6">
              <w:rPr>
                <w:sz w:val="28"/>
                <w:szCs w:val="28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1620" w:type="dxa"/>
          </w:tcPr>
          <w:p w:rsidR="000B4A1A" w:rsidRPr="00CF7AE6" w:rsidRDefault="000B4A1A" w:rsidP="00D63A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</w:tr>
      <w:tr w:rsidR="000B4A1A" w:rsidRPr="00CF7AE6" w:rsidTr="00CF7AE6">
        <w:tc>
          <w:tcPr>
            <w:tcW w:w="570" w:type="dxa"/>
            <w:vMerge w:val="restart"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CF7AE6">
              <w:rPr>
                <w:sz w:val="28"/>
                <w:szCs w:val="28"/>
              </w:rPr>
              <w:t>3</w:t>
            </w:r>
          </w:p>
        </w:tc>
        <w:tc>
          <w:tcPr>
            <w:tcW w:w="7492" w:type="dxa"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CF7AE6">
              <w:rPr>
                <w:sz w:val="28"/>
                <w:szCs w:val="28"/>
              </w:rPr>
              <w:t>Обсяг доходів (розрахунковий) спроможної територіальної громади,</w:t>
            </w:r>
            <w:r>
              <w:rPr>
                <w:sz w:val="28"/>
                <w:szCs w:val="28"/>
                <w:lang w:val="uk-UA"/>
              </w:rPr>
              <w:t xml:space="preserve"> усього,</w:t>
            </w:r>
            <w:r w:rsidRPr="00CF7AE6">
              <w:rPr>
                <w:sz w:val="28"/>
                <w:szCs w:val="28"/>
              </w:rPr>
              <w:t xml:space="preserve"> тис. </w:t>
            </w:r>
            <w:r>
              <w:rPr>
                <w:sz w:val="28"/>
                <w:szCs w:val="28"/>
              </w:rPr>
              <w:t>гр</w:t>
            </w:r>
            <w:r>
              <w:rPr>
                <w:sz w:val="28"/>
                <w:szCs w:val="28"/>
                <w:lang w:val="uk-UA"/>
              </w:rPr>
              <w:t>н</w:t>
            </w:r>
            <w:r w:rsidRPr="00CF7AE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у тому числі:</w:t>
            </w:r>
          </w:p>
        </w:tc>
        <w:tc>
          <w:tcPr>
            <w:tcW w:w="1620" w:type="dxa"/>
          </w:tcPr>
          <w:p w:rsidR="000B4A1A" w:rsidRPr="00725B53" w:rsidRDefault="000B4A1A" w:rsidP="00D63A5D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42092,6</w:t>
            </w:r>
          </w:p>
        </w:tc>
      </w:tr>
      <w:tr w:rsidR="000B4A1A" w:rsidRPr="00CF7AE6" w:rsidTr="00CF7AE6">
        <w:tc>
          <w:tcPr>
            <w:tcW w:w="570" w:type="dxa"/>
            <w:vMerge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  <w:r w:rsidRPr="00CF7AE6">
              <w:rPr>
                <w:sz w:val="28"/>
                <w:szCs w:val="28"/>
              </w:rPr>
              <w:t>сформованих відповідно до статті 64 Бюджетного кодексу України</w:t>
            </w:r>
          </w:p>
        </w:tc>
        <w:tc>
          <w:tcPr>
            <w:tcW w:w="1620" w:type="dxa"/>
          </w:tcPr>
          <w:p w:rsidR="000B4A1A" w:rsidRDefault="000B4A1A" w:rsidP="00D63A5D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0B4A1A" w:rsidRPr="00725B53" w:rsidRDefault="000B4A1A" w:rsidP="00D63A5D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18787,4</w:t>
            </w:r>
          </w:p>
        </w:tc>
      </w:tr>
      <w:tr w:rsidR="000B4A1A" w:rsidRPr="00CF7AE6" w:rsidTr="00CF7AE6">
        <w:tc>
          <w:tcPr>
            <w:tcW w:w="570" w:type="dxa"/>
            <w:vMerge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  <w:r w:rsidRPr="00CF7AE6">
              <w:rPr>
                <w:sz w:val="28"/>
                <w:szCs w:val="28"/>
              </w:rPr>
              <w:t>бюджету розвитку</w:t>
            </w:r>
          </w:p>
        </w:tc>
        <w:tc>
          <w:tcPr>
            <w:tcW w:w="1620" w:type="dxa"/>
          </w:tcPr>
          <w:p w:rsidR="000B4A1A" w:rsidRPr="00725B53" w:rsidRDefault="000B4A1A" w:rsidP="00D63A5D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0B4A1A" w:rsidRPr="00CF7AE6" w:rsidTr="00CF7AE6">
        <w:tc>
          <w:tcPr>
            <w:tcW w:w="570" w:type="dxa"/>
            <w:vMerge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  <w:r w:rsidRPr="00CF7AE6">
              <w:rPr>
                <w:sz w:val="28"/>
                <w:szCs w:val="28"/>
              </w:rPr>
              <w:t>базової дотації</w:t>
            </w:r>
          </w:p>
        </w:tc>
        <w:tc>
          <w:tcPr>
            <w:tcW w:w="1620" w:type="dxa"/>
          </w:tcPr>
          <w:p w:rsidR="000B4A1A" w:rsidRPr="00725B53" w:rsidRDefault="000B4A1A" w:rsidP="00D63A5D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4386,3</w:t>
            </w:r>
          </w:p>
        </w:tc>
      </w:tr>
      <w:tr w:rsidR="000B4A1A" w:rsidRPr="00CF7AE6" w:rsidTr="00CF7AE6">
        <w:tc>
          <w:tcPr>
            <w:tcW w:w="570" w:type="dxa"/>
            <w:vMerge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  <w:r w:rsidRPr="00CF7AE6">
              <w:rPr>
                <w:sz w:val="28"/>
                <w:szCs w:val="28"/>
              </w:rPr>
              <w:t>реверсної дотації</w:t>
            </w:r>
          </w:p>
        </w:tc>
        <w:tc>
          <w:tcPr>
            <w:tcW w:w="1620" w:type="dxa"/>
          </w:tcPr>
          <w:p w:rsidR="000B4A1A" w:rsidRPr="00725B53" w:rsidRDefault="000B4A1A" w:rsidP="00D63A5D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0B4A1A" w:rsidRPr="00CF7AE6" w:rsidTr="00CF7AE6">
        <w:trPr>
          <w:trHeight w:val="447"/>
        </w:trPr>
        <w:tc>
          <w:tcPr>
            <w:tcW w:w="570" w:type="dxa"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CF7AE6">
              <w:rPr>
                <w:sz w:val="28"/>
                <w:szCs w:val="28"/>
              </w:rPr>
              <w:t>4</w:t>
            </w:r>
          </w:p>
        </w:tc>
        <w:tc>
          <w:tcPr>
            <w:tcW w:w="7492" w:type="dxa"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CF7AE6">
              <w:rPr>
                <w:sz w:val="28"/>
                <w:szCs w:val="28"/>
              </w:rPr>
              <w:t>Площа території спроможної територіальної громади, кв. к</w:t>
            </w:r>
            <w:r>
              <w:rPr>
                <w:sz w:val="28"/>
                <w:szCs w:val="28"/>
                <w:lang w:val="uk-UA"/>
              </w:rPr>
              <w:t>м</w:t>
            </w:r>
          </w:p>
        </w:tc>
        <w:tc>
          <w:tcPr>
            <w:tcW w:w="1620" w:type="dxa"/>
          </w:tcPr>
          <w:p w:rsidR="000B4A1A" w:rsidRPr="00CF7AE6" w:rsidRDefault="000B4A1A" w:rsidP="00D63A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454,7</w:t>
            </w:r>
          </w:p>
        </w:tc>
      </w:tr>
      <w:tr w:rsidR="000B4A1A" w:rsidRPr="00CF7AE6" w:rsidTr="00CF7AE6">
        <w:tc>
          <w:tcPr>
            <w:tcW w:w="570" w:type="dxa"/>
            <w:vMerge w:val="restart"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CF7AE6">
              <w:rPr>
                <w:sz w:val="28"/>
                <w:szCs w:val="28"/>
              </w:rPr>
              <w:t>5</w:t>
            </w:r>
          </w:p>
        </w:tc>
        <w:tc>
          <w:tcPr>
            <w:tcW w:w="7492" w:type="dxa"/>
          </w:tcPr>
          <w:p w:rsidR="000B4A1A" w:rsidRDefault="000B4A1A" w:rsidP="00D63A5D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CF7AE6">
              <w:rPr>
                <w:sz w:val="28"/>
                <w:szCs w:val="28"/>
              </w:rPr>
              <w:t>Кількість закладів, що утримуються за рахунок бюджету органів місцевого самоврядування,</w:t>
            </w:r>
            <w:r>
              <w:rPr>
                <w:sz w:val="28"/>
                <w:szCs w:val="28"/>
                <w:lang w:val="uk-UA"/>
              </w:rPr>
              <w:t>усього одиниць,</w:t>
            </w:r>
          </w:p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  <w:r w:rsidRPr="00CF7AE6">
              <w:rPr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0B4A1A" w:rsidRDefault="000B4A1A" w:rsidP="00D63A5D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0B4A1A" w:rsidRPr="00070F5A" w:rsidRDefault="000B4A1A" w:rsidP="00D63A5D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</w:tr>
      <w:tr w:rsidR="000B4A1A" w:rsidRPr="00CF7AE6" w:rsidTr="00CF7AE6">
        <w:tc>
          <w:tcPr>
            <w:tcW w:w="570" w:type="dxa"/>
            <w:vMerge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  <w:r w:rsidRPr="00CF7AE6">
              <w:rPr>
                <w:sz w:val="28"/>
                <w:szCs w:val="28"/>
              </w:rPr>
              <w:t>загальноосвітніх навчальних закладів І-ІІІ ступеня</w:t>
            </w:r>
          </w:p>
        </w:tc>
        <w:tc>
          <w:tcPr>
            <w:tcW w:w="1620" w:type="dxa"/>
          </w:tcPr>
          <w:p w:rsidR="000B4A1A" w:rsidRPr="00637938" w:rsidRDefault="000B4A1A" w:rsidP="00D63A5D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0B4A1A" w:rsidRPr="00CF7AE6" w:rsidTr="00CF7AE6">
        <w:tc>
          <w:tcPr>
            <w:tcW w:w="570" w:type="dxa"/>
            <w:vMerge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  <w:r w:rsidRPr="00CF7AE6">
              <w:rPr>
                <w:sz w:val="28"/>
                <w:szCs w:val="28"/>
              </w:rPr>
              <w:t>загальноосвітніх навчальних закладів І-ІІ ступеня</w:t>
            </w:r>
          </w:p>
        </w:tc>
        <w:tc>
          <w:tcPr>
            <w:tcW w:w="1620" w:type="dxa"/>
          </w:tcPr>
          <w:p w:rsidR="000B4A1A" w:rsidRPr="00637938" w:rsidRDefault="000B4A1A" w:rsidP="00D63A5D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0B4A1A" w:rsidRPr="00CF7AE6" w:rsidTr="00CF7AE6">
        <w:tc>
          <w:tcPr>
            <w:tcW w:w="570" w:type="dxa"/>
            <w:vMerge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  <w:r w:rsidRPr="00CF7AE6">
              <w:rPr>
                <w:sz w:val="28"/>
                <w:szCs w:val="28"/>
              </w:rPr>
              <w:t>загальноосвітніх навчальних закладів I ступеня</w:t>
            </w:r>
          </w:p>
        </w:tc>
        <w:tc>
          <w:tcPr>
            <w:tcW w:w="1620" w:type="dxa"/>
          </w:tcPr>
          <w:p w:rsidR="000B4A1A" w:rsidRPr="00637938" w:rsidRDefault="000B4A1A" w:rsidP="00D63A5D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0B4A1A" w:rsidRPr="00CF7AE6" w:rsidTr="00CF7AE6">
        <w:tc>
          <w:tcPr>
            <w:tcW w:w="570" w:type="dxa"/>
            <w:vMerge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  <w:r w:rsidRPr="00CF7AE6">
              <w:rPr>
                <w:sz w:val="28"/>
                <w:szCs w:val="28"/>
              </w:rPr>
              <w:t>дошкільних навчальних закладів</w:t>
            </w:r>
          </w:p>
        </w:tc>
        <w:tc>
          <w:tcPr>
            <w:tcW w:w="1620" w:type="dxa"/>
          </w:tcPr>
          <w:p w:rsidR="000B4A1A" w:rsidRPr="00637938" w:rsidRDefault="000B4A1A" w:rsidP="00D63A5D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</w:tr>
      <w:tr w:rsidR="000B4A1A" w:rsidRPr="00CF7AE6" w:rsidTr="00CF7AE6">
        <w:tc>
          <w:tcPr>
            <w:tcW w:w="570" w:type="dxa"/>
            <w:vMerge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  <w:r w:rsidRPr="00CF7AE6">
              <w:rPr>
                <w:sz w:val="28"/>
                <w:szCs w:val="28"/>
              </w:rPr>
              <w:t xml:space="preserve">закладів позашкільної освіти </w:t>
            </w:r>
          </w:p>
        </w:tc>
        <w:tc>
          <w:tcPr>
            <w:tcW w:w="1620" w:type="dxa"/>
          </w:tcPr>
          <w:p w:rsidR="000B4A1A" w:rsidRPr="00637938" w:rsidRDefault="000B4A1A" w:rsidP="00D63A5D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0B4A1A" w:rsidRPr="00CF7AE6" w:rsidTr="00CF7AE6">
        <w:tc>
          <w:tcPr>
            <w:tcW w:w="570" w:type="dxa"/>
            <w:vMerge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  <w:r w:rsidRPr="00CF7AE6">
              <w:rPr>
                <w:sz w:val="28"/>
                <w:szCs w:val="28"/>
              </w:rPr>
              <w:t xml:space="preserve">закладів культури </w:t>
            </w:r>
          </w:p>
        </w:tc>
        <w:tc>
          <w:tcPr>
            <w:tcW w:w="1620" w:type="dxa"/>
          </w:tcPr>
          <w:p w:rsidR="000B4A1A" w:rsidRPr="00070F5A" w:rsidRDefault="000B4A1A" w:rsidP="00D63A5D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</w:tr>
      <w:tr w:rsidR="000B4A1A" w:rsidRPr="00CF7AE6" w:rsidTr="00CF7AE6">
        <w:tc>
          <w:tcPr>
            <w:tcW w:w="570" w:type="dxa"/>
            <w:vMerge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  <w:r w:rsidRPr="00CF7AE6">
              <w:rPr>
                <w:sz w:val="28"/>
                <w:szCs w:val="28"/>
              </w:rPr>
              <w:t>закладів фізичної культури</w:t>
            </w:r>
          </w:p>
        </w:tc>
        <w:tc>
          <w:tcPr>
            <w:tcW w:w="1620" w:type="dxa"/>
          </w:tcPr>
          <w:p w:rsidR="000B4A1A" w:rsidRPr="00637938" w:rsidRDefault="000B4A1A" w:rsidP="00D63A5D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0B4A1A" w:rsidRPr="00CF7AE6" w:rsidTr="00CF7AE6">
        <w:tc>
          <w:tcPr>
            <w:tcW w:w="570" w:type="dxa"/>
            <w:vMerge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  <w:r w:rsidRPr="00CF7AE6">
              <w:rPr>
                <w:sz w:val="28"/>
                <w:szCs w:val="28"/>
              </w:rPr>
              <w:t>фельдшерсько-акушерських пунктів</w:t>
            </w:r>
          </w:p>
        </w:tc>
        <w:tc>
          <w:tcPr>
            <w:tcW w:w="1620" w:type="dxa"/>
          </w:tcPr>
          <w:p w:rsidR="000B4A1A" w:rsidRPr="00164E4F" w:rsidRDefault="000B4A1A" w:rsidP="00D63A5D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0B4A1A" w:rsidRPr="00CF7AE6" w:rsidTr="00CF7AE6">
        <w:tc>
          <w:tcPr>
            <w:tcW w:w="570" w:type="dxa"/>
            <w:vMerge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  <w:r w:rsidRPr="00CF7AE6">
              <w:rPr>
                <w:sz w:val="28"/>
                <w:szCs w:val="28"/>
              </w:rPr>
              <w:t>амбулаторій, поліклінік</w:t>
            </w:r>
          </w:p>
        </w:tc>
        <w:tc>
          <w:tcPr>
            <w:tcW w:w="1620" w:type="dxa"/>
          </w:tcPr>
          <w:p w:rsidR="000B4A1A" w:rsidRPr="00164E4F" w:rsidRDefault="000B4A1A" w:rsidP="00D63A5D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0B4A1A" w:rsidRPr="00CF7AE6" w:rsidTr="00CF7AE6">
        <w:tc>
          <w:tcPr>
            <w:tcW w:w="570" w:type="dxa"/>
            <w:vMerge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  <w:r w:rsidRPr="00CF7AE6">
              <w:rPr>
                <w:sz w:val="28"/>
                <w:szCs w:val="28"/>
              </w:rPr>
              <w:t>лікарень</w:t>
            </w:r>
          </w:p>
        </w:tc>
        <w:tc>
          <w:tcPr>
            <w:tcW w:w="1620" w:type="dxa"/>
          </w:tcPr>
          <w:p w:rsidR="000B4A1A" w:rsidRPr="00164E4F" w:rsidRDefault="000B4A1A" w:rsidP="00D63A5D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0B4A1A" w:rsidRPr="00CF7AE6" w:rsidTr="00CF7AE6">
        <w:tc>
          <w:tcPr>
            <w:tcW w:w="570" w:type="dxa"/>
            <w:vMerge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  <w:r w:rsidRPr="00CF7AE6">
              <w:rPr>
                <w:sz w:val="28"/>
                <w:szCs w:val="28"/>
              </w:rPr>
              <w:t>станцій швидкої медичної допомоги</w:t>
            </w:r>
          </w:p>
        </w:tc>
        <w:tc>
          <w:tcPr>
            <w:tcW w:w="1620" w:type="dxa"/>
          </w:tcPr>
          <w:p w:rsidR="000B4A1A" w:rsidRPr="00164E4F" w:rsidRDefault="000B4A1A" w:rsidP="00D63A5D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0B4A1A" w:rsidRPr="00CF7AE6" w:rsidTr="00CF7AE6">
        <w:tc>
          <w:tcPr>
            <w:tcW w:w="570" w:type="dxa"/>
            <w:vMerge w:val="restart"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CF7AE6">
              <w:rPr>
                <w:sz w:val="28"/>
                <w:szCs w:val="28"/>
              </w:rPr>
              <w:t>6</w:t>
            </w:r>
          </w:p>
        </w:tc>
        <w:tc>
          <w:tcPr>
            <w:tcW w:w="7492" w:type="dxa"/>
          </w:tcPr>
          <w:p w:rsidR="000B4A1A" w:rsidRPr="00070F5A" w:rsidRDefault="000B4A1A" w:rsidP="00D63A5D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CF7AE6">
              <w:rPr>
                <w:sz w:val="28"/>
                <w:szCs w:val="28"/>
              </w:rPr>
              <w:t>Наявність приміщень для розміщення державних органів, установ, щ</w:t>
            </w:r>
            <w:r>
              <w:rPr>
                <w:sz w:val="28"/>
                <w:szCs w:val="28"/>
              </w:rPr>
              <w:t>о здійснюють повноваження щодо:</w:t>
            </w:r>
          </w:p>
        </w:tc>
        <w:tc>
          <w:tcPr>
            <w:tcW w:w="1620" w:type="dxa"/>
          </w:tcPr>
          <w:p w:rsidR="000B4A1A" w:rsidRPr="00CF7AE6" w:rsidRDefault="000B4A1A" w:rsidP="00D63A5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0B4A1A" w:rsidRPr="00CF7AE6" w:rsidTr="00CF7AE6">
        <w:tc>
          <w:tcPr>
            <w:tcW w:w="570" w:type="dxa"/>
            <w:vMerge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  <w:r w:rsidRPr="00CF7AE6">
              <w:rPr>
                <w:sz w:val="28"/>
                <w:szCs w:val="28"/>
              </w:rPr>
              <w:t>правоохоронної діяльності</w:t>
            </w:r>
          </w:p>
        </w:tc>
        <w:tc>
          <w:tcPr>
            <w:tcW w:w="1620" w:type="dxa"/>
          </w:tcPr>
          <w:p w:rsidR="000B4A1A" w:rsidRPr="00164E4F" w:rsidRDefault="000B4A1A" w:rsidP="00D63A5D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0B4A1A" w:rsidRPr="00CF7AE6" w:rsidTr="00CF7AE6">
        <w:tc>
          <w:tcPr>
            <w:tcW w:w="570" w:type="dxa"/>
            <w:vMerge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  <w:r w:rsidRPr="00CF7AE6">
              <w:rPr>
                <w:sz w:val="28"/>
                <w:szCs w:val="28"/>
              </w:rPr>
              <w:t>реєстрації актів цивільного стану та майнових прав</w:t>
            </w:r>
          </w:p>
        </w:tc>
        <w:tc>
          <w:tcPr>
            <w:tcW w:w="1620" w:type="dxa"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0B4A1A" w:rsidRPr="00CF7AE6" w:rsidTr="00CF7AE6">
        <w:tc>
          <w:tcPr>
            <w:tcW w:w="570" w:type="dxa"/>
            <w:vMerge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0B4A1A" w:rsidRPr="00CF7AE6" w:rsidDel="002D0039" w:rsidRDefault="000B4A1A" w:rsidP="00D63A5D">
            <w:pPr>
              <w:spacing w:line="360" w:lineRule="auto"/>
              <w:rPr>
                <w:sz w:val="28"/>
                <w:szCs w:val="28"/>
              </w:rPr>
            </w:pPr>
            <w:r w:rsidRPr="00CF7AE6">
              <w:rPr>
                <w:sz w:val="28"/>
                <w:szCs w:val="28"/>
              </w:rPr>
              <w:t xml:space="preserve">пенсійного забезпечення </w:t>
            </w:r>
          </w:p>
        </w:tc>
        <w:tc>
          <w:tcPr>
            <w:tcW w:w="1620" w:type="dxa"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0B4A1A" w:rsidRPr="00CF7AE6" w:rsidTr="00CF7AE6">
        <w:tc>
          <w:tcPr>
            <w:tcW w:w="570" w:type="dxa"/>
            <w:vMerge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0B4A1A" w:rsidRPr="00CF7AE6" w:rsidDel="002D0039" w:rsidRDefault="000B4A1A" w:rsidP="00D63A5D">
            <w:pPr>
              <w:spacing w:line="360" w:lineRule="auto"/>
              <w:rPr>
                <w:sz w:val="28"/>
                <w:szCs w:val="28"/>
              </w:rPr>
            </w:pPr>
            <w:r w:rsidRPr="00CF7AE6">
              <w:rPr>
                <w:sz w:val="28"/>
                <w:szCs w:val="28"/>
              </w:rPr>
              <w:t>соціального захисту</w:t>
            </w:r>
          </w:p>
        </w:tc>
        <w:tc>
          <w:tcPr>
            <w:tcW w:w="1620" w:type="dxa"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0B4A1A" w:rsidRPr="00CF7AE6" w:rsidTr="00CF7AE6">
        <w:tc>
          <w:tcPr>
            <w:tcW w:w="570" w:type="dxa"/>
            <w:vMerge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  <w:r w:rsidRPr="00CF7AE6">
              <w:rPr>
                <w:sz w:val="28"/>
                <w:szCs w:val="28"/>
              </w:rPr>
              <w:t>пожежної безпеки</w:t>
            </w:r>
          </w:p>
        </w:tc>
        <w:tc>
          <w:tcPr>
            <w:tcW w:w="1620" w:type="dxa"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0B4A1A" w:rsidRPr="00CF7AE6" w:rsidTr="00CF7AE6">
        <w:tc>
          <w:tcPr>
            <w:tcW w:w="570" w:type="dxa"/>
            <w:vMerge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92" w:type="dxa"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  <w:r w:rsidRPr="00CF7AE6">
              <w:rPr>
                <w:sz w:val="28"/>
                <w:szCs w:val="28"/>
              </w:rPr>
              <w:t>казначейського обслуговування</w:t>
            </w:r>
          </w:p>
        </w:tc>
        <w:tc>
          <w:tcPr>
            <w:tcW w:w="1620" w:type="dxa"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0B4A1A" w:rsidRPr="00CF7AE6" w:rsidTr="00CF7AE6">
        <w:trPr>
          <w:trHeight w:val="756"/>
        </w:trPr>
        <w:tc>
          <w:tcPr>
            <w:tcW w:w="570" w:type="dxa"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CF7AE6">
              <w:rPr>
                <w:sz w:val="28"/>
                <w:szCs w:val="28"/>
              </w:rPr>
              <w:t>7</w:t>
            </w:r>
          </w:p>
        </w:tc>
        <w:tc>
          <w:tcPr>
            <w:tcW w:w="7492" w:type="dxa"/>
          </w:tcPr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</w:rPr>
            </w:pPr>
            <w:r w:rsidRPr="00CF7AE6">
              <w:rPr>
                <w:sz w:val="28"/>
                <w:szCs w:val="28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1620" w:type="dxa"/>
          </w:tcPr>
          <w:p w:rsidR="000B4A1A" w:rsidRDefault="000B4A1A" w:rsidP="00D63A5D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  <w:p w:rsidR="000B4A1A" w:rsidRPr="00CF7AE6" w:rsidRDefault="000B4A1A" w:rsidP="00D63A5D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</w:tbl>
    <w:p w:rsidR="000B4A1A" w:rsidRPr="00CF7AE6" w:rsidRDefault="000B4A1A" w:rsidP="00CF7AE6">
      <w:pPr>
        <w:rPr>
          <w:sz w:val="28"/>
          <w:szCs w:val="28"/>
          <w:lang w:val="uk-UA"/>
        </w:rPr>
      </w:pPr>
    </w:p>
    <w:p w:rsidR="000B4A1A" w:rsidRPr="00E35F54" w:rsidRDefault="000B4A1A" w:rsidP="00637938">
      <w:pPr>
        <w:jc w:val="center"/>
        <w:rPr>
          <w:b/>
          <w:sz w:val="28"/>
          <w:szCs w:val="28"/>
          <w:lang w:val="uk-UA"/>
        </w:rPr>
      </w:pPr>
      <w:r w:rsidRPr="00E35F54">
        <w:rPr>
          <w:b/>
          <w:sz w:val="28"/>
          <w:szCs w:val="28"/>
          <w:lang w:val="uk-UA"/>
        </w:rPr>
        <w:t xml:space="preserve">Відомості  про територіальні громади, що </w:t>
      </w:r>
      <w:r>
        <w:rPr>
          <w:b/>
          <w:sz w:val="28"/>
          <w:szCs w:val="28"/>
          <w:lang w:val="uk-UA"/>
        </w:rPr>
        <w:t>увійдуть</w:t>
      </w:r>
    </w:p>
    <w:p w:rsidR="000B4A1A" w:rsidRPr="00E35F54" w:rsidRDefault="000B4A1A" w:rsidP="00637938">
      <w:pPr>
        <w:jc w:val="center"/>
        <w:rPr>
          <w:b/>
          <w:sz w:val="28"/>
          <w:szCs w:val="28"/>
        </w:rPr>
      </w:pPr>
      <w:r w:rsidRPr="00E35F54">
        <w:rPr>
          <w:b/>
          <w:sz w:val="28"/>
          <w:szCs w:val="28"/>
        </w:rPr>
        <w:t xml:space="preserve">до складу </w:t>
      </w:r>
      <w:r>
        <w:rPr>
          <w:b/>
          <w:sz w:val="28"/>
          <w:szCs w:val="28"/>
          <w:lang w:val="uk-UA"/>
        </w:rPr>
        <w:t>Привільненської</w:t>
      </w:r>
      <w:r w:rsidRPr="00E35F5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об’єднаної </w:t>
      </w:r>
      <w:r w:rsidRPr="00E35F54">
        <w:rPr>
          <w:b/>
          <w:sz w:val="28"/>
          <w:szCs w:val="28"/>
        </w:rPr>
        <w:t>територіальної громади</w:t>
      </w:r>
    </w:p>
    <w:p w:rsidR="000B4A1A" w:rsidRPr="00D16776" w:rsidRDefault="000B4A1A" w:rsidP="000D0177">
      <w:pPr>
        <w:pStyle w:val="a"/>
        <w:spacing w:before="0"/>
        <w:ind w:firstLine="0"/>
        <w:rPr>
          <w:rFonts w:ascii="Times New Roman" w:hAnsi="Times New Roman"/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4833"/>
        <w:gridCol w:w="1800"/>
        <w:gridCol w:w="2439"/>
      </w:tblGrid>
      <w:tr w:rsidR="000B4A1A" w:rsidRPr="00D16776" w:rsidTr="00650B9B">
        <w:trPr>
          <w:trHeight w:val="1395"/>
          <w:tblHeader/>
        </w:trPr>
        <w:tc>
          <w:tcPr>
            <w:tcW w:w="567" w:type="dxa"/>
          </w:tcPr>
          <w:p w:rsidR="000B4A1A" w:rsidRDefault="000B4A1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  <w:p w:rsidR="000B4A1A" w:rsidRDefault="000B4A1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з/п</w:t>
            </w:r>
          </w:p>
          <w:p w:rsidR="000B4A1A" w:rsidRDefault="000B4A1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833" w:type="dxa"/>
          </w:tcPr>
          <w:p w:rsidR="000B4A1A" w:rsidRDefault="000B4A1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1800" w:type="dxa"/>
          </w:tcPr>
          <w:p w:rsidR="000B4A1A" w:rsidRDefault="000B4A1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Чисельність населення</w:t>
            </w:r>
          </w:p>
          <w:p w:rsidR="000B4A1A" w:rsidRDefault="000B4A1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 станом на </w:t>
            </w:r>
          </w:p>
          <w:p w:rsidR="000B4A1A" w:rsidRDefault="000B4A1A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 січня 2019 року</w:t>
            </w:r>
          </w:p>
        </w:tc>
        <w:tc>
          <w:tcPr>
            <w:tcW w:w="2439" w:type="dxa"/>
          </w:tcPr>
          <w:p w:rsidR="000B4A1A" w:rsidRDefault="000B4A1A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Відстань до  адміністративного  центру Привільненської ОТГ (км)</w:t>
            </w:r>
          </w:p>
        </w:tc>
      </w:tr>
      <w:tr w:rsidR="000B4A1A" w:rsidRPr="00D16776" w:rsidTr="00650B9B">
        <w:trPr>
          <w:trHeight w:val="896"/>
        </w:trPr>
        <w:tc>
          <w:tcPr>
            <w:tcW w:w="567" w:type="dxa"/>
          </w:tcPr>
          <w:p w:rsidR="000B4A1A" w:rsidRPr="00D16776" w:rsidRDefault="000B4A1A" w:rsidP="000D0177">
            <w:pPr>
              <w:pStyle w:val="a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0B4A1A" w:rsidRPr="00D16776" w:rsidRDefault="000B4A1A" w:rsidP="000D0177">
            <w:pPr>
              <w:pStyle w:val="a"/>
              <w:rPr>
                <w:rFonts w:ascii="Times New Roman" w:hAnsi="Times New Roman"/>
                <w:sz w:val="28"/>
                <w:szCs w:val="28"/>
              </w:rPr>
            </w:pPr>
            <w:r w:rsidRPr="00D1677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833" w:type="dxa"/>
          </w:tcPr>
          <w:p w:rsidR="000B4A1A" w:rsidRDefault="000B4A1A" w:rsidP="00E35F54">
            <w:pPr>
              <w:rPr>
                <w:sz w:val="28"/>
                <w:szCs w:val="28"/>
                <w:u w:val="single"/>
                <w:lang w:val="uk-UA"/>
              </w:rPr>
            </w:pPr>
            <w:r w:rsidRPr="00257C47">
              <w:rPr>
                <w:sz w:val="28"/>
                <w:szCs w:val="28"/>
                <w:u w:val="single"/>
                <w:lang w:val="uk-UA"/>
              </w:rPr>
              <w:t>Привільненська сільська рада</w:t>
            </w:r>
            <w:r>
              <w:rPr>
                <w:sz w:val="28"/>
                <w:szCs w:val="28"/>
                <w:u w:val="single"/>
                <w:lang w:val="uk-UA"/>
              </w:rPr>
              <w:t>:</w:t>
            </w:r>
          </w:p>
          <w:p w:rsidR="000B4A1A" w:rsidRPr="00257C47" w:rsidRDefault="000B4A1A" w:rsidP="00E35F54">
            <w:pPr>
              <w:rPr>
                <w:sz w:val="28"/>
                <w:szCs w:val="28"/>
                <w:lang w:val="uk-UA"/>
              </w:rPr>
            </w:pPr>
            <w:r w:rsidRPr="00257C47">
              <w:rPr>
                <w:sz w:val="28"/>
                <w:szCs w:val="28"/>
                <w:lang w:val="uk-UA"/>
              </w:rPr>
              <w:t>с.Привільне</w:t>
            </w:r>
          </w:p>
          <w:p w:rsidR="000B4A1A" w:rsidRPr="00257C47" w:rsidRDefault="000B4A1A" w:rsidP="00E35F54">
            <w:pPr>
              <w:rPr>
                <w:sz w:val="28"/>
                <w:szCs w:val="28"/>
                <w:lang w:val="uk-UA"/>
              </w:rPr>
            </w:pPr>
            <w:r w:rsidRPr="00257C47">
              <w:rPr>
                <w:sz w:val="28"/>
                <w:szCs w:val="28"/>
                <w:lang w:val="uk-UA"/>
              </w:rPr>
              <w:t>с.Новобірзулівка</w:t>
            </w:r>
          </w:p>
        </w:tc>
        <w:tc>
          <w:tcPr>
            <w:tcW w:w="1800" w:type="dxa"/>
          </w:tcPr>
          <w:p w:rsidR="000B4A1A" w:rsidRPr="00E27F71" w:rsidRDefault="000B4A1A" w:rsidP="00E35F54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E27F71">
              <w:rPr>
                <w:sz w:val="28"/>
                <w:szCs w:val="28"/>
                <w:u w:val="single"/>
                <w:lang w:val="uk-UA"/>
              </w:rPr>
              <w:t>2052</w:t>
            </w:r>
          </w:p>
          <w:p w:rsidR="000B4A1A" w:rsidRDefault="000B4A1A" w:rsidP="006379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1893</w:t>
            </w:r>
          </w:p>
          <w:p w:rsidR="000B4A1A" w:rsidRPr="00257C47" w:rsidRDefault="000B4A1A" w:rsidP="00F75F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159</w:t>
            </w:r>
          </w:p>
        </w:tc>
        <w:tc>
          <w:tcPr>
            <w:tcW w:w="2439" w:type="dxa"/>
          </w:tcPr>
          <w:p w:rsidR="000B4A1A" w:rsidRDefault="000B4A1A" w:rsidP="00E35F54">
            <w:pPr>
              <w:jc w:val="center"/>
              <w:rPr>
                <w:lang w:val="uk-UA"/>
              </w:rPr>
            </w:pPr>
          </w:p>
          <w:p w:rsidR="000B4A1A" w:rsidRPr="0004102E" w:rsidRDefault="000B4A1A" w:rsidP="006379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Адмін.центр</w:t>
            </w:r>
          </w:p>
          <w:p w:rsidR="000B4A1A" w:rsidRPr="0004102E" w:rsidRDefault="000B4A1A" w:rsidP="00637938">
            <w:pPr>
              <w:jc w:val="center"/>
              <w:rPr>
                <w:sz w:val="28"/>
                <w:szCs w:val="28"/>
                <w:lang w:val="uk-UA"/>
              </w:rPr>
            </w:pPr>
            <w:r w:rsidRPr="0004102E">
              <w:rPr>
                <w:sz w:val="28"/>
                <w:szCs w:val="28"/>
                <w:lang w:val="uk-UA"/>
              </w:rPr>
              <w:t>5</w:t>
            </w:r>
          </w:p>
        </w:tc>
      </w:tr>
      <w:tr w:rsidR="000B4A1A" w:rsidRPr="00D16776" w:rsidTr="00650B9B">
        <w:trPr>
          <w:trHeight w:val="760"/>
        </w:trPr>
        <w:tc>
          <w:tcPr>
            <w:tcW w:w="567" w:type="dxa"/>
          </w:tcPr>
          <w:p w:rsidR="000B4A1A" w:rsidRPr="00D16776" w:rsidRDefault="000B4A1A" w:rsidP="00CE5397">
            <w:pPr>
              <w:pStyle w:val="a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33" w:type="dxa"/>
          </w:tcPr>
          <w:p w:rsidR="000B4A1A" w:rsidRPr="00650B9B" w:rsidRDefault="000B4A1A" w:rsidP="00650B9B">
            <w:pPr>
              <w:rPr>
                <w:sz w:val="28"/>
                <w:szCs w:val="28"/>
                <w:u w:val="single"/>
                <w:lang w:val="uk-UA"/>
              </w:rPr>
            </w:pPr>
            <w:r w:rsidRPr="00257C47">
              <w:rPr>
                <w:sz w:val="28"/>
                <w:szCs w:val="28"/>
                <w:u w:val="single"/>
                <w:lang w:val="uk-UA"/>
              </w:rPr>
              <w:t>Єрмолівська сільська рада</w:t>
            </w:r>
            <w:r>
              <w:rPr>
                <w:sz w:val="28"/>
                <w:szCs w:val="28"/>
                <w:u w:val="single"/>
                <w:lang w:val="uk-UA"/>
              </w:rPr>
              <w:t>:</w:t>
            </w:r>
          </w:p>
          <w:p w:rsidR="000B4A1A" w:rsidRDefault="000B4A1A" w:rsidP="004F5FD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с.Єрмолівка</w:t>
            </w:r>
          </w:p>
          <w:p w:rsidR="000B4A1A" w:rsidRDefault="000B4A1A" w:rsidP="004F5FD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с.Новоукраїнка</w:t>
            </w:r>
          </w:p>
          <w:p w:rsidR="000B4A1A" w:rsidRDefault="000B4A1A" w:rsidP="004F5FD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с.Вільна Поляна</w:t>
            </w:r>
          </w:p>
          <w:p w:rsidR="000B4A1A" w:rsidRDefault="000B4A1A" w:rsidP="004F5FD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с.Новоолександрівка</w:t>
            </w:r>
          </w:p>
          <w:p w:rsidR="000B4A1A" w:rsidRPr="00EE185A" w:rsidRDefault="000B4A1A" w:rsidP="004F5FD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с.Світлицьке</w:t>
            </w:r>
          </w:p>
        </w:tc>
        <w:tc>
          <w:tcPr>
            <w:tcW w:w="1800" w:type="dxa"/>
          </w:tcPr>
          <w:p w:rsidR="000B4A1A" w:rsidRPr="00E27F71" w:rsidRDefault="000B4A1A" w:rsidP="004F5FDB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E27F71">
              <w:rPr>
                <w:sz w:val="28"/>
                <w:szCs w:val="28"/>
                <w:u w:val="single"/>
                <w:lang w:val="uk-UA"/>
              </w:rPr>
              <w:t>645</w:t>
            </w:r>
          </w:p>
          <w:p w:rsidR="000B4A1A" w:rsidRDefault="000B4A1A" w:rsidP="004F5F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362</w:t>
            </w:r>
          </w:p>
          <w:p w:rsidR="000B4A1A" w:rsidRDefault="000B4A1A" w:rsidP="004F5F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223</w:t>
            </w:r>
          </w:p>
          <w:p w:rsidR="000B4A1A" w:rsidRDefault="000B4A1A" w:rsidP="004F5F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  <w:p w:rsidR="000B4A1A" w:rsidRDefault="000B4A1A" w:rsidP="004F5F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  <w:p w:rsidR="000B4A1A" w:rsidRPr="005F6E44" w:rsidRDefault="000B4A1A" w:rsidP="004F5F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2439" w:type="dxa"/>
          </w:tcPr>
          <w:p w:rsidR="000B4A1A" w:rsidRDefault="000B4A1A" w:rsidP="004F5FDB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0B4A1A" w:rsidRDefault="000B4A1A" w:rsidP="004F5F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7,2</w:t>
            </w:r>
          </w:p>
          <w:p w:rsidR="000B4A1A" w:rsidRDefault="000B4A1A" w:rsidP="004F5F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12,4</w:t>
            </w:r>
          </w:p>
          <w:p w:rsidR="000B4A1A" w:rsidRDefault="000B4A1A" w:rsidP="004F5F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  <w:p w:rsidR="000B4A1A" w:rsidRDefault="000B4A1A" w:rsidP="004F5F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  <w:p w:rsidR="000B4A1A" w:rsidRPr="00EE185A" w:rsidRDefault="000B4A1A" w:rsidP="004F5F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</w:tr>
      <w:tr w:rsidR="000B4A1A" w:rsidRPr="00D16776" w:rsidTr="00650B9B">
        <w:trPr>
          <w:trHeight w:val="760"/>
        </w:trPr>
        <w:tc>
          <w:tcPr>
            <w:tcW w:w="567" w:type="dxa"/>
          </w:tcPr>
          <w:p w:rsidR="000B4A1A" w:rsidRDefault="000B4A1A" w:rsidP="00CE5397">
            <w:pPr>
              <w:pStyle w:val="a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833" w:type="dxa"/>
          </w:tcPr>
          <w:p w:rsidR="000B4A1A" w:rsidRDefault="000B4A1A" w:rsidP="00650B9B">
            <w:pPr>
              <w:rPr>
                <w:sz w:val="28"/>
                <w:szCs w:val="28"/>
                <w:u w:val="single"/>
                <w:lang w:val="uk-UA"/>
              </w:rPr>
            </w:pPr>
            <w:r w:rsidRPr="00650B9B">
              <w:rPr>
                <w:sz w:val="28"/>
                <w:szCs w:val="28"/>
                <w:u w:val="single"/>
              </w:rPr>
              <w:t>Кашперо-Миколаївська сільська рада</w:t>
            </w:r>
            <w:r>
              <w:rPr>
                <w:sz w:val="28"/>
                <w:szCs w:val="28"/>
                <w:u w:val="single"/>
                <w:lang w:val="uk-UA"/>
              </w:rPr>
              <w:t>:</w:t>
            </w:r>
          </w:p>
          <w:p w:rsidR="000B4A1A" w:rsidRPr="00257C47" w:rsidRDefault="000B4A1A" w:rsidP="00650B9B">
            <w:pPr>
              <w:rPr>
                <w:sz w:val="28"/>
                <w:szCs w:val="28"/>
                <w:lang w:val="uk-UA"/>
              </w:rPr>
            </w:pPr>
            <w:r w:rsidRPr="00257C47">
              <w:rPr>
                <w:sz w:val="28"/>
                <w:szCs w:val="28"/>
                <w:lang w:val="uk-UA"/>
              </w:rPr>
              <w:t>с.Кашперо-Миколаївка</w:t>
            </w:r>
          </w:p>
          <w:p w:rsidR="000B4A1A" w:rsidRPr="00257C47" w:rsidRDefault="000B4A1A" w:rsidP="00650B9B">
            <w:pPr>
              <w:rPr>
                <w:sz w:val="28"/>
                <w:szCs w:val="28"/>
                <w:lang w:val="uk-UA"/>
              </w:rPr>
            </w:pPr>
            <w:r w:rsidRPr="00257C47">
              <w:rPr>
                <w:sz w:val="28"/>
                <w:szCs w:val="28"/>
                <w:lang w:val="uk-UA"/>
              </w:rPr>
              <w:t>с.Зелений Гай</w:t>
            </w:r>
          </w:p>
          <w:p w:rsidR="000B4A1A" w:rsidRPr="00257C47" w:rsidRDefault="000B4A1A" w:rsidP="004F5FDB">
            <w:pPr>
              <w:rPr>
                <w:sz w:val="28"/>
                <w:szCs w:val="28"/>
                <w:lang w:val="uk-UA"/>
              </w:rPr>
            </w:pPr>
            <w:r w:rsidRPr="00257C47">
              <w:rPr>
                <w:sz w:val="28"/>
                <w:szCs w:val="28"/>
                <w:lang w:val="uk-UA"/>
              </w:rPr>
              <w:t>с.Катеринівка</w:t>
            </w:r>
          </w:p>
          <w:p w:rsidR="000B4A1A" w:rsidRPr="00257C47" w:rsidRDefault="000B4A1A" w:rsidP="004F5FDB">
            <w:pPr>
              <w:rPr>
                <w:sz w:val="28"/>
                <w:szCs w:val="28"/>
                <w:lang w:val="uk-UA"/>
              </w:rPr>
            </w:pPr>
            <w:r w:rsidRPr="00257C47">
              <w:rPr>
                <w:sz w:val="28"/>
                <w:szCs w:val="28"/>
                <w:lang w:val="uk-UA"/>
              </w:rPr>
              <w:t>с.Любарка</w:t>
            </w:r>
          </w:p>
          <w:p w:rsidR="000B4A1A" w:rsidRPr="00257C47" w:rsidRDefault="000B4A1A" w:rsidP="004F5FDB">
            <w:pPr>
              <w:rPr>
                <w:sz w:val="28"/>
                <w:szCs w:val="28"/>
                <w:lang w:val="uk-UA"/>
              </w:rPr>
            </w:pPr>
            <w:r w:rsidRPr="00257C47">
              <w:rPr>
                <w:sz w:val="28"/>
                <w:szCs w:val="28"/>
                <w:lang w:val="uk-UA"/>
              </w:rPr>
              <w:t>с.Новопетрівка</w:t>
            </w:r>
          </w:p>
          <w:p w:rsidR="000B4A1A" w:rsidRPr="00257C47" w:rsidRDefault="000B4A1A" w:rsidP="004F5FDB">
            <w:pPr>
              <w:rPr>
                <w:sz w:val="28"/>
                <w:szCs w:val="28"/>
                <w:lang w:val="uk-UA"/>
              </w:rPr>
            </w:pPr>
            <w:r w:rsidRPr="00257C47">
              <w:rPr>
                <w:sz w:val="28"/>
                <w:szCs w:val="28"/>
                <w:lang w:val="uk-UA"/>
              </w:rPr>
              <w:t>с.Новофонтанка</w:t>
            </w:r>
          </w:p>
          <w:p w:rsidR="000B4A1A" w:rsidRPr="004B2C03" w:rsidRDefault="000B4A1A" w:rsidP="004F5FDB">
            <w:pPr>
              <w:rPr>
                <w:sz w:val="28"/>
                <w:szCs w:val="28"/>
                <w:u w:val="single"/>
                <w:lang w:val="uk-UA"/>
              </w:rPr>
            </w:pPr>
            <w:r w:rsidRPr="00257C47">
              <w:rPr>
                <w:sz w:val="28"/>
                <w:szCs w:val="28"/>
                <w:lang w:val="uk-UA"/>
              </w:rPr>
              <w:t>с.Свобода</w:t>
            </w:r>
          </w:p>
        </w:tc>
        <w:tc>
          <w:tcPr>
            <w:tcW w:w="1800" w:type="dxa"/>
          </w:tcPr>
          <w:p w:rsidR="000B4A1A" w:rsidRPr="00E27F71" w:rsidRDefault="000B4A1A" w:rsidP="00616C5F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E27F71">
              <w:rPr>
                <w:sz w:val="28"/>
                <w:szCs w:val="28"/>
                <w:u w:val="single"/>
                <w:lang w:val="uk-UA"/>
              </w:rPr>
              <w:t>792</w:t>
            </w:r>
          </w:p>
          <w:p w:rsidR="000B4A1A" w:rsidRDefault="000B4A1A" w:rsidP="00616C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374</w:t>
            </w:r>
          </w:p>
          <w:p w:rsidR="000B4A1A" w:rsidRDefault="000B4A1A" w:rsidP="00616C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  <w:p w:rsidR="000B4A1A" w:rsidRDefault="000B4A1A" w:rsidP="00616C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  <w:p w:rsidR="000B4A1A" w:rsidRDefault="000B4A1A" w:rsidP="00616C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  <w:p w:rsidR="000B4A1A" w:rsidRDefault="000B4A1A" w:rsidP="00616C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255</w:t>
            </w:r>
          </w:p>
          <w:p w:rsidR="000B4A1A" w:rsidRDefault="000B4A1A" w:rsidP="00616C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  <w:p w:rsidR="000B4A1A" w:rsidRDefault="000B4A1A" w:rsidP="00616C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2439" w:type="dxa"/>
          </w:tcPr>
          <w:p w:rsidR="000B4A1A" w:rsidRDefault="000B4A1A" w:rsidP="004F5FDB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0B4A1A" w:rsidRDefault="000B4A1A" w:rsidP="004F5F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  <w:p w:rsidR="000B4A1A" w:rsidRDefault="000B4A1A" w:rsidP="004F5F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  <w:p w:rsidR="000B4A1A" w:rsidRDefault="000B4A1A" w:rsidP="004F5F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18,5</w:t>
            </w:r>
          </w:p>
          <w:p w:rsidR="000B4A1A" w:rsidRDefault="000B4A1A" w:rsidP="004F5F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16,5</w:t>
            </w:r>
          </w:p>
          <w:p w:rsidR="000B4A1A" w:rsidRDefault="000B4A1A" w:rsidP="004F5F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  <w:p w:rsidR="000B4A1A" w:rsidRDefault="000B4A1A" w:rsidP="004F5F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  <w:p w:rsidR="000B4A1A" w:rsidRPr="004B2C03" w:rsidRDefault="000B4A1A" w:rsidP="004F5F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</w:tr>
      <w:tr w:rsidR="000B4A1A" w:rsidRPr="00D16776" w:rsidTr="00650B9B">
        <w:trPr>
          <w:trHeight w:val="760"/>
        </w:trPr>
        <w:tc>
          <w:tcPr>
            <w:tcW w:w="567" w:type="dxa"/>
          </w:tcPr>
          <w:p w:rsidR="000B4A1A" w:rsidRDefault="000B4A1A" w:rsidP="00CE5397">
            <w:pPr>
              <w:pStyle w:val="a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833" w:type="dxa"/>
          </w:tcPr>
          <w:p w:rsidR="000B4A1A" w:rsidRDefault="000B4A1A" w:rsidP="00650B9B">
            <w:pPr>
              <w:rPr>
                <w:sz w:val="28"/>
                <w:szCs w:val="28"/>
                <w:u w:val="single"/>
                <w:lang w:val="uk-UA"/>
              </w:rPr>
            </w:pPr>
            <w:r w:rsidRPr="00257C47">
              <w:rPr>
                <w:sz w:val="28"/>
                <w:szCs w:val="28"/>
                <w:u w:val="single"/>
                <w:lang w:val="uk-UA"/>
              </w:rPr>
              <w:t>Л</w:t>
            </w:r>
            <w:r>
              <w:rPr>
                <w:sz w:val="28"/>
                <w:szCs w:val="28"/>
                <w:u w:val="single"/>
                <w:lang w:val="uk-UA"/>
              </w:rPr>
              <w:t>ук’янів</w:t>
            </w:r>
            <w:r w:rsidRPr="00257C47">
              <w:rPr>
                <w:sz w:val="28"/>
                <w:szCs w:val="28"/>
                <w:u w:val="single"/>
                <w:lang w:val="uk-UA"/>
              </w:rPr>
              <w:t>ська сільська рада</w:t>
            </w:r>
            <w:r>
              <w:rPr>
                <w:sz w:val="28"/>
                <w:szCs w:val="28"/>
                <w:u w:val="single"/>
                <w:lang w:val="uk-UA"/>
              </w:rPr>
              <w:t>:</w:t>
            </w:r>
          </w:p>
          <w:p w:rsidR="000B4A1A" w:rsidRPr="00257C47" w:rsidRDefault="000B4A1A" w:rsidP="00650B9B">
            <w:pPr>
              <w:rPr>
                <w:sz w:val="28"/>
                <w:szCs w:val="28"/>
                <w:lang w:val="uk-UA"/>
              </w:rPr>
            </w:pPr>
            <w:r w:rsidRPr="00257C47">
              <w:rPr>
                <w:sz w:val="28"/>
                <w:szCs w:val="28"/>
                <w:lang w:val="uk-UA"/>
              </w:rPr>
              <w:t>с.Лук’янівка</w:t>
            </w:r>
          </w:p>
          <w:p w:rsidR="000B4A1A" w:rsidRPr="00257C47" w:rsidRDefault="000B4A1A" w:rsidP="00650B9B">
            <w:pPr>
              <w:rPr>
                <w:sz w:val="28"/>
                <w:szCs w:val="28"/>
                <w:lang w:val="uk-UA"/>
              </w:rPr>
            </w:pPr>
            <w:r w:rsidRPr="00257C47">
              <w:rPr>
                <w:sz w:val="28"/>
                <w:szCs w:val="28"/>
                <w:lang w:val="uk-UA"/>
              </w:rPr>
              <w:t>с.Архангельське</w:t>
            </w:r>
          </w:p>
          <w:p w:rsidR="000B4A1A" w:rsidRPr="00257C47" w:rsidRDefault="000B4A1A" w:rsidP="00650B9B">
            <w:pPr>
              <w:rPr>
                <w:sz w:val="28"/>
                <w:szCs w:val="28"/>
                <w:lang w:val="uk-UA"/>
              </w:rPr>
            </w:pPr>
            <w:r w:rsidRPr="00257C47">
              <w:rPr>
                <w:sz w:val="28"/>
                <w:szCs w:val="28"/>
                <w:lang w:val="uk-UA"/>
              </w:rPr>
              <w:t>с.Лисянка</w:t>
            </w:r>
          </w:p>
          <w:p w:rsidR="000B4A1A" w:rsidRDefault="000B4A1A" w:rsidP="004F5FDB">
            <w:pPr>
              <w:rPr>
                <w:sz w:val="28"/>
                <w:szCs w:val="28"/>
                <w:u w:val="single"/>
                <w:lang w:val="uk-UA"/>
              </w:rPr>
            </w:pPr>
            <w:r w:rsidRPr="00257C47">
              <w:rPr>
                <w:sz w:val="28"/>
                <w:szCs w:val="28"/>
                <w:lang w:val="uk-UA"/>
              </w:rPr>
              <w:t>с.Михайлівка</w:t>
            </w:r>
          </w:p>
        </w:tc>
        <w:tc>
          <w:tcPr>
            <w:tcW w:w="1800" w:type="dxa"/>
          </w:tcPr>
          <w:p w:rsidR="000B4A1A" w:rsidRPr="00E27F71" w:rsidRDefault="000B4A1A" w:rsidP="00637938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E27F71">
              <w:rPr>
                <w:sz w:val="28"/>
                <w:szCs w:val="28"/>
                <w:u w:val="single"/>
                <w:lang w:val="uk-UA"/>
              </w:rPr>
              <w:t>729</w:t>
            </w:r>
          </w:p>
          <w:p w:rsidR="000B4A1A" w:rsidRDefault="000B4A1A" w:rsidP="006379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433</w:t>
            </w:r>
          </w:p>
          <w:p w:rsidR="000B4A1A" w:rsidRDefault="000B4A1A" w:rsidP="006379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</w:t>
            </w:r>
          </w:p>
          <w:p w:rsidR="000B4A1A" w:rsidRDefault="000B4A1A" w:rsidP="006379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  <w:p w:rsidR="000B4A1A" w:rsidRDefault="000B4A1A" w:rsidP="006379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</w:t>
            </w:r>
          </w:p>
        </w:tc>
        <w:tc>
          <w:tcPr>
            <w:tcW w:w="2439" w:type="dxa"/>
          </w:tcPr>
          <w:p w:rsidR="000B4A1A" w:rsidRDefault="000B4A1A" w:rsidP="004F5FDB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0B4A1A" w:rsidRDefault="000B4A1A" w:rsidP="004F5F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  <w:p w:rsidR="000B4A1A" w:rsidRDefault="000B4A1A" w:rsidP="004F5F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15,5</w:t>
            </w:r>
          </w:p>
          <w:p w:rsidR="000B4A1A" w:rsidRDefault="000B4A1A" w:rsidP="004F5F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16,2</w:t>
            </w:r>
          </w:p>
          <w:p w:rsidR="000B4A1A" w:rsidRPr="00D93909" w:rsidRDefault="000B4A1A" w:rsidP="004F5F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17,6</w:t>
            </w:r>
          </w:p>
        </w:tc>
      </w:tr>
      <w:tr w:rsidR="000B4A1A" w:rsidRPr="00D16776" w:rsidTr="00650B9B">
        <w:trPr>
          <w:trHeight w:val="760"/>
        </w:trPr>
        <w:tc>
          <w:tcPr>
            <w:tcW w:w="567" w:type="dxa"/>
          </w:tcPr>
          <w:p w:rsidR="000B4A1A" w:rsidRDefault="000B4A1A" w:rsidP="00CE5397">
            <w:pPr>
              <w:pStyle w:val="a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833" w:type="dxa"/>
          </w:tcPr>
          <w:p w:rsidR="000B4A1A" w:rsidRDefault="000B4A1A" w:rsidP="00650B9B">
            <w:pPr>
              <w:rPr>
                <w:sz w:val="28"/>
                <w:szCs w:val="28"/>
                <w:u w:val="single"/>
                <w:lang w:val="uk-UA"/>
              </w:rPr>
            </w:pPr>
            <w:r w:rsidRPr="00650B9B">
              <w:rPr>
                <w:sz w:val="28"/>
                <w:szCs w:val="28"/>
                <w:u w:val="single"/>
              </w:rPr>
              <w:t>Старогороженська сільська рада</w:t>
            </w:r>
            <w:r>
              <w:rPr>
                <w:sz w:val="28"/>
                <w:szCs w:val="28"/>
                <w:u w:val="single"/>
                <w:lang w:val="uk-UA"/>
              </w:rPr>
              <w:t>:</w:t>
            </w:r>
          </w:p>
          <w:p w:rsidR="000B4A1A" w:rsidRPr="00257C47" w:rsidRDefault="000B4A1A" w:rsidP="00650B9B">
            <w:pPr>
              <w:rPr>
                <w:sz w:val="28"/>
                <w:szCs w:val="28"/>
                <w:lang w:val="uk-UA"/>
              </w:rPr>
            </w:pPr>
            <w:r w:rsidRPr="00257C47">
              <w:rPr>
                <w:sz w:val="28"/>
                <w:szCs w:val="28"/>
                <w:lang w:val="uk-UA"/>
              </w:rPr>
              <w:t>с.Старогорожене</w:t>
            </w:r>
          </w:p>
        </w:tc>
        <w:tc>
          <w:tcPr>
            <w:tcW w:w="1800" w:type="dxa"/>
          </w:tcPr>
          <w:p w:rsidR="000B4A1A" w:rsidRPr="00E27F71" w:rsidRDefault="000B4A1A" w:rsidP="00637938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E27F71">
              <w:rPr>
                <w:sz w:val="28"/>
                <w:szCs w:val="28"/>
                <w:u w:val="single"/>
                <w:lang w:val="uk-UA"/>
              </w:rPr>
              <w:t>1004</w:t>
            </w:r>
          </w:p>
        </w:tc>
        <w:tc>
          <w:tcPr>
            <w:tcW w:w="2439" w:type="dxa"/>
          </w:tcPr>
          <w:p w:rsidR="000B4A1A" w:rsidRDefault="000B4A1A" w:rsidP="0063793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0B4A1A" w:rsidRPr="00D93909" w:rsidRDefault="000B4A1A" w:rsidP="006379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</w:tbl>
    <w:p w:rsidR="000B4A1A" w:rsidRPr="00650B9B" w:rsidRDefault="000B4A1A">
      <w:pPr>
        <w:rPr>
          <w:sz w:val="28"/>
          <w:szCs w:val="28"/>
          <w:u w:val="single"/>
          <w:lang w:val="uk-UA"/>
        </w:rPr>
      </w:pPr>
      <w:bookmarkStart w:id="0" w:name="_GoBack"/>
      <w:bookmarkEnd w:id="0"/>
    </w:p>
    <w:sectPr w:rsidR="000B4A1A" w:rsidRPr="00650B9B" w:rsidSect="00C91F69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altName w:val="Noto Sans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EB8CB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28E33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3E690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07E05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1FA2F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B82B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BDED11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B24D8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C9A0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A7E22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0522"/>
    <w:rsid w:val="00031937"/>
    <w:rsid w:val="0004102E"/>
    <w:rsid w:val="00061A8E"/>
    <w:rsid w:val="00067969"/>
    <w:rsid w:val="00070F5A"/>
    <w:rsid w:val="000941ED"/>
    <w:rsid w:val="000B4A1A"/>
    <w:rsid w:val="000D0177"/>
    <w:rsid w:val="000D0356"/>
    <w:rsid w:val="00104F64"/>
    <w:rsid w:val="00130338"/>
    <w:rsid w:val="00130C4B"/>
    <w:rsid w:val="00164E4F"/>
    <w:rsid w:val="00172EA6"/>
    <w:rsid w:val="00194C2B"/>
    <w:rsid w:val="001A749C"/>
    <w:rsid w:val="001B4654"/>
    <w:rsid w:val="001B6E36"/>
    <w:rsid w:val="001D1895"/>
    <w:rsid w:val="001D6550"/>
    <w:rsid w:val="001E03A6"/>
    <w:rsid w:val="001F6279"/>
    <w:rsid w:val="002006AB"/>
    <w:rsid w:val="00214214"/>
    <w:rsid w:val="0021747F"/>
    <w:rsid w:val="00252C49"/>
    <w:rsid w:val="0025595E"/>
    <w:rsid w:val="00257C47"/>
    <w:rsid w:val="00274C5E"/>
    <w:rsid w:val="00292460"/>
    <w:rsid w:val="00296F08"/>
    <w:rsid w:val="002B11CF"/>
    <w:rsid w:val="002D0039"/>
    <w:rsid w:val="003075FB"/>
    <w:rsid w:val="003233D5"/>
    <w:rsid w:val="0035044D"/>
    <w:rsid w:val="003551C6"/>
    <w:rsid w:val="0035712D"/>
    <w:rsid w:val="00363D3C"/>
    <w:rsid w:val="003661F7"/>
    <w:rsid w:val="00372CDC"/>
    <w:rsid w:val="00377D26"/>
    <w:rsid w:val="003811A3"/>
    <w:rsid w:val="003B45FF"/>
    <w:rsid w:val="003B7A2F"/>
    <w:rsid w:val="003C510E"/>
    <w:rsid w:val="003D2DC3"/>
    <w:rsid w:val="003E31EC"/>
    <w:rsid w:val="004512CD"/>
    <w:rsid w:val="00461267"/>
    <w:rsid w:val="0047069D"/>
    <w:rsid w:val="0047292E"/>
    <w:rsid w:val="004815D1"/>
    <w:rsid w:val="00483339"/>
    <w:rsid w:val="004B2C03"/>
    <w:rsid w:val="004C3226"/>
    <w:rsid w:val="004E5768"/>
    <w:rsid w:val="004F5FDB"/>
    <w:rsid w:val="00524121"/>
    <w:rsid w:val="0056494C"/>
    <w:rsid w:val="00565710"/>
    <w:rsid w:val="00565BD6"/>
    <w:rsid w:val="0058552A"/>
    <w:rsid w:val="005F2358"/>
    <w:rsid w:val="005F6E44"/>
    <w:rsid w:val="00607F51"/>
    <w:rsid w:val="00616C5F"/>
    <w:rsid w:val="00622CAF"/>
    <w:rsid w:val="0062331E"/>
    <w:rsid w:val="00632AA8"/>
    <w:rsid w:val="00637938"/>
    <w:rsid w:val="00650B9B"/>
    <w:rsid w:val="00654753"/>
    <w:rsid w:val="00661258"/>
    <w:rsid w:val="00672795"/>
    <w:rsid w:val="00692ACB"/>
    <w:rsid w:val="006D3C7B"/>
    <w:rsid w:val="006E30AA"/>
    <w:rsid w:val="006E4BC2"/>
    <w:rsid w:val="00713547"/>
    <w:rsid w:val="00725B53"/>
    <w:rsid w:val="00754F91"/>
    <w:rsid w:val="00772981"/>
    <w:rsid w:val="007B231D"/>
    <w:rsid w:val="007B23EA"/>
    <w:rsid w:val="007B7B3F"/>
    <w:rsid w:val="007D73D4"/>
    <w:rsid w:val="007E1545"/>
    <w:rsid w:val="007F2188"/>
    <w:rsid w:val="00805745"/>
    <w:rsid w:val="00832E46"/>
    <w:rsid w:val="00851611"/>
    <w:rsid w:val="00861D1E"/>
    <w:rsid w:val="00881B8A"/>
    <w:rsid w:val="00887946"/>
    <w:rsid w:val="008A6186"/>
    <w:rsid w:val="008B3248"/>
    <w:rsid w:val="008B70EA"/>
    <w:rsid w:val="008B7418"/>
    <w:rsid w:val="008C7660"/>
    <w:rsid w:val="008D02B8"/>
    <w:rsid w:val="008F42CD"/>
    <w:rsid w:val="00914062"/>
    <w:rsid w:val="00932F0F"/>
    <w:rsid w:val="00944DC4"/>
    <w:rsid w:val="00953056"/>
    <w:rsid w:val="009605F2"/>
    <w:rsid w:val="009623E8"/>
    <w:rsid w:val="009637BA"/>
    <w:rsid w:val="00973318"/>
    <w:rsid w:val="009947BC"/>
    <w:rsid w:val="009A1A89"/>
    <w:rsid w:val="009A3989"/>
    <w:rsid w:val="009A690F"/>
    <w:rsid w:val="009E1B99"/>
    <w:rsid w:val="009E3EA0"/>
    <w:rsid w:val="00A03FEC"/>
    <w:rsid w:val="00A22B33"/>
    <w:rsid w:val="00A2345B"/>
    <w:rsid w:val="00A40522"/>
    <w:rsid w:val="00A44E00"/>
    <w:rsid w:val="00A514C2"/>
    <w:rsid w:val="00A55CED"/>
    <w:rsid w:val="00A56F40"/>
    <w:rsid w:val="00A7690D"/>
    <w:rsid w:val="00A84E22"/>
    <w:rsid w:val="00AD0999"/>
    <w:rsid w:val="00AD7B02"/>
    <w:rsid w:val="00AE339A"/>
    <w:rsid w:val="00AF5EF8"/>
    <w:rsid w:val="00B01258"/>
    <w:rsid w:val="00B52C5E"/>
    <w:rsid w:val="00B62C52"/>
    <w:rsid w:val="00B67CF9"/>
    <w:rsid w:val="00B770BC"/>
    <w:rsid w:val="00B86F83"/>
    <w:rsid w:val="00B97B70"/>
    <w:rsid w:val="00BC2AA6"/>
    <w:rsid w:val="00BC31EA"/>
    <w:rsid w:val="00BE79B1"/>
    <w:rsid w:val="00C31678"/>
    <w:rsid w:val="00C3224C"/>
    <w:rsid w:val="00C337F1"/>
    <w:rsid w:val="00C417F9"/>
    <w:rsid w:val="00C43E0B"/>
    <w:rsid w:val="00C458D1"/>
    <w:rsid w:val="00C5113A"/>
    <w:rsid w:val="00C85140"/>
    <w:rsid w:val="00C91F69"/>
    <w:rsid w:val="00CA6B9D"/>
    <w:rsid w:val="00CE001E"/>
    <w:rsid w:val="00CE5397"/>
    <w:rsid w:val="00CF4527"/>
    <w:rsid w:val="00CF7AE6"/>
    <w:rsid w:val="00D02671"/>
    <w:rsid w:val="00D161E8"/>
    <w:rsid w:val="00D165AF"/>
    <w:rsid w:val="00D16776"/>
    <w:rsid w:val="00D23345"/>
    <w:rsid w:val="00D50821"/>
    <w:rsid w:val="00D559CF"/>
    <w:rsid w:val="00D63A5D"/>
    <w:rsid w:val="00D93909"/>
    <w:rsid w:val="00DB0AD5"/>
    <w:rsid w:val="00DC5319"/>
    <w:rsid w:val="00DD0CA8"/>
    <w:rsid w:val="00DE4839"/>
    <w:rsid w:val="00DF1C40"/>
    <w:rsid w:val="00E21E25"/>
    <w:rsid w:val="00E27F71"/>
    <w:rsid w:val="00E35F54"/>
    <w:rsid w:val="00E43553"/>
    <w:rsid w:val="00E77F60"/>
    <w:rsid w:val="00EE185A"/>
    <w:rsid w:val="00EF4339"/>
    <w:rsid w:val="00EF4372"/>
    <w:rsid w:val="00F1578C"/>
    <w:rsid w:val="00F365DF"/>
    <w:rsid w:val="00F440CB"/>
    <w:rsid w:val="00F5470E"/>
    <w:rsid w:val="00F75FF0"/>
    <w:rsid w:val="00F93AF9"/>
    <w:rsid w:val="00FB1C2A"/>
    <w:rsid w:val="00FF01B4"/>
    <w:rsid w:val="00FF0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F6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C91F69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B012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74C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4C5E"/>
    <w:rPr>
      <w:rFonts w:ascii="Segoe UI" w:hAnsi="Segoe UI" w:cs="Segoe UI"/>
      <w:sz w:val="18"/>
      <w:szCs w:val="18"/>
      <w:lang w:val="ru-RU" w:eastAsia="ru-RU"/>
    </w:rPr>
  </w:style>
  <w:style w:type="paragraph" w:customStyle="1" w:styleId="a">
    <w:name w:val="Нормальний текст"/>
    <w:basedOn w:val="Normal"/>
    <w:uiPriority w:val="99"/>
    <w:rsid w:val="000D0177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36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6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83</TotalTime>
  <Pages>3</Pages>
  <Words>397</Words>
  <Characters>2263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 </dc:title>
  <dc:subject/>
  <dc:creator>Секретар</dc:creator>
  <cp:keywords/>
  <dc:description/>
  <cp:lastModifiedBy>kopievska</cp:lastModifiedBy>
  <cp:revision>23</cp:revision>
  <cp:lastPrinted>2018-03-21T11:31:00Z</cp:lastPrinted>
  <dcterms:created xsi:type="dcterms:W3CDTF">2018-03-20T08:02:00Z</dcterms:created>
  <dcterms:modified xsi:type="dcterms:W3CDTF">2019-08-15T08:29:00Z</dcterms:modified>
</cp:coreProperties>
</file>