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4" w:rsidRDefault="001106E4" w:rsidP="00874775">
      <w:pPr>
        <w:tabs>
          <w:tab w:val="left" w:pos="56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5pt;margin-top:.95pt;width:33.95pt;height:48.2pt;z-index:-251657216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5" o:title=""/>
            <w10:wrap type="tight"/>
          </v:shape>
          <o:OLEObject Type="Embed" ProgID="Word.Picture.8" ShapeID="_x0000_s1026" DrawAspect="Content" ObjectID="_1408532373" r:id="rId6"/>
        </w:pict>
      </w:r>
    </w:p>
    <w:p w:rsidR="001106E4" w:rsidRDefault="001106E4" w:rsidP="00874775">
      <w:pPr>
        <w:pStyle w:val="a3"/>
        <w:rPr>
          <w:lang w:val="uk-UA"/>
        </w:rPr>
      </w:pPr>
    </w:p>
    <w:p w:rsidR="001106E4" w:rsidRPr="00874775" w:rsidRDefault="001106E4" w:rsidP="00874775">
      <w:pPr>
        <w:pStyle w:val="1"/>
        <w:rPr>
          <w:b/>
          <w:sz w:val="16"/>
          <w:szCs w:val="16"/>
          <w:lang w:val="uk-UA"/>
        </w:rPr>
      </w:pPr>
    </w:p>
    <w:p w:rsidR="001106E4" w:rsidRDefault="001106E4" w:rsidP="00874775">
      <w:pPr>
        <w:pStyle w:val="1"/>
        <w:rPr>
          <w:b/>
          <w:szCs w:val="28"/>
          <w:lang w:val="uk-UA"/>
        </w:rPr>
      </w:pPr>
    </w:p>
    <w:p w:rsidR="001106E4" w:rsidRDefault="001106E4" w:rsidP="00874775">
      <w:pPr>
        <w:pStyle w:val="1"/>
        <w:rPr>
          <w:szCs w:val="28"/>
          <w:lang w:val="uk-UA"/>
        </w:rPr>
      </w:pPr>
      <w:r>
        <w:rPr>
          <w:b/>
          <w:szCs w:val="28"/>
        </w:rPr>
        <w:t>МИКОЛАЇВСЬКА ОБЛАСНА РАДА</w:t>
      </w:r>
    </w:p>
    <w:p w:rsidR="001106E4" w:rsidRDefault="001106E4" w:rsidP="00874775">
      <w:pPr>
        <w:jc w:val="center"/>
        <w:rPr>
          <w:szCs w:val="28"/>
          <w:lang w:val="uk-UA"/>
        </w:rPr>
      </w:pPr>
    </w:p>
    <w:p w:rsidR="001106E4" w:rsidRDefault="001106E4" w:rsidP="00874775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proofErr w:type="gramStart"/>
      <w:r>
        <w:rPr>
          <w:sz w:val="32"/>
          <w:szCs w:val="32"/>
        </w:rPr>
        <w:t>Н</w:t>
      </w:r>
      <w:proofErr w:type="spellEnd"/>
      <w:proofErr w:type="gramEnd"/>
      <w:r>
        <w:rPr>
          <w:sz w:val="32"/>
          <w:szCs w:val="32"/>
        </w:rPr>
        <w:t xml:space="preserve"> Я</w:t>
      </w:r>
    </w:p>
    <w:p w:rsidR="001106E4" w:rsidRDefault="001106E4" w:rsidP="00874775">
      <w:pPr>
        <w:jc w:val="center"/>
        <w:rPr>
          <w:sz w:val="48"/>
        </w:rPr>
      </w:pPr>
    </w:p>
    <w:p w:rsidR="001106E4" w:rsidRPr="001106E4" w:rsidRDefault="001106E4" w:rsidP="00874775">
      <w:pPr>
        <w:spacing w:after="0" w:line="240" w:lineRule="auto"/>
        <w:rPr>
          <w:rFonts w:cs="Times New Roman"/>
          <w:b/>
          <w:szCs w:val="28"/>
          <w:u w:val="single"/>
          <w:lang w:val="uk-UA"/>
        </w:rPr>
      </w:pPr>
      <w:r>
        <w:rPr>
          <w:szCs w:val="28"/>
          <w:u w:val="single"/>
        </w:rPr>
        <w:t xml:space="preserve">07 </w:t>
      </w:r>
      <w:proofErr w:type="spellStart"/>
      <w:r>
        <w:rPr>
          <w:szCs w:val="28"/>
          <w:u w:val="single"/>
        </w:rPr>
        <w:t>вересня</w:t>
      </w:r>
      <w:proofErr w:type="spellEnd"/>
      <w:r w:rsidRPr="005F2722">
        <w:rPr>
          <w:rFonts w:cs="Times New Roman"/>
          <w:szCs w:val="28"/>
          <w:u w:val="single"/>
        </w:rPr>
        <w:t xml:space="preserve"> 2012 року     №   </w:t>
      </w:r>
      <w:r>
        <w:rPr>
          <w:szCs w:val="28"/>
          <w:u w:val="single"/>
          <w:lang w:val="uk-UA"/>
        </w:rPr>
        <w:t>5</w:t>
      </w:r>
      <w:bookmarkStart w:id="0" w:name="_GoBack"/>
      <w:bookmarkEnd w:id="0"/>
    </w:p>
    <w:p w:rsidR="001106E4" w:rsidRPr="005F2722" w:rsidRDefault="001106E4" w:rsidP="00874775">
      <w:pPr>
        <w:spacing w:after="0" w:line="240" w:lineRule="auto"/>
        <w:rPr>
          <w:rFonts w:cs="Times New Roman"/>
          <w:b/>
          <w:sz w:val="24"/>
          <w:szCs w:val="24"/>
        </w:rPr>
      </w:pPr>
      <w:r w:rsidRPr="00874775">
        <w:rPr>
          <w:szCs w:val="28"/>
        </w:rPr>
        <w:t xml:space="preserve"> </w:t>
      </w:r>
      <w:r w:rsidRPr="00874775">
        <w:rPr>
          <w:szCs w:val="28"/>
        </w:rPr>
        <w:tab/>
      </w:r>
      <w:r w:rsidRPr="005F2722">
        <w:rPr>
          <w:rFonts w:cs="Times New Roman"/>
          <w:szCs w:val="28"/>
        </w:rPr>
        <w:t xml:space="preserve">   </w:t>
      </w:r>
      <w:proofErr w:type="spellStart"/>
      <w:r w:rsidRPr="005F2722">
        <w:rPr>
          <w:rFonts w:cs="Times New Roman"/>
          <w:sz w:val="24"/>
          <w:szCs w:val="24"/>
        </w:rPr>
        <w:t>Миколаїв</w:t>
      </w:r>
      <w:proofErr w:type="spellEnd"/>
    </w:p>
    <w:p w:rsidR="00C062E8" w:rsidRPr="00C062E8" w:rsidRDefault="00C062E8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C062E8" w:rsidTr="00FA2AB7">
        <w:tc>
          <w:tcPr>
            <w:tcW w:w="6062" w:type="dxa"/>
          </w:tcPr>
          <w:p w:rsidR="00C062E8" w:rsidRDefault="00C062E8" w:rsidP="00FA2AB7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 w:rsidRPr="00416F60">
              <w:rPr>
                <w:lang w:val="uk-UA"/>
              </w:rPr>
              <w:t xml:space="preserve">Про звіт </w:t>
            </w:r>
            <w:r>
              <w:rPr>
                <w:lang w:val="uk-UA"/>
              </w:rPr>
              <w:t xml:space="preserve">голови постійної комісії обласної </w:t>
            </w:r>
          </w:p>
          <w:p w:rsidR="00C062E8" w:rsidRDefault="00C062E8" w:rsidP="00C062E8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 w:rsidRPr="00416F60">
              <w:rPr>
                <w:lang w:val="uk-UA"/>
              </w:rPr>
              <w:t xml:space="preserve">ради </w:t>
            </w:r>
            <w:r w:rsidRPr="0013171F">
              <w:rPr>
                <w:lang w:val="uk-UA"/>
              </w:rPr>
              <w:t xml:space="preserve">з питань </w:t>
            </w:r>
            <w:r>
              <w:rPr>
                <w:lang w:val="uk-UA"/>
              </w:rPr>
              <w:t>культури, науки і освіти,</w:t>
            </w:r>
          </w:p>
          <w:p w:rsidR="00C062E8" w:rsidRDefault="00C062E8" w:rsidP="00C062E8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ї та молоді, спорту</w:t>
            </w:r>
          </w:p>
        </w:tc>
        <w:tc>
          <w:tcPr>
            <w:tcW w:w="3685" w:type="dxa"/>
            <w:hideMark/>
          </w:tcPr>
          <w:p w:rsidR="00C062E8" w:rsidRDefault="00C062E8" w:rsidP="00FA2AB7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X</w:t>
            </w:r>
            <w:r>
              <w:rPr>
                <w:szCs w:val="28"/>
                <w:lang w:val="uk-UA"/>
              </w:rPr>
              <w:t xml:space="preserve">І </w:t>
            </w:r>
            <w:proofErr w:type="spellStart"/>
            <w:r>
              <w:rPr>
                <w:szCs w:val="28"/>
              </w:rPr>
              <w:t>сесія</w:t>
            </w:r>
            <w:proofErr w:type="spellEnd"/>
          </w:p>
          <w:p w:rsidR="00C062E8" w:rsidRDefault="00C062E8" w:rsidP="00FA2AB7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</w:t>
            </w:r>
            <w:proofErr w:type="spellStart"/>
            <w:r>
              <w:rPr>
                <w:szCs w:val="28"/>
              </w:rPr>
              <w:t>остого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скликання</w:t>
            </w:r>
            <w:proofErr w:type="spellEnd"/>
          </w:p>
        </w:tc>
      </w:tr>
    </w:tbl>
    <w:p w:rsidR="00C062E8" w:rsidRDefault="00C062E8" w:rsidP="00C062E8">
      <w:pPr>
        <w:spacing w:after="0" w:line="240" w:lineRule="auto"/>
        <w:rPr>
          <w:szCs w:val="28"/>
          <w:lang w:val="uk-UA"/>
        </w:rPr>
      </w:pPr>
    </w:p>
    <w:p w:rsidR="00C062E8" w:rsidRDefault="00C062E8" w:rsidP="00C062E8">
      <w:pPr>
        <w:tabs>
          <w:tab w:val="left" w:pos="0"/>
        </w:tabs>
        <w:spacing w:after="0" w:line="240" w:lineRule="auto"/>
        <w:ind w:right="-108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Заслухавши інформацію голови постійної комісії обласної ради    Кравченка М.А. про роботу постійної комісії обласної ради з питань </w:t>
      </w:r>
      <w:r>
        <w:rPr>
          <w:lang w:val="uk-UA"/>
        </w:rPr>
        <w:t>культури, науки і освіти, сім</w:t>
      </w:r>
      <w:r w:rsidRPr="00C062E8">
        <w:rPr>
          <w:lang w:val="uk-UA"/>
        </w:rPr>
        <w:t>’</w:t>
      </w:r>
      <w:r>
        <w:rPr>
          <w:lang w:val="uk-UA"/>
        </w:rPr>
        <w:t>ї та молоді, спорту</w:t>
      </w:r>
      <w:r>
        <w:rPr>
          <w:szCs w:val="28"/>
          <w:lang w:val="uk-UA"/>
        </w:rPr>
        <w:t>, н</w:t>
      </w:r>
      <w:r w:rsidRPr="008F4FE0">
        <w:rPr>
          <w:lang w:val="uk-UA" w:eastAsia="uk-UA"/>
        </w:rPr>
        <w:t xml:space="preserve">а </w:t>
      </w:r>
      <w:r>
        <w:rPr>
          <w:lang w:val="uk-UA" w:eastAsia="uk-UA"/>
        </w:rPr>
        <w:t xml:space="preserve"> підставі </w:t>
      </w:r>
      <w:r w:rsidRPr="008F4FE0">
        <w:rPr>
          <w:lang w:val="uk-UA"/>
        </w:rPr>
        <w:t>пункт</w:t>
      </w:r>
      <w:r>
        <w:rPr>
          <w:lang w:val="uk-UA"/>
        </w:rPr>
        <w:t>у</w:t>
      </w:r>
      <w:r w:rsidRPr="008F4FE0">
        <w:rPr>
          <w:lang w:val="uk-UA"/>
        </w:rPr>
        <w:t xml:space="preserve"> 8, частини першої статті</w:t>
      </w:r>
      <w:r w:rsidR="006523C2">
        <w:rPr>
          <w:lang w:val="uk-UA"/>
        </w:rPr>
        <w:t xml:space="preserve"> </w:t>
      </w:r>
      <w:r w:rsidRPr="008F4FE0">
        <w:rPr>
          <w:lang w:val="uk-UA"/>
        </w:rPr>
        <w:t>43</w:t>
      </w:r>
      <w:r>
        <w:rPr>
          <w:lang w:val="uk-UA"/>
        </w:rPr>
        <w:t xml:space="preserve">, </w:t>
      </w:r>
      <w:r w:rsidRPr="008F4FE0">
        <w:rPr>
          <w:lang w:val="uk-UA"/>
        </w:rPr>
        <w:t>частини 14</w:t>
      </w:r>
      <w:r w:rsidR="006523C2">
        <w:rPr>
          <w:lang w:val="uk-UA"/>
        </w:rPr>
        <w:t xml:space="preserve"> </w:t>
      </w:r>
      <w:r w:rsidRPr="008F4FE0">
        <w:rPr>
          <w:lang w:val="uk-UA"/>
        </w:rPr>
        <w:t>статті 47 Закону України «Про місцеве самоврядування в Україні»</w:t>
      </w:r>
      <w:r>
        <w:rPr>
          <w:lang w:val="uk-UA"/>
        </w:rPr>
        <w:t xml:space="preserve">, згідно зі </w:t>
      </w:r>
      <w:r w:rsidRPr="008F4FE0">
        <w:rPr>
          <w:szCs w:val="28"/>
          <w:lang w:val="uk-UA"/>
        </w:rPr>
        <w:t>статт</w:t>
      </w:r>
      <w:r>
        <w:rPr>
          <w:szCs w:val="28"/>
          <w:lang w:val="uk-UA"/>
        </w:rPr>
        <w:t>ею</w:t>
      </w:r>
      <w:r w:rsidRPr="008F4FE0">
        <w:rPr>
          <w:szCs w:val="28"/>
          <w:lang w:val="uk-UA"/>
        </w:rPr>
        <w:t xml:space="preserve"> 4.1. Регламенту обласної ради шостого скликання, затвердженого рішенням обласної ради від 26 листопада 2010 року</w:t>
      </w:r>
      <w:r>
        <w:rPr>
          <w:szCs w:val="28"/>
          <w:lang w:val="uk-UA"/>
        </w:rPr>
        <w:t xml:space="preserve"> </w:t>
      </w:r>
      <w:r w:rsidRPr="008F4FE0">
        <w:rPr>
          <w:szCs w:val="28"/>
          <w:lang w:val="uk-UA"/>
        </w:rPr>
        <w:t>№ 1</w:t>
      </w:r>
      <w:r>
        <w:rPr>
          <w:szCs w:val="28"/>
          <w:lang w:val="uk-UA"/>
        </w:rPr>
        <w:t xml:space="preserve">, відповідно до </w:t>
      </w:r>
      <w:r>
        <w:rPr>
          <w:lang w:val="uk-UA"/>
        </w:rPr>
        <w:t xml:space="preserve">статті 7 </w:t>
      </w:r>
      <w:r w:rsidRPr="008F4FE0">
        <w:rPr>
          <w:szCs w:val="28"/>
          <w:lang w:val="uk-UA"/>
        </w:rPr>
        <w:t xml:space="preserve">Положення про постійні комісії Миколаївської обласної ради шостого скликання, затвердженого рішенням обласної ради від </w:t>
      </w:r>
      <w:r>
        <w:rPr>
          <w:szCs w:val="28"/>
          <w:lang w:val="uk-UA"/>
        </w:rPr>
        <w:t xml:space="preserve">                 </w:t>
      </w:r>
      <w:r w:rsidRPr="008F4FE0">
        <w:rPr>
          <w:szCs w:val="28"/>
          <w:lang w:val="uk-UA"/>
        </w:rPr>
        <w:t>26 листопада 2010 року № 2</w:t>
      </w:r>
      <w:r>
        <w:rPr>
          <w:szCs w:val="28"/>
          <w:lang w:val="uk-UA"/>
        </w:rPr>
        <w:t xml:space="preserve">, обласна рада </w:t>
      </w:r>
    </w:p>
    <w:p w:rsidR="00C062E8" w:rsidRPr="001F3868" w:rsidRDefault="00C062E8" w:rsidP="006523C2">
      <w:pPr>
        <w:spacing w:after="0" w:line="360" w:lineRule="auto"/>
        <w:ind w:firstLine="709"/>
        <w:jc w:val="both"/>
        <w:rPr>
          <w:sz w:val="16"/>
          <w:szCs w:val="16"/>
          <w:lang w:val="uk-UA"/>
        </w:rPr>
      </w:pPr>
    </w:p>
    <w:p w:rsidR="00C062E8" w:rsidRPr="006523C2" w:rsidRDefault="00C062E8" w:rsidP="006523C2">
      <w:pPr>
        <w:spacing w:after="0" w:line="360" w:lineRule="auto"/>
        <w:jc w:val="both"/>
        <w:rPr>
          <w:szCs w:val="28"/>
          <w:lang w:val="uk-UA"/>
        </w:rPr>
      </w:pPr>
      <w:r w:rsidRPr="006523C2">
        <w:rPr>
          <w:szCs w:val="28"/>
          <w:lang w:val="uk-UA"/>
        </w:rPr>
        <w:t>ВИРІШИЛА:</w:t>
      </w:r>
    </w:p>
    <w:p w:rsidR="00C062E8" w:rsidRPr="001F3868" w:rsidRDefault="00C062E8" w:rsidP="006523C2">
      <w:pPr>
        <w:spacing w:after="0" w:line="360" w:lineRule="auto"/>
        <w:jc w:val="both"/>
        <w:rPr>
          <w:b/>
          <w:sz w:val="16"/>
          <w:szCs w:val="16"/>
          <w:lang w:val="uk-UA"/>
        </w:rPr>
      </w:pPr>
    </w:p>
    <w:p w:rsidR="00C062E8" w:rsidRDefault="00C062E8" w:rsidP="00C062E8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16F60">
        <w:rPr>
          <w:szCs w:val="28"/>
          <w:lang w:val="uk-UA"/>
        </w:rPr>
        <w:t xml:space="preserve">Звіт </w:t>
      </w:r>
      <w:r>
        <w:rPr>
          <w:szCs w:val="28"/>
          <w:lang w:val="uk-UA"/>
        </w:rPr>
        <w:t xml:space="preserve">голови </w:t>
      </w:r>
      <w:r w:rsidRPr="00416F60">
        <w:rPr>
          <w:szCs w:val="28"/>
          <w:lang w:val="uk-UA"/>
        </w:rPr>
        <w:t xml:space="preserve">постійної комісії </w:t>
      </w:r>
      <w:r>
        <w:rPr>
          <w:szCs w:val="28"/>
          <w:lang w:val="uk-UA"/>
        </w:rPr>
        <w:t xml:space="preserve">обласної ради </w:t>
      </w:r>
      <w:r w:rsidRPr="00416F60">
        <w:rPr>
          <w:szCs w:val="28"/>
          <w:lang w:val="uk-UA"/>
        </w:rPr>
        <w:t xml:space="preserve">з питань </w:t>
      </w:r>
      <w:r>
        <w:rPr>
          <w:lang w:val="uk-UA"/>
        </w:rPr>
        <w:t>культури, науки і освіти, сім</w:t>
      </w:r>
      <w:r w:rsidRPr="00C062E8">
        <w:rPr>
          <w:lang w:val="uk-UA"/>
        </w:rPr>
        <w:t>’</w:t>
      </w:r>
      <w:r>
        <w:rPr>
          <w:lang w:val="uk-UA"/>
        </w:rPr>
        <w:t>ї та молоді, спорту</w:t>
      </w:r>
      <w:r>
        <w:rPr>
          <w:szCs w:val="28"/>
          <w:lang w:val="uk-UA"/>
        </w:rPr>
        <w:t xml:space="preserve"> Кравченка М.А. про роботу постійної комісії прийняти  до відома.</w:t>
      </w:r>
    </w:p>
    <w:p w:rsidR="00C062E8" w:rsidRPr="00C2574F" w:rsidRDefault="00C062E8" w:rsidP="00C062E8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C062E8" w:rsidRDefault="00C062E8" w:rsidP="00C062E8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Вважати роботу постійної комісії </w:t>
      </w:r>
      <w:r w:rsidR="006523C2">
        <w:rPr>
          <w:szCs w:val="28"/>
          <w:lang w:val="uk-UA"/>
        </w:rPr>
        <w:t xml:space="preserve">обласної ради </w:t>
      </w:r>
      <w:r>
        <w:rPr>
          <w:szCs w:val="28"/>
          <w:lang w:val="uk-UA"/>
        </w:rPr>
        <w:t xml:space="preserve">за звітний період ефективною та такою, що сприяє </w:t>
      </w:r>
      <w:r w:rsidRPr="00C062E8">
        <w:rPr>
          <w:szCs w:val="28"/>
          <w:lang w:val="uk-UA"/>
        </w:rPr>
        <w:t>подальшо</w:t>
      </w:r>
      <w:r>
        <w:rPr>
          <w:szCs w:val="28"/>
          <w:lang w:val="uk-UA"/>
        </w:rPr>
        <w:t>му</w:t>
      </w:r>
      <w:r w:rsidRPr="00C062E8">
        <w:rPr>
          <w:szCs w:val="28"/>
          <w:lang w:val="uk-UA"/>
        </w:rPr>
        <w:t xml:space="preserve"> розвитку соціально-культурної</w:t>
      </w:r>
      <w:r>
        <w:rPr>
          <w:szCs w:val="28"/>
          <w:lang w:val="uk-UA"/>
        </w:rPr>
        <w:t xml:space="preserve"> сфери області в галузі освіти, </w:t>
      </w:r>
      <w:r w:rsidRPr="00C062E8">
        <w:rPr>
          <w:szCs w:val="28"/>
          <w:lang w:val="uk-UA"/>
        </w:rPr>
        <w:t>молодіжної політики та культури, фізичної культури і спорту.</w:t>
      </w:r>
    </w:p>
    <w:p w:rsidR="00C062E8" w:rsidRPr="00C2574F" w:rsidRDefault="00C062E8" w:rsidP="00C062E8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5D0049" w:rsidRDefault="00C062E8" w:rsidP="005D0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5D0049" w:rsidRPr="00AE0D7F">
        <w:rPr>
          <w:rFonts w:eastAsia="Calibri" w:cs="Times New Roman"/>
          <w:szCs w:val="28"/>
          <w:lang w:val="uk-UA"/>
        </w:rPr>
        <w:t xml:space="preserve">Рекомендувати постійній комісії обласної ради з </w:t>
      </w:r>
      <w:r w:rsidR="005D0049" w:rsidRPr="00416F60">
        <w:rPr>
          <w:szCs w:val="28"/>
          <w:lang w:val="uk-UA"/>
        </w:rPr>
        <w:t xml:space="preserve">питань </w:t>
      </w:r>
      <w:r w:rsidR="005D0049">
        <w:rPr>
          <w:lang w:val="uk-UA"/>
        </w:rPr>
        <w:t>культури, науки і освіти, сім</w:t>
      </w:r>
      <w:r w:rsidR="005D0049" w:rsidRPr="00C062E8">
        <w:rPr>
          <w:lang w:val="uk-UA"/>
        </w:rPr>
        <w:t>’</w:t>
      </w:r>
      <w:r w:rsidR="005D0049">
        <w:rPr>
          <w:lang w:val="uk-UA"/>
        </w:rPr>
        <w:t>ї та молоді, спорту</w:t>
      </w:r>
      <w:r w:rsidR="005D0049">
        <w:rPr>
          <w:szCs w:val="28"/>
          <w:lang w:val="uk-UA"/>
        </w:rPr>
        <w:t xml:space="preserve"> </w:t>
      </w:r>
      <w:r w:rsidR="005D0049" w:rsidRPr="00AE0D7F">
        <w:rPr>
          <w:rFonts w:eastAsia="Calibri" w:cs="Times New Roman"/>
          <w:szCs w:val="28"/>
          <w:lang w:val="uk-UA"/>
        </w:rPr>
        <w:t>у подальшій роботі більше</w:t>
      </w:r>
      <w:r w:rsidR="005D0049">
        <w:rPr>
          <w:rFonts w:eastAsia="Calibri" w:cs="Times New Roman"/>
          <w:szCs w:val="28"/>
          <w:lang w:val="uk-UA"/>
        </w:rPr>
        <w:t xml:space="preserve"> уваги приділяти  питанням щодо </w:t>
      </w:r>
      <w:r w:rsidR="005D0049" w:rsidRPr="005D0049">
        <w:rPr>
          <w:rFonts w:eastAsia="Calibri" w:cs="Times New Roman"/>
          <w:szCs w:val="28"/>
          <w:lang w:val="uk-UA"/>
        </w:rPr>
        <w:t>максимального охоплення дітей дошкільною освітою</w:t>
      </w:r>
      <w:r w:rsidR="005D0049">
        <w:rPr>
          <w:rFonts w:eastAsia="Calibri" w:cs="Times New Roman"/>
          <w:szCs w:val="28"/>
          <w:lang w:val="uk-UA"/>
        </w:rPr>
        <w:t xml:space="preserve">, у тому числі в місті Миколаєві; </w:t>
      </w:r>
      <w:r w:rsidR="005D0049" w:rsidRPr="005D0049">
        <w:rPr>
          <w:rFonts w:eastAsia="Calibri" w:cs="Times New Roman"/>
          <w:szCs w:val="28"/>
          <w:lang w:val="uk-UA"/>
        </w:rPr>
        <w:t>створення освітніх округів</w:t>
      </w:r>
      <w:r w:rsidR="005D0049">
        <w:rPr>
          <w:rFonts w:eastAsia="Calibri" w:cs="Times New Roman"/>
          <w:szCs w:val="28"/>
          <w:lang w:val="uk-UA"/>
        </w:rPr>
        <w:t>;</w:t>
      </w:r>
      <w:r w:rsidR="005D0049" w:rsidRPr="005D0049">
        <w:rPr>
          <w:lang w:val="uk-UA"/>
        </w:rPr>
        <w:t xml:space="preserve"> </w:t>
      </w:r>
      <w:r w:rsidR="005D0049" w:rsidRPr="005D0049">
        <w:rPr>
          <w:rFonts w:eastAsia="Calibri" w:cs="Times New Roman"/>
          <w:szCs w:val="28"/>
          <w:lang w:val="uk-UA"/>
        </w:rPr>
        <w:t>розвитку галузі культури</w:t>
      </w:r>
      <w:r w:rsidR="005D0049">
        <w:rPr>
          <w:rFonts w:eastAsia="Calibri" w:cs="Times New Roman"/>
          <w:szCs w:val="28"/>
          <w:lang w:val="uk-UA"/>
        </w:rPr>
        <w:t xml:space="preserve">; </w:t>
      </w:r>
      <w:r w:rsidR="006523C2">
        <w:rPr>
          <w:rFonts w:eastAsia="Calibri" w:cs="Times New Roman"/>
          <w:szCs w:val="28"/>
          <w:lang w:val="uk-UA"/>
        </w:rPr>
        <w:t xml:space="preserve">поліпшення </w:t>
      </w:r>
      <w:r w:rsidR="005D0049" w:rsidRPr="005D0049">
        <w:rPr>
          <w:rFonts w:eastAsia="Calibri" w:cs="Times New Roman"/>
          <w:szCs w:val="28"/>
          <w:lang w:val="uk-UA"/>
        </w:rPr>
        <w:t xml:space="preserve">матеріально-технічного стану </w:t>
      </w:r>
      <w:r w:rsidR="005D0049">
        <w:rPr>
          <w:rFonts w:eastAsia="Calibri" w:cs="Times New Roman"/>
          <w:szCs w:val="28"/>
          <w:lang w:val="uk-UA"/>
        </w:rPr>
        <w:t>закладів</w:t>
      </w:r>
      <w:r w:rsidR="005D0049" w:rsidRPr="005D0049">
        <w:rPr>
          <w:rFonts w:eastAsia="Calibri" w:cs="Times New Roman"/>
          <w:szCs w:val="28"/>
          <w:lang w:val="uk-UA"/>
        </w:rPr>
        <w:t xml:space="preserve"> фізичної культури</w:t>
      </w:r>
      <w:r w:rsidR="006523C2">
        <w:rPr>
          <w:rFonts w:eastAsia="Calibri" w:cs="Times New Roman"/>
          <w:szCs w:val="28"/>
          <w:lang w:val="uk-UA"/>
        </w:rPr>
        <w:t xml:space="preserve"> і спорту</w:t>
      </w:r>
      <w:r w:rsidR="005D0049">
        <w:rPr>
          <w:rFonts w:eastAsia="Calibri" w:cs="Times New Roman"/>
          <w:szCs w:val="28"/>
          <w:lang w:val="uk-UA"/>
        </w:rPr>
        <w:t>.</w:t>
      </w:r>
    </w:p>
    <w:p w:rsidR="00C062E8" w:rsidRPr="00C2574F" w:rsidRDefault="00C062E8" w:rsidP="00C062E8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C062E8" w:rsidRDefault="00C062E8" w:rsidP="00C062E8">
      <w:pPr>
        <w:spacing w:after="0" w:line="240" w:lineRule="auto"/>
        <w:jc w:val="both"/>
        <w:rPr>
          <w:szCs w:val="28"/>
          <w:lang w:val="uk-UA"/>
        </w:rPr>
      </w:pPr>
    </w:p>
    <w:p w:rsidR="00C062E8" w:rsidRDefault="00C062E8" w:rsidP="00C062E8">
      <w:pPr>
        <w:spacing w:after="0" w:line="240" w:lineRule="auto"/>
        <w:jc w:val="both"/>
        <w:rPr>
          <w:lang w:val="uk-UA"/>
        </w:rPr>
      </w:pPr>
      <w:r>
        <w:rPr>
          <w:szCs w:val="28"/>
          <w:lang w:val="uk-UA"/>
        </w:rPr>
        <w:t xml:space="preserve">Голова обласної ради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І.С. Дятлов</w:t>
      </w:r>
    </w:p>
    <w:p w:rsidR="00907C51" w:rsidRPr="00C062E8" w:rsidRDefault="00907C51">
      <w:pPr>
        <w:rPr>
          <w:lang w:val="uk-UA"/>
        </w:rPr>
      </w:pPr>
    </w:p>
    <w:sectPr w:rsidR="00907C51" w:rsidRPr="00C062E8" w:rsidSect="001106E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2E8"/>
    <w:rsid w:val="001106E4"/>
    <w:rsid w:val="005D0049"/>
    <w:rsid w:val="006523C2"/>
    <w:rsid w:val="00840509"/>
    <w:rsid w:val="00907C51"/>
    <w:rsid w:val="00A94582"/>
    <w:rsid w:val="00C0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8"/>
    <w:rPr>
      <w:rFonts w:cstheme="minorBidi"/>
      <w:b w:val="0"/>
    </w:rPr>
  </w:style>
  <w:style w:type="paragraph" w:styleId="1">
    <w:name w:val="heading 1"/>
    <w:basedOn w:val="a"/>
    <w:next w:val="a"/>
    <w:link w:val="10"/>
    <w:qFormat/>
    <w:rsid w:val="001106E4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6E4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6E4"/>
    <w:rPr>
      <w:rFonts w:eastAsia="Times New Roman"/>
      <w:b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06E4"/>
    <w:rPr>
      <w:rFonts w:eastAsia="Times New Roman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1106E4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vtr</cp:lastModifiedBy>
  <cp:revision>4</cp:revision>
  <cp:lastPrinted>2012-09-04T04:58:00Z</cp:lastPrinted>
  <dcterms:created xsi:type="dcterms:W3CDTF">2012-08-01T07:05:00Z</dcterms:created>
  <dcterms:modified xsi:type="dcterms:W3CDTF">2012-09-07T10:13:00Z</dcterms:modified>
</cp:coreProperties>
</file>